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AD" w:rsidRDefault="00C100FB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691515" cy="86741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AD" w:rsidRDefault="00EC61AD">
      <w:pPr>
        <w:jc w:val="center"/>
        <w:rPr>
          <w:b/>
        </w:rPr>
      </w:pPr>
      <w:bookmarkStart w:id="1" w:name="Institucija"/>
      <w:r>
        <w:rPr>
          <w:b/>
        </w:rPr>
        <w:t>VARĖNOS RAJONO SAVIVALDYBĖS TARYBA</w:t>
      </w:r>
      <w:bookmarkEnd w:id="1"/>
    </w:p>
    <w:p w:rsidR="00EC61AD" w:rsidRDefault="00EC61AD">
      <w:pPr>
        <w:jc w:val="center"/>
        <w:rPr>
          <w:b/>
        </w:rPr>
      </w:pPr>
    </w:p>
    <w:p w:rsidR="00EC61AD" w:rsidRDefault="00EC61AD">
      <w:pPr>
        <w:jc w:val="center"/>
        <w:rPr>
          <w:b/>
        </w:rPr>
      </w:pPr>
      <w:bookmarkStart w:id="2" w:name="Forma"/>
      <w:r>
        <w:rPr>
          <w:b/>
        </w:rPr>
        <w:t>SPRENDIMAS</w:t>
      </w:r>
      <w:bookmarkEnd w:id="2"/>
    </w:p>
    <w:bookmarkStart w:id="3" w:name="pavadinimas"/>
    <w:p w:rsidR="00EC61AD" w:rsidRDefault="00554D56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LAISVĖS KOVOMS ĮAMŽINTI KOMISIJOS SUDARYMO IR JOS VEIKLOS NUOSTATŲ PATVIRTINIM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LAISVĖS KOVOMS ĮAMŽINTI KOMISIJOS SUDARYMO IR JOS VEIKLOS NUOSTATŲ PATVIRTINIMO</w:t>
      </w:r>
      <w:r>
        <w:rPr>
          <w:b/>
        </w:rPr>
        <w:fldChar w:fldCharType="end"/>
      </w:r>
      <w:bookmarkEnd w:id="3"/>
    </w:p>
    <w:p w:rsidR="00EC61AD" w:rsidRDefault="00EC61AD">
      <w:pPr>
        <w:jc w:val="center"/>
      </w:pPr>
    </w:p>
    <w:p w:rsidR="00EC61AD" w:rsidRDefault="00EC61AD">
      <w:pPr>
        <w:jc w:val="center"/>
      </w:pPr>
      <w:bookmarkStart w:id="4" w:name="Data"/>
      <w:r>
        <w:t>20</w:t>
      </w:r>
      <w:r w:rsidR="00B76222">
        <w:t>1</w:t>
      </w:r>
      <w:r w:rsidR="003F6F2B">
        <w:fldChar w:fldCharType="begin">
          <w:ffData>
            <w:name w:val=""/>
            <w:enabled/>
            <w:calcOnExit w:val="0"/>
            <w:textInput>
              <w:default w:val="8"/>
              <w:maxLength w:val="1"/>
            </w:textInput>
          </w:ffData>
        </w:fldChar>
      </w:r>
      <w:r w:rsidR="00AD57EF">
        <w:instrText xml:space="preserve"> FORMTEXT </w:instrText>
      </w:r>
      <w:r w:rsidR="003F6F2B">
        <w:fldChar w:fldCharType="separate"/>
      </w:r>
      <w:r w:rsidR="00902C77">
        <w:rPr>
          <w:noProof/>
        </w:rPr>
        <w:t>9</w:t>
      </w:r>
      <w:r w:rsidR="003F6F2B">
        <w:fldChar w:fldCharType="end"/>
      </w:r>
      <w:r>
        <w:t xml:space="preserve"> m. </w:t>
      </w:r>
      <w:r w:rsidR="003F6F2B">
        <w:fldChar w:fldCharType="begin">
          <w:ffData>
            <w:name w:val=""/>
            <w:enabled/>
            <w:calcOnExit w:val="0"/>
            <w:textInput>
              <w:default w:val="mėn. "/>
            </w:textInput>
          </w:ffData>
        </w:fldChar>
      </w:r>
      <w:r>
        <w:instrText xml:space="preserve"> FORMTEXT </w:instrText>
      </w:r>
      <w:r w:rsidR="003F6F2B">
        <w:fldChar w:fldCharType="separate"/>
      </w:r>
      <w:r w:rsidR="00126DC0">
        <w:t>rugpjūčio</w:t>
      </w:r>
      <w:r w:rsidR="003468D1">
        <w:t xml:space="preserve"> </w:t>
      </w:r>
      <w:r w:rsidR="003F6F2B">
        <w:fldChar w:fldCharType="end"/>
      </w:r>
      <w:r>
        <w:t xml:space="preserve"> </w:t>
      </w:r>
      <w:r w:rsidR="003F6F2B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 w:rsidR="003F6F2B">
        <w:fldChar w:fldCharType="separate"/>
      </w:r>
      <w:r w:rsidR="00126DC0">
        <w:t>27</w:t>
      </w:r>
      <w:r w:rsidR="003F6F2B">
        <w:fldChar w:fldCharType="end"/>
      </w:r>
      <w:r>
        <w:t xml:space="preserve"> d.</w:t>
      </w:r>
      <w:bookmarkEnd w:id="4"/>
      <w:r>
        <w:t xml:space="preserve"> Nr. </w:t>
      </w:r>
      <w:bookmarkStart w:id="5" w:name="Nr"/>
      <w:r w:rsidR="00554D56">
        <w:fldChar w:fldCharType="begin">
          <w:ffData>
            <w:name w:val="Nr"/>
            <w:enabled/>
            <w:calcOnExit w:val="0"/>
            <w:textInput>
              <w:default w:val="T-IX-114"/>
            </w:textInput>
          </w:ffData>
        </w:fldChar>
      </w:r>
      <w:r w:rsidR="00554D56">
        <w:instrText xml:space="preserve"> FORMTEXT </w:instrText>
      </w:r>
      <w:r w:rsidR="00554D56">
        <w:fldChar w:fldCharType="separate"/>
      </w:r>
      <w:r w:rsidR="00554D56">
        <w:rPr>
          <w:noProof/>
        </w:rPr>
        <w:t>T-IX-114</w:t>
      </w:r>
      <w:r w:rsidR="00554D56">
        <w:fldChar w:fldCharType="end"/>
      </w:r>
      <w:bookmarkEnd w:id="5"/>
    </w:p>
    <w:p w:rsidR="00EC61AD" w:rsidRDefault="00EC61AD">
      <w:pPr>
        <w:jc w:val="center"/>
      </w:pPr>
      <w:r>
        <w:t>Varėna</w:t>
      </w:r>
    </w:p>
    <w:p w:rsidR="00554D56" w:rsidRDefault="00554D56">
      <w:pPr>
        <w:jc w:val="center"/>
      </w:pPr>
    </w:p>
    <w:p w:rsidR="00554D56" w:rsidRDefault="00554D56">
      <w:pPr>
        <w:jc w:val="center"/>
        <w:sectPr w:rsidR="00554D56">
          <w:footerReference w:type="default" r:id="rId8"/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:rsidR="00554D56" w:rsidRDefault="00554D56" w:rsidP="00554D56">
      <w:pPr>
        <w:spacing w:line="360" w:lineRule="auto"/>
        <w:ind w:firstLine="1276"/>
        <w:jc w:val="both"/>
      </w:pPr>
      <w:r>
        <w:t xml:space="preserve">Vadovaudamasi Lietuvos Respublikos vietos savivaldos įstatymo 15 straipsnio 5 ir 7 dalimis, 16 straipsnio 2 dalies 6 punktu, 18 straipsnio </w:t>
      </w:r>
      <w:r w:rsidRPr="00044676">
        <w:t>1 dalimi</w:t>
      </w:r>
      <w:r>
        <w:rPr>
          <w:color w:val="FF0000"/>
        </w:rPr>
        <w:t xml:space="preserve"> </w:t>
      </w:r>
      <w:r>
        <w:t xml:space="preserve">ir </w:t>
      </w:r>
      <w:r w:rsidRPr="008206A3">
        <w:t xml:space="preserve">Varėnos rajono savivaldybės tarybos </w:t>
      </w:r>
      <w:r>
        <w:t xml:space="preserve">veiklos </w:t>
      </w:r>
      <w:r w:rsidRPr="008206A3">
        <w:t xml:space="preserve">reglamento, patvirtino Varėnos rajono savivaldybės tarybos 2015 m. birželio 30 d. sprendimu Nr. T-VIII-89 „Dėl Varėnos rajono savivaldybės tarybos veiklos reglamento“, 119 ir 120 punktais, </w:t>
      </w:r>
      <w:r>
        <w:t xml:space="preserve">atsižvelgdama į Lietuvos Respublikos Seimo Pasipriešinimo okupaciniams režimams dalyvių ir nuo okupacijų nukentėjusių asmenų teisių ir reikalų komisijos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liepos 28 d. rašte Nr. S-2011-6486 „Dėl komisijos laisvės kovoms įamžinti“ pateiktas rekomendacijas, </w:t>
      </w:r>
      <w:r w:rsidRPr="00A733C6">
        <w:t>Varėnos rajono savivaldybės mero 2019 m. liepos 10 d. potvarkį Nr. MV-49 „Dėl atstovų delegavimo į Laisvės kovoms įamžinti komisiją“, Varėnos rajono savivaldybės administracijos direktoriaus 2019 m. liepos 5 d. įsakymą Nr. DV-562  „Dėl atstovų delegavimo į Laisvės kovoms įamžinti komisiją“, Varėnos kultūros centro 2019 m. birželio 28 d. raštą Nr. SD-158 „Dėl atstovo delegavimo“,</w:t>
      </w:r>
      <w:r w:rsidRPr="007B5853">
        <w:rPr>
          <w:color w:val="FF0000"/>
        </w:rPr>
        <w:t xml:space="preserve"> </w:t>
      </w:r>
      <w:r w:rsidRPr="009A6541">
        <w:t>Lietuvos politinių kalinių ir tremtinių sąjungos Varėnos filialo 2019 m. liepos 18 d.</w:t>
      </w:r>
      <w:r>
        <w:t xml:space="preserve"> </w:t>
      </w:r>
      <w:r w:rsidRPr="009A6541">
        <w:t>raštą „Dėl atstovo delegavimo į Laisvės kovoms įamžinti komisijai“, Lietuvos politinių kalinių ir tremtinių bendrijos Merkinės skyriaus 2019 m. liepos 17 d. raštą „Dėl atstovo delegavimo“,</w:t>
      </w:r>
      <w:r>
        <w:rPr>
          <w:color w:val="FF0000"/>
        </w:rPr>
        <w:t xml:space="preserve"> </w:t>
      </w:r>
      <w:r>
        <w:t>Lietuvos šaulių sąjungos karininko Antano Juozapavičiaus šaulių 1-osios rinktinės 2019 m. birželio 27 d. raštą Nr. 1-R4-097, Varėnos rajono savivaldybės taryba  n u s p r e n d ž i a:</w:t>
      </w:r>
    </w:p>
    <w:p w:rsidR="00554D56" w:rsidRDefault="00554D56" w:rsidP="00554D56">
      <w:pPr>
        <w:numPr>
          <w:ilvl w:val="0"/>
          <w:numId w:val="2"/>
        </w:numPr>
        <w:tabs>
          <w:tab w:val="clear" w:pos="1636"/>
          <w:tab w:val="left" w:pos="1560"/>
        </w:tabs>
        <w:spacing w:line="360" w:lineRule="auto"/>
        <w:ind w:left="0" w:firstLine="1276"/>
        <w:jc w:val="both"/>
      </w:pPr>
      <w:r>
        <w:t>Sudaryti savo kadencijos laikotarpiui Laisvės kovoms įamžinti komisiją (toliau – Komisija) iš 11 narių: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>Giedrius Samulevičius, Varėnos rajono savivaldybės mero pavaduotojas (</w:t>
      </w:r>
      <w:r>
        <w:t>K</w:t>
      </w:r>
      <w:r w:rsidRPr="001022F9">
        <w:t xml:space="preserve">omisijos pirmininkas); 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 xml:space="preserve">Jadvyga Akulavičienė, Lietuvos politinių kalinių ir tremtinių sąjungos Varėnos filialo narė; 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 xml:space="preserve">Stasė </w:t>
      </w:r>
      <w:proofErr w:type="spellStart"/>
      <w:r w:rsidRPr="001022F9">
        <w:t>Bingelienė</w:t>
      </w:r>
      <w:proofErr w:type="spellEnd"/>
      <w:r w:rsidRPr="001022F9">
        <w:t>, Švietimo skyriaus vedėja;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>Mindaugas Černiauskas, Merkinės krašto muziejaus direktorius;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>Marius Galinis, Varėnos kultūros centro kultūrinių renginių organizatorius;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lastRenderedPageBreak/>
        <w:t xml:space="preserve">Juozas </w:t>
      </w:r>
      <w:proofErr w:type="spellStart"/>
      <w:r w:rsidRPr="001022F9">
        <w:t>Jonytis</w:t>
      </w:r>
      <w:proofErr w:type="spellEnd"/>
      <w:r w:rsidRPr="001022F9">
        <w:t xml:space="preserve">, Lietuvos šaulių sąjungos Karininko Antano Juozapavičiaus šaulių 1-osios rinktinės Varėnos r. plk. Juozo Vitkaus – </w:t>
      </w:r>
      <w:proofErr w:type="spellStart"/>
      <w:r w:rsidRPr="001022F9">
        <w:t>Kazimieraičio</w:t>
      </w:r>
      <w:proofErr w:type="spellEnd"/>
      <w:r w:rsidRPr="001022F9">
        <w:t xml:space="preserve"> 105 kuopos šaulys; 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rPr>
          <w:szCs w:val="24"/>
          <w:lang w:eastAsia="lt-LT"/>
        </w:rPr>
        <w:t xml:space="preserve">Saulius </w:t>
      </w:r>
      <w:proofErr w:type="spellStart"/>
      <w:r w:rsidRPr="001022F9">
        <w:rPr>
          <w:szCs w:val="24"/>
          <w:lang w:eastAsia="lt-LT"/>
        </w:rPr>
        <w:t>Korocejus</w:t>
      </w:r>
      <w:proofErr w:type="spellEnd"/>
      <w:r w:rsidRPr="001022F9">
        <w:rPr>
          <w:szCs w:val="24"/>
          <w:lang w:eastAsia="lt-LT"/>
        </w:rPr>
        <w:t>, Kultūros ir sporto skyriaus vyr. specialistas;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proofErr w:type="spellStart"/>
      <w:r w:rsidRPr="001022F9">
        <w:t>Eitaras</w:t>
      </w:r>
      <w:proofErr w:type="spellEnd"/>
      <w:r w:rsidRPr="001022F9">
        <w:t xml:space="preserve"> Kazimieras Krupavičius, Varėnos rajono savivaldybės </w:t>
      </w:r>
      <w:proofErr w:type="spellStart"/>
      <w:r w:rsidRPr="001022F9">
        <w:t>viešosos</w:t>
      </w:r>
      <w:proofErr w:type="spellEnd"/>
      <w:r w:rsidRPr="001022F9">
        <w:t xml:space="preserve"> bibliotekos direktorius;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 xml:space="preserve">Regina </w:t>
      </w:r>
      <w:proofErr w:type="spellStart"/>
      <w:r w:rsidRPr="001022F9">
        <w:t>Svirskienė</w:t>
      </w:r>
      <w:proofErr w:type="spellEnd"/>
      <w:r w:rsidRPr="001022F9">
        <w:t>, Kultūros ir sporto skyriaus patarėja;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>Gintautas Tebėra, Merkinės seniūnijos seniūnas;</w:t>
      </w:r>
    </w:p>
    <w:p w:rsidR="00554D56" w:rsidRPr="001022F9" w:rsidRDefault="00554D56" w:rsidP="00554D56">
      <w:pPr>
        <w:numPr>
          <w:ilvl w:val="1"/>
          <w:numId w:val="3"/>
        </w:numPr>
        <w:tabs>
          <w:tab w:val="left" w:pos="1843"/>
        </w:tabs>
        <w:spacing w:line="360" w:lineRule="auto"/>
        <w:ind w:left="0" w:firstLine="1276"/>
        <w:jc w:val="both"/>
      </w:pPr>
      <w:r w:rsidRPr="001022F9">
        <w:t xml:space="preserve">Algimantas </w:t>
      </w:r>
      <w:proofErr w:type="spellStart"/>
      <w:r w:rsidRPr="001022F9">
        <w:t>Vitoldas</w:t>
      </w:r>
      <w:proofErr w:type="spellEnd"/>
      <w:r w:rsidRPr="001022F9">
        <w:t xml:space="preserve"> Vasiliauskas, Lietuvos politinių kalinių ir tremtinių bendrijos Merkinės skyriaus pirmininkas.</w:t>
      </w:r>
    </w:p>
    <w:p w:rsidR="00554D56" w:rsidRDefault="00554D56" w:rsidP="00554D56">
      <w:pPr>
        <w:numPr>
          <w:ilvl w:val="0"/>
          <w:numId w:val="2"/>
        </w:numPr>
        <w:spacing w:line="360" w:lineRule="auto"/>
        <w:ind w:left="0" w:firstLine="1276"/>
        <w:jc w:val="both"/>
      </w:pPr>
      <w:r>
        <w:t xml:space="preserve">Paskirti </w:t>
      </w:r>
      <w:r w:rsidRPr="00C12785">
        <w:t xml:space="preserve">Agnę </w:t>
      </w:r>
      <w:proofErr w:type="spellStart"/>
      <w:r w:rsidRPr="00C12785">
        <w:t>Šiaučiūnienę</w:t>
      </w:r>
      <w:proofErr w:type="spellEnd"/>
      <w:r w:rsidRPr="00C12785">
        <w:t xml:space="preserve">, Bendrojo skyriaus </w:t>
      </w:r>
      <w:r>
        <w:t>vedėjo pavaduotoją</w:t>
      </w:r>
      <w:r w:rsidRPr="00C12785">
        <w:t>, komisijos sekretore.</w:t>
      </w:r>
    </w:p>
    <w:p w:rsidR="00554D56" w:rsidRPr="00C12785" w:rsidRDefault="00554D56" w:rsidP="00554D56">
      <w:pPr>
        <w:numPr>
          <w:ilvl w:val="0"/>
          <w:numId w:val="2"/>
        </w:numPr>
        <w:spacing w:line="360" w:lineRule="auto"/>
        <w:ind w:left="0" w:firstLine="1276"/>
        <w:jc w:val="both"/>
      </w:pPr>
      <w:r>
        <w:t>Patvirtinti Laisvės kovoms įamžinti komisijos veiklos nuostatus (pridedama).</w:t>
      </w:r>
    </w:p>
    <w:p w:rsidR="00554D56" w:rsidRDefault="00554D56" w:rsidP="00554D56">
      <w:pPr>
        <w:numPr>
          <w:ilvl w:val="0"/>
          <w:numId w:val="2"/>
        </w:numPr>
        <w:tabs>
          <w:tab w:val="clear" w:pos="1636"/>
          <w:tab w:val="left" w:pos="1560"/>
        </w:tabs>
        <w:spacing w:line="360" w:lineRule="auto"/>
        <w:ind w:left="0" w:firstLine="1276"/>
        <w:jc w:val="both"/>
      </w:pPr>
      <w:r w:rsidRPr="00667190">
        <w:t>Paskelbti oficialų informacinį pranešimą vietinėje spaudoje apie šio sprendimo priėmimą ir visą šio sprendimo tekstą Varėnos rajono savivaldybės interneto tinklalapyje.</w:t>
      </w:r>
    </w:p>
    <w:p w:rsidR="00554D56" w:rsidRDefault="00554D56" w:rsidP="00554D56">
      <w:pPr>
        <w:numPr>
          <w:ilvl w:val="0"/>
          <w:numId w:val="2"/>
        </w:numPr>
        <w:tabs>
          <w:tab w:val="clear" w:pos="1636"/>
          <w:tab w:val="left" w:pos="1560"/>
        </w:tabs>
        <w:spacing w:line="360" w:lineRule="auto"/>
        <w:ind w:left="0" w:firstLine="1276"/>
        <w:jc w:val="both"/>
      </w:pPr>
      <w:r>
        <w:t xml:space="preserve">Pripažinti netekusiu galios Varėnos rajono savivaldybės tarybos 2015 m. birželio 30 d. sprendimą Nr. T-VIII-76 „Dėl Laivės kovoms įamžinti komisijos sudarymo“ su visais pakeitimais ir </w:t>
      </w:r>
      <w:proofErr w:type="spellStart"/>
      <w:r>
        <w:t>papildymais</w:t>
      </w:r>
      <w:proofErr w:type="spellEnd"/>
      <w:r>
        <w:t>.</w:t>
      </w:r>
    </w:p>
    <w:p w:rsidR="00554D56" w:rsidRPr="008E2058" w:rsidRDefault="00554D56" w:rsidP="00554D56">
      <w:pPr>
        <w:spacing w:line="360" w:lineRule="auto"/>
        <w:ind w:firstLine="1276"/>
        <w:jc w:val="both"/>
      </w:pPr>
      <w:r w:rsidRPr="008E2058">
        <w:t>Šis sprendimas gali būti skundžiamas Lietuvos Respublikos administracinių bylų teisenos įstatymo nustatyta tvarka.</w:t>
      </w:r>
    </w:p>
    <w:p w:rsidR="00554D56" w:rsidRDefault="00554D56" w:rsidP="00554D56"/>
    <w:p w:rsidR="00554D56" w:rsidRDefault="00554D56" w:rsidP="00554D56">
      <w:pPr>
        <w:ind w:firstLine="1276"/>
      </w:pPr>
    </w:p>
    <w:p w:rsidR="00EC61AD" w:rsidRDefault="00EC61AD" w:rsidP="008E7D28">
      <w:pPr>
        <w:ind w:firstLine="1276"/>
        <w:jc w:val="center"/>
      </w:pPr>
    </w:p>
    <w:p w:rsidR="00EC61AD" w:rsidRDefault="00EC61AD" w:rsidP="003468D1"/>
    <w:p w:rsidR="00EC61AD" w:rsidRDefault="00EC61AD">
      <w:pPr>
        <w:ind w:firstLine="1276"/>
      </w:pPr>
    </w:p>
    <w:p w:rsidR="00752F2A" w:rsidRDefault="00EC61AD" w:rsidP="00752F2A">
      <w:pPr>
        <w:pStyle w:val="Antrat2"/>
        <w:ind w:firstLine="0"/>
        <w:rPr>
          <w:b w:val="0"/>
        </w:rPr>
      </w:pPr>
      <w:r>
        <w:rPr>
          <w:b w:val="0"/>
        </w:rPr>
        <w:t xml:space="preserve">Savivaldybės meras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54216">
        <w:rPr>
          <w:b w:val="0"/>
        </w:rPr>
        <w:t>Algis Kašėta</w:t>
      </w:r>
    </w:p>
    <w:p w:rsidR="00126DC0" w:rsidRDefault="00126DC0" w:rsidP="00126DC0"/>
    <w:p w:rsidR="00126DC0" w:rsidRDefault="00126DC0" w:rsidP="00126DC0"/>
    <w:p w:rsidR="00126DC0" w:rsidRPr="00554D56" w:rsidRDefault="00126DC0" w:rsidP="00126DC0">
      <w:pPr>
        <w:rPr>
          <w:sz w:val="20"/>
        </w:rPr>
      </w:pPr>
      <w:r w:rsidRPr="00554D56">
        <w:rPr>
          <w:sz w:val="20"/>
        </w:rPr>
        <w:t>Kultūros ir sporto skyriaus vyr. specialistė,</w:t>
      </w:r>
    </w:p>
    <w:p w:rsidR="00126DC0" w:rsidRDefault="00126DC0" w:rsidP="00126DC0">
      <w:pPr>
        <w:rPr>
          <w:sz w:val="20"/>
        </w:rPr>
      </w:pPr>
      <w:r w:rsidRPr="00554D56">
        <w:rPr>
          <w:sz w:val="20"/>
        </w:rPr>
        <w:t>pavaduojanti skyriaus vedėją</w:t>
      </w:r>
    </w:p>
    <w:p w:rsidR="00554D56" w:rsidRPr="00554D56" w:rsidRDefault="00554D56" w:rsidP="00126DC0">
      <w:pPr>
        <w:rPr>
          <w:sz w:val="20"/>
        </w:rPr>
      </w:pPr>
    </w:p>
    <w:p w:rsidR="00126DC0" w:rsidRPr="00554D56" w:rsidRDefault="00126DC0" w:rsidP="00126DC0">
      <w:pPr>
        <w:rPr>
          <w:sz w:val="20"/>
        </w:rPr>
      </w:pPr>
      <w:r w:rsidRPr="00554D56">
        <w:rPr>
          <w:sz w:val="20"/>
        </w:rPr>
        <w:t xml:space="preserve">Eglė </w:t>
      </w:r>
      <w:proofErr w:type="spellStart"/>
      <w:r w:rsidRPr="00554D56">
        <w:rPr>
          <w:sz w:val="20"/>
        </w:rPr>
        <w:t>Radžiuvienė</w:t>
      </w:r>
      <w:proofErr w:type="spellEnd"/>
      <w:r w:rsidRPr="00554D56">
        <w:rPr>
          <w:sz w:val="20"/>
        </w:rPr>
        <w:t xml:space="preserve"> </w:t>
      </w:r>
    </w:p>
    <w:p w:rsidR="00126DC0" w:rsidRPr="00554D56" w:rsidRDefault="00126DC0" w:rsidP="00126DC0">
      <w:pPr>
        <w:rPr>
          <w:sz w:val="20"/>
        </w:rPr>
      </w:pPr>
      <w:r w:rsidRPr="00554D56">
        <w:rPr>
          <w:sz w:val="20"/>
        </w:rPr>
        <w:t>2019-08-27</w:t>
      </w:r>
    </w:p>
    <w:p w:rsidR="00126DC0" w:rsidRPr="00126DC0" w:rsidRDefault="00126DC0" w:rsidP="00126DC0"/>
    <w:p w:rsidR="00752F2A" w:rsidRPr="00752F2A" w:rsidRDefault="00752F2A" w:rsidP="00752F2A"/>
    <w:p w:rsidR="003468D1" w:rsidRDefault="003468D1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Default="00554D56" w:rsidP="00752F2A">
      <w:pPr>
        <w:rPr>
          <w:sz w:val="20"/>
        </w:rPr>
      </w:pPr>
    </w:p>
    <w:p w:rsidR="00554D56" w:rsidRPr="007A06A9" w:rsidRDefault="00554D56" w:rsidP="00554D56">
      <w:pPr>
        <w:ind w:left="5387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7A06A9">
        <w:rPr>
          <w:sz w:val="22"/>
          <w:szCs w:val="22"/>
        </w:rPr>
        <w:t>ATVIRTINTA</w:t>
      </w:r>
    </w:p>
    <w:p w:rsidR="00554D56" w:rsidRPr="007A06A9" w:rsidRDefault="00554D56" w:rsidP="00554D56">
      <w:pPr>
        <w:ind w:left="5387" w:hanging="284"/>
        <w:rPr>
          <w:sz w:val="22"/>
          <w:szCs w:val="22"/>
        </w:rPr>
      </w:pPr>
      <w:r w:rsidRPr="007A06A9">
        <w:rPr>
          <w:sz w:val="22"/>
          <w:szCs w:val="22"/>
        </w:rPr>
        <w:t>Varėnos rajono savivaldybės tarybos</w:t>
      </w:r>
    </w:p>
    <w:p w:rsidR="00554D56" w:rsidRPr="007A06A9" w:rsidRDefault="00554D56" w:rsidP="00554D56">
      <w:pPr>
        <w:ind w:left="5387" w:hanging="284"/>
        <w:rPr>
          <w:sz w:val="22"/>
          <w:szCs w:val="22"/>
        </w:rPr>
      </w:pPr>
      <w:r>
        <w:rPr>
          <w:sz w:val="22"/>
          <w:szCs w:val="22"/>
        </w:rPr>
        <w:t xml:space="preserve">2019 m. rugpjūčio 27 </w:t>
      </w:r>
      <w:r w:rsidRPr="007A06A9">
        <w:rPr>
          <w:sz w:val="22"/>
          <w:szCs w:val="22"/>
        </w:rPr>
        <w:t>d. sprendimu Nr.</w:t>
      </w:r>
      <w:r>
        <w:rPr>
          <w:sz w:val="22"/>
          <w:szCs w:val="22"/>
        </w:rPr>
        <w:t xml:space="preserve"> </w:t>
      </w:r>
      <w:r w:rsidRPr="007A06A9">
        <w:rPr>
          <w:sz w:val="22"/>
          <w:szCs w:val="22"/>
        </w:rPr>
        <w:t>T-</w:t>
      </w:r>
      <w:r>
        <w:rPr>
          <w:sz w:val="22"/>
          <w:szCs w:val="22"/>
        </w:rPr>
        <w:t>IX-114</w:t>
      </w:r>
    </w:p>
    <w:p w:rsidR="00554D56" w:rsidRPr="00412F24" w:rsidRDefault="00554D56" w:rsidP="00554D56">
      <w:pPr>
        <w:jc w:val="center"/>
        <w:rPr>
          <w:szCs w:val="24"/>
        </w:rPr>
      </w:pPr>
    </w:p>
    <w:p w:rsidR="00554D56" w:rsidRDefault="00554D56" w:rsidP="00554D56">
      <w:pPr>
        <w:jc w:val="center"/>
        <w:rPr>
          <w:b/>
          <w:szCs w:val="24"/>
        </w:rPr>
      </w:pPr>
    </w:p>
    <w:p w:rsidR="00554D56" w:rsidRPr="00412F24" w:rsidRDefault="00554D56" w:rsidP="00554D56">
      <w:pPr>
        <w:jc w:val="center"/>
        <w:rPr>
          <w:b/>
          <w:szCs w:val="24"/>
        </w:rPr>
      </w:pPr>
      <w:r w:rsidRPr="00412F24">
        <w:rPr>
          <w:b/>
          <w:szCs w:val="24"/>
        </w:rPr>
        <w:t>LAISVĖS KOVOMS ĮAMŽINTI KOMISIJOS VEIKLOS</w:t>
      </w:r>
    </w:p>
    <w:p w:rsidR="00554D56" w:rsidRDefault="00554D56" w:rsidP="00554D56">
      <w:pPr>
        <w:jc w:val="center"/>
        <w:rPr>
          <w:b/>
          <w:szCs w:val="24"/>
        </w:rPr>
      </w:pPr>
      <w:r w:rsidRPr="00412F24">
        <w:rPr>
          <w:b/>
          <w:szCs w:val="24"/>
        </w:rPr>
        <w:t>NUOSTATAI</w:t>
      </w:r>
    </w:p>
    <w:p w:rsidR="00554D56" w:rsidRPr="00412F24" w:rsidRDefault="00554D56" w:rsidP="00554D56">
      <w:pPr>
        <w:jc w:val="center"/>
        <w:rPr>
          <w:b/>
          <w:szCs w:val="24"/>
        </w:rPr>
      </w:pPr>
    </w:p>
    <w:p w:rsidR="00554D56" w:rsidRDefault="00554D56" w:rsidP="00554D56">
      <w:pPr>
        <w:jc w:val="center"/>
        <w:rPr>
          <w:b/>
          <w:szCs w:val="24"/>
        </w:rPr>
      </w:pPr>
      <w:r>
        <w:rPr>
          <w:b/>
          <w:szCs w:val="24"/>
        </w:rPr>
        <w:t xml:space="preserve">I </w:t>
      </w:r>
      <w:r>
        <w:rPr>
          <w:b/>
          <w:bCs/>
          <w:szCs w:val="24"/>
        </w:rPr>
        <w:t>SKYRIUS</w:t>
      </w:r>
      <w:r w:rsidRPr="00412F24">
        <w:rPr>
          <w:b/>
          <w:szCs w:val="24"/>
        </w:rPr>
        <w:t xml:space="preserve"> </w:t>
      </w:r>
    </w:p>
    <w:p w:rsidR="00554D56" w:rsidRPr="00412F24" w:rsidRDefault="00554D56" w:rsidP="00554D56">
      <w:pPr>
        <w:jc w:val="center"/>
        <w:rPr>
          <w:b/>
          <w:szCs w:val="24"/>
        </w:rPr>
      </w:pPr>
      <w:r w:rsidRPr="00412F24">
        <w:rPr>
          <w:b/>
          <w:szCs w:val="24"/>
        </w:rPr>
        <w:t>BENDROSIOS NUOSTATOS</w:t>
      </w:r>
    </w:p>
    <w:p w:rsidR="00554D56" w:rsidRPr="00412F24" w:rsidRDefault="00554D56" w:rsidP="00554D56">
      <w:pPr>
        <w:rPr>
          <w:szCs w:val="24"/>
        </w:rPr>
      </w:pPr>
    </w:p>
    <w:p w:rsidR="00554D56" w:rsidRDefault="00554D56" w:rsidP="00554D56">
      <w:pPr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 w:rsidRPr="00412F24">
        <w:t xml:space="preserve">Laisvės kovoms įamžinti komisija (toliau – Komisija) sudaroma Varėnos rajono savivaldybės </w:t>
      </w:r>
      <w:r>
        <w:t xml:space="preserve">(toliau – Savivaldybė) </w:t>
      </w:r>
      <w:r w:rsidRPr="00412F24">
        <w:t xml:space="preserve">tarybos </w:t>
      </w:r>
      <w:r>
        <w:t xml:space="preserve"> </w:t>
      </w:r>
      <w:r w:rsidRPr="00412F24">
        <w:t>sprendimu</w:t>
      </w:r>
      <w:r w:rsidRPr="006C7CAD">
        <w:t xml:space="preserve"> </w:t>
      </w:r>
      <w:r w:rsidRPr="00412F24">
        <w:t>iš</w:t>
      </w:r>
      <w:r>
        <w:t xml:space="preserve"> Savivaldybės t</w:t>
      </w:r>
      <w:r w:rsidRPr="00412F24">
        <w:t>arybos narių, Savivaldybės administra</w:t>
      </w:r>
      <w:r>
        <w:t>cijos (toliau – Administracija)</w:t>
      </w:r>
      <w:r w:rsidRPr="00412F24">
        <w:t xml:space="preserve">, muziejų darbuotojų, politinių kalinių ir tremtinių </w:t>
      </w:r>
      <w:r>
        <w:t xml:space="preserve">ir kitų </w:t>
      </w:r>
      <w:r w:rsidRPr="00412F24">
        <w:t>organizacijų atstovų</w:t>
      </w:r>
      <w:r>
        <w:t>.</w:t>
      </w:r>
    </w:p>
    <w:p w:rsidR="00554D56" w:rsidRPr="00412F24" w:rsidRDefault="00554D56" w:rsidP="00554D56">
      <w:pPr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 w:rsidRPr="00412F24">
        <w:t>Komisija vadovaujasi Lietuvos Respublikos įstatymais, Savivaldybės tarybos sprendimais ir šiais nuostatais.</w:t>
      </w:r>
    </w:p>
    <w:p w:rsidR="00554D56" w:rsidRPr="00412F24" w:rsidRDefault="00554D56" w:rsidP="00554D56">
      <w:pPr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 w:rsidRPr="00412F24">
        <w:t>Komis</w:t>
      </w:r>
      <w:r>
        <w:t>ijos  pirmininką ir sekretorių skiria Savivaldybės taryba</w:t>
      </w:r>
      <w:r w:rsidRPr="00412F24">
        <w:t>.</w:t>
      </w:r>
      <w:r>
        <w:t xml:space="preserve"> Sekretorius nėra komisijos narys.</w:t>
      </w:r>
    </w:p>
    <w:p w:rsidR="00554D56" w:rsidRPr="00412F24" w:rsidRDefault="00554D56" w:rsidP="00554D56">
      <w:pPr>
        <w:jc w:val="center"/>
      </w:pPr>
    </w:p>
    <w:p w:rsidR="00554D56" w:rsidRDefault="00554D56" w:rsidP="00554D56">
      <w:pPr>
        <w:jc w:val="center"/>
        <w:rPr>
          <w:b/>
        </w:rPr>
      </w:pPr>
      <w:r w:rsidRPr="00412F24">
        <w:rPr>
          <w:b/>
        </w:rPr>
        <w:t xml:space="preserve">II </w:t>
      </w:r>
      <w:r>
        <w:rPr>
          <w:b/>
          <w:bCs/>
          <w:szCs w:val="24"/>
        </w:rPr>
        <w:t>SKYRIUS</w:t>
      </w:r>
      <w:r w:rsidRPr="00412F24">
        <w:rPr>
          <w:b/>
        </w:rPr>
        <w:t xml:space="preserve"> </w:t>
      </w:r>
    </w:p>
    <w:p w:rsidR="00554D56" w:rsidRPr="00412F24" w:rsidRDefault="00554D56" w:rsidP="00554D56">
      <w:pPr>
        <w:jc w:val="center"/>
        <w:rPr>
          <w:b/>
        </w:rPr>
      </w:pPr>
      <w:r w:rsidRPr="00412F24">
        <w:rPr>
          <w:b/>
        </w:rPr>
        <w:t>KOMISIJOS VEIKLOS TIKSLA</w:t>
      </w:r>
      <w:r>
        <w:rPr>
          <w:b/>
        </w:rPr>
        <w:t>S</w:t>
      </w:r>
      <w:r w:rsidRPr="00412F24">
        <w:rPr>
          <w:b/>
        </w:rPr>
        <w:t>, UŽDAVIN</w:t>
      </w:r>
      <w:r>
        <w:rPr>
          <w:b/>
        </w:rPr>
        <w:t>YS</w:t>
      </w:r>
      <w:r w:rsidRPr="00412F24">
        <w:rPr>
          <w:b/>
        </w:rPr>
        <w:t>, FUNKCIJOS</w:t>
      </w:r>
    </w:p>
    <w:p w:rsidR="00554D56" w:rsidRPr="007A06A9" w:rsidRDefault="00554D56" w:rsidP="00554D56">
      <w:pPr>
        <w:jc w:val="both"/>
      </w:pPr>
    </w:p>
    <w:p w:rsidR="00554D56" w:rsidRPr="00412F24" w:rsidRDefault="00554D56" w:rsidP="00554D56">
      <w:pPr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 w:rsidRPr="00412F24">
        <w:t xml:space="preserve">Komisijos </w:t>
      </w:r>
      <w:r>
        <w:t xml:space="preserve">veiklos </w:t>
      </w:r>
      <w:r w:rsidRPr="00412F24">
        <w:t>tikslas yra puoselėti ir įprasminti Laisvės gynimo ir didžiųjų netekčių atminimą Varėnos rajone.</w:t>
      </w:r>
    </w:p>
    <w:p w:rsidR="00554D56" w:rsidRPr="00412F24" w:rsidRDefault="00554D56" w:rsidP="00554D56">
      <w:pPr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 w:rsidRPr="00412F24">
        <w:t>Pagr</w:t>
      </w:r>
      <w:r>
        <w:t>indinis Komisijos uždavinys yra</w:t>
      </w:r>
      <w:r w:rsidRPr="00412F24">
        <w:rPr>
          <w:lang w:eastAsia="lt-LT"/>
        </w:rPr>
        <w:t xml:space="preserve"> teikti rekomendacijas Administracijai, nevyriausybinėms organizacijoms ir kitoms institucijoms vaikų ir jaunimo patriotinio auklėjimo, </w:t>
      </w:r>
      <w:r>
        <w:t>laisvės kovos</w:t>
      </w:r>
      <w:r w:rsidRPr="00412F24">
        <w:t xml:space="preserve"> įamžinimo ir viešinimo klausimais.</w:t>
      </w:r>
    </w:p>
    <w:p w:rsidR="00554D56" w:rsidRDefault="00554D56" w:rsidP="00554D56">
      <w:pPr>
        <w:numPr>
          <w:ilvl w:val="0"/>
          <w:numId w:val="4"/>
        </w:numPr>
        <w:tabs>
          <w:tab w:val="left" w:pos="1560"/>
        </w:tabs>
        <w:spacing w:line="360" w:lineRule="auto"/>
        <w:ind w:left="0" w:firstLine="1276"/>
        <w:jc w:val="both"/>
      </w:pPr>
      <w:r>
        <w:t>Komisijos funkcijos yra</w:t>
      </w:r>
      <w:r w:rsidRPr="00412F24">
        <w:t>:</w:t>
      </w:r>
      <w:r>
        <w:t xml:space="preserve"> </w:t>
      </w:r>
    </w:p>
    <w:p w:rsidR="00554D56" w:rsidRDefault="00554D56" w:rsidP="00554D56">
      <w:pPr>
        <w:numPr>
          <w:ilvl w:val="1"/>
          <w:numId w:val="5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nustatyti prioritetus vykdant atmintinų vietų įamžinimą;</w:t>
      </w:r>
    </w:p>
    <w:p w:rsidR="00554D56" w:rsidRDefault="00554D56" w:rsidP="00554D56">
      <w:pPr>
        <w:numPr>
          <w:ilvl w:val="1"/>
          <w:numId w:val="5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rPr>
          <w:lang w:eastAsia="lt-LT"/>
        </w:rPr>
        <w:t>vykdyti pastatytų paminklų priežiūros visuomeninę kontrolę</w:t>
      </w:r>
      <w:r w:rsidRPr="00412F24">
        <w:t>;</w:t>
      </w:r>
    </w:p>
    <w:p w:rsidR="00554D56" w:rsidRDefault="00554D56" w:rsidP="00554D56">
      <w:pPr>
        <w:numPr>
          <w:ilvl w:val="1"/>
          <w:numId w:val="5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 xml:space="preserve">inicijuoti atmintinų datų (dienų) paminėjimą, veiklą koordinuoti kartu su </w:t>
      </w:r>
      <w:r>
        <w:t xml:space="preserve"> Administracijos K</w:t>
      </w:r>
      <w:r w:rsidRPr="00412F24">
        <w:t>ultūros ir sporto skyriumi;</w:t>
      </w:r>
    </w:p>
    <w:p w:rsidR="00554D56" w:rsidRDefault="00554D56" w:rsidP="00554D56">
      <w:pPr>
        <w:numPr>
          <w:ilvl w:val="1"/>
          <w:numId w:val="5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inicijuoti knygų ir albumų, susijusių su laisvės kovų įamžinimu, leidybą</w:t>
      </w:r>
      <w:r>
        <w:t>;</w:t>
      </w:r>
    </w:p>
    <w:p w:rsidR="00554D56" w:rsidRDefault="00554D56" w:rsidP="00554D56">
      <w:pPr>
        <w:numPr>
          <w:ilvl w:val="1"/>
          <w:numId w:val="5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teikti rekome</w:t>
      </w:r>
      <w:r>
        <w:t>nda</w:t>
      </w:r>
      <w:r w:rsidRPr="00412F24">
        <w:t>cijas</w:t>
      </w:r>
      <w:r>
        <w:t xml:space="preserve"> dėl kaimo bendruomenių</w:t>
      </w:r>
      <w:r w:rsidRPr="00412F24">
        <w:t xml:space="preserve">, nevyriausybinių </w:t>
      </w:r>
      <w:r>
        <w:t>o</w:t>
      </w:r>
      <w:r w:rsidRPr="00412F24">
        <w:t>rganizacijų ir kit</w:t>
      </w:r>
      <w:r>
        <w:t>ų institucijų, jaunimo patrioti</w:t>
      </w:r>
      <w:r w:rsidRPr="00412F24">
        <w:t>nio auklėjimo bei tremties</w:t>
      </w:r>
      <w:r>
        <w:t>,</w:t>
      </w:r>
      <w:r w:rsidRPr="00412F24">
        <w:t xml:space="preserve"> laisvės kovų įamžinimo projektų rengimo.</w:t>
      </w:r>
    </w:p>
    <w:p w:rsidR="00554D56" w:rsidRDefault="00554D56" w:rsidP="00554D56">
      <w:pPr>
        <w:spacing w:line="360" w:lineRule="auto"/>
        <w:ind w:firstLine="1276"/>
        <w:jc w:val="center"/>
        <w:rPr>
          <w:b/>
        </w:rPr>
      </w:pPr>
      <w:r w:rsidRPr="00412F24">
        <w:rPr>
          <w:b/>
        </w:rPr>
        <w:t xml:space="preserve">III </w:t>
      </w:r>
      <w:r>
        <w:rPr>
          <w:b/>
          <w:bCs/>
          <w:szCs w:val="24"/>
        </w:rPr>
        <w:t>SKYRIUS</w:t>
      </w:r>
    </w:p>
    <w:p w:rsidR="00554D56" w:rsidRDefault="00554D56" w:rsidP="00554D56">
      <w:pPr>
        <w:jc w:val="center"/>
        <w:rPr>
          <w:b/>
        </w:rPr>
      </w:pPr>
      <w:r w:rsidRPr="00412F24">
        <w:rPr>
          <w:b/>
        </w:rPr>
        <w:t xml:space="preserve">KOMISIJOS NARIŲ </w:t>
      </w:r>
      <w:r>
        <w:rPr>
          <w:b/>
        </w:rPr>
        <w:t>TEISĖS</w:t>
      </w:r>
      <w:r w:rsidRPr="00412F24">
        <w:rPr>
          <w:b/>
        </w:rPr>
        <w:t>, PAREIGOS IR SPRENDIMŲ PRIĖMIMAS</w:t>
      </w:r>
    </w:p>
    <w:p w:rsidR="00554D56" w:rsidRPr="00065A0D" w:rsidRDefault="00554D56" w:rsidP="00554D56">
      <w:pPr>
        <w:jc w:val="center"/>
      </w:pPr>
    </w:p>
    <w:p w:rsidR="00554D56" w:rsidRDefault="00554D56" w:rsidP="00554D56">
      <w:pPr>
        <w:numPr>
          <w:ilvl w:val="0"/>
          <w:numId w:val="6"/>
        </w:numPr>
        <w:spacing w:line="360" w:lineRule="auto"/>
        <w:jc w:val="both"/>
      </w:pPr>
      <w:r w:rsidRPr="00412F24">
        <w:t>Komisija turi teisę:</w:t>
      </w:r>
    </w:p>
    <w:p w:rsidR="00554D56" w:rsidRPr="00412F24" w:rsidRDefault="00554D56" w:rsidP="00554D56">
      <w:pPr>
        <w:numPr>
          <w:ilvl w:val="1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lastRenderedPageBreak/>
        <w:t>gauti iš Savivaldybės institucijų informaciją, paaiškinimus, sprendimus, jų oficialius projektus ir ki</w:t>
      </w:r>
      <w:r>
        <w:t xml:space="preserve">tus dokumentus, susijusius su </w:t>
      </w:r>
      <w:r w:rsidRPr="00412F24">
        <w:t>Laisvės gynimo ir didžiųjų netekčių atminimo įprasminimu Varėnos rajone</w:t>
      </w:r>
    </w:p>
    <w:p w:rsidR="00554D56" w:rsidRPr="00412F24" w:rsidRDefault="00554D56" w:rsidP="00554D56">
      <w:pPr>
        <w:numPr>
          <w:ilvl w:val="1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teikti siūlymus Administracijai dėl Laisvės kovų ir didžiųjų netekčių atminimo kaupimo, saugojimo, tyrimo, palaikymo bei sklaidos, idėjų propagavimo;</w:t>
      </w:r>
    </w:p>
    <w:p w:rsidR="00554D56" w:rsidRPr="00412F24" w:rsidRDefault="00554D56" w:rsidP="00554D56">
      <w:pPr>
        <w:numPr>
          <w:ilvl w:val="1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esant reikalui, kviesti į posėdžius Administracijos darbuotojus, konsultantus bei ekspertus ir kitus reikalingus, galinčius padėti priimti Komisijai racionalų sprendimą, asmenis.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>
        <w:t>Komisijos nariai turi teisę</w:t>
      </w:r>
      <w:r w:rsidRPr="00412F24">
        <w:t>:</w:t>
      </w:r>
    </w:p>
    <w:p w:rsidR="00554D56" w:rsidRPr="00412F24" w:rsidRDefault="00554D56" w:rsidP="00554D56">
      <w:pPr>
        <w:numPr>
          <w:ilvl w:val="1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s</w:t>
      </w:r>
      <w:r>
        <w:t>iūlyti sušaukti neeilinį Komisijos</w:t>
      </w:r>
      <w:r w:rsidRPr="00412F24">
        <w:t xml:space="preserve"> posėdį;</w:t>
      </w:r>
    </w:p>
    <w:p w:rsidR="00554D56" w:rsidRPr="00412F24" w:rsidRDefault="00554D56" w:rsidP="00554D56">
      <w:pPr>
        <w:numPr>
          <w:ilvl w:val="1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>
        <w:t>siūlyti įrašyti į Komisijos</w:t>
      </w:r>
      <w:r w:rsidRPr="00412F24">
        <w:t xml:space="preserve"> posėdžio darbotvarkę papildomą klausimą.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 xml:space="preserve">Komisijos </w:t>
      </w:r>
      <w:r>
        <w:t xml:space="preserve">privalo </w:t>
      </w:r>
      <w:r w:rsidRPr="00412F24">
        <w:t>kasmet iki kovo 1 d. pateikti Tarybai ataskaitą apie praėjusių metų veiklą.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Kom</w:t>
      </w:r>
      <w:r>
        <w:t>isiją sudaro 11</w:t>
      </w:r>
      <w:r w:rsidRPr="00412F24">
        <w:t xml:space="preserve"> narių</w:t>
      </w:r>
      <w:r>
        <w:t>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Komisijos posėdžiai organizuojami ne rečiau kaip kartą per ketvirtį.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 xml:space="preserve">Komisijos veiklai vadovauja </w:t>
      </w:r>
      <w:r>
        <w:t>K</w:t>
      </w:r>
      <w:r w:rsidRPr="00412F24">
        <w:t>omisijos pirmininkas. Jo nesant, Komisijos darbui vadovauja Komisijos pirmininko pavaduotojas. Pirmin</w:t>
      </w:r>
      <w:r>
        <w:t>inko pavaduotojas išrenkamas</w:t>
      </w:r>
      <w:r w:rsidRPr="00412F24">
        <w:t xml:space="preserve"> pirmajame Komisijos posėdyje.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 xml:space="preserve">Posėdžių sprendimai įforminami protokolais, kuriuos pasirašo </w:t>
      </w:r>
      <w:r>
        <w:t>K</w:t>
      </w:r>
      <w:r w:rsidRPr="00412F24">
        <w:t>omisijos pirminin</w:t>
      </w:r>
      <w:r>
        <w:t>kas ir sekretorius.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Posėdis yra teisėtas, jei j</w:t>
      </w:r>
      <w:r>
        <w:t>ame dalyvauja ne mažiau kaip ½ K</w:t>
      </w:r>
      <w:r w:rsidRPr="00412F24">
        <w:t>omisijos narių. Sprendimai</w:t>
      </w:r>
      <w:r>
        <w:t xml:space="preserve"> priimami posėdyje dalyvavusių K</w:t>
      </w:r>
      <w:r w:rsidRPr="00412F24">
        <w:t xml:space="preserve">omisijos narių balsų dauguma. Balsams pasiskirsčius po lygiai, lemia </w:t>
      </w:r>
      <w:r>
        <w:t>K</w:t>
      </w:r>
      <w:r w:rsidRPr="00412F24">
        <w:t>omisijos posėdžio pirmininko balsas.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Komisijos sekretorius rengia posėdžius, derina jų darbotvarkę,</w:t>
      </w:r>
      <w:r>
        <w:t xml:space="preserve"> or</w:t>
      </w:r>
      <w:r w:rsidRPr="00412F24">
        <w:t>ganizuoja posėdžių techninį aptarnavimą</w:t>
      </w:r>
      <w:r>
        <w:rPr>
          <w:b/>
        </w:rPr>
        <w:t>,</w:t>
      </w:r>
      <w:r w:rsidRPr="00412F24">
        <w:t xml:space="preserve"> rašo posėd</w:t>
      </w:r>
      <w:r>
        <w:t>žių protokolus, tvarko Komisijos</w:t>
      </w:r>
      <w:r w:rsidRPr="00412F24">
        <w:t xml:space="preserve"> veiklos dokumentus ir pasibaigus kalendoriniams metams perduoda juos Savivaldybės administracijos archyvui.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</w:pPr>
      <w:r w:rsidRPr="00412F24">
        <w:t>Komisijos sprendimai</w:t>
      </w:r>
      <w:r>
        <w:t>,</w:t>
      </w:r>
      <w:r w:rsidRPr="00412F24">
        <w:t xml:space="preserve"> </w:t>
      </w:r>
      <w:r w:rsidRPr="00537D32">
        <w:t>kaip rekomendacinio pobūdžio pasiūlymai</w:t>
      </w:r>
      <w:r>
        <w:t>,</w:t>
      </w:r>
      <w:r w:rsidRPr="00537D32">
        <w:t xml:space="preserve"> </w:t>
      </w:r>
      <w:r w:rsidRPr="00412F24">
        <w:t>yra teikiami Administracijai</w:t>
      </w:r>
      <w:r>
        <w:t>,</w:t>
      </w:r>
      <w:r w:rsidRPr="00412F24">
        <w:t xml:space="preserve"> </w:t>
      </w:r>
      <w:r>
        <w:t xml:space="preserve">nevyriausybinėms organizacijoms ir kitoms institucijoms, </w:t>
      </w:r>
      <w:r w:rsidRPr="00412F24">
        <w:t>siekiama j</w:t>
      </w:r>
      <w:r>
        <w:t>uos</w:t>
      </w:r>
      <w:r w:rsidRPr="00412F24">
        <w:t xml:space="preserve"> įgyvendin</w:t>
      </w:r>
      <w:r>
        <w:t>ti</w:t>
      </w:r>
      <w:r w:rsidRPr="00412F24">
        <w:t>.</w:t>
      </w:r>
    </w:p>
    <w:p w:rsidR="00554D56" w:rsidRDefault="00554D56" w:rsidP="00554D56">
      <w:pPr>
        <w:jc w:val="center"/>
        <w:rPr>
          <w:b/>
        </w:rPr>
      </w:pPr>
    </w:p>
    <w:p w:rsidR="00554D56" w:rsidRDefault="00554D56" w:rsidP="00554D56">
      <w:pPr>
        <w:jc w:val="center"/>
        <w:rPr>
          <w:b/>
        </w:rPr>
      </w:pPr>
      <w:r w:rsidRPr="00412F24">
        <w:rPr>
          <w:b/>
        </w:rPr>
        <w:t xml:space="preserve">IV </w:t>
      </w:r>
      <w:r>
        <w:rPr>
          <w:b/>
          <w:bCs/>
          <w:szCs w:val="24"/>
        </w:rPr>
        <w:t>SKYRIUS</w:t>
      </w:r>
      <w:r w:rsidRPr="00412F24">
        <w:rPr>
          <w:b/>
        </w:rPr>
        <w:t xml:space="preserve"> </w:t>
      </w:r>
    </w:p>
    <w:p w:rsidR="00554D56" w:rsidRPr="00412F24" w:rsidRDefault="00554D56" w:rsidP="00554D56">
      <w:pPr>
        <w:jc w:val="center"/>
        <w:rPr>
          <w:b/>
        </w:rPr>
      </w:pPr>
      <w:r w:rsidRPr="00412F24">
        <w:rPr>
          <w:b/>
        </w:rPr>
        <w:t>BAIGIAMOSIOS NUOSTATOS</w:t>
      </w:r>
    </w:p>
    <w:p w:rsidR="00554D56" w:rsidRPr="00412F24" w:rsidRDefault="00554D56" w:rsidP="00554D56">
      <w:pPr>
        <w:jc w:val="both"/>
        <w:rPr>
          <w:b/>
        </w:rPr>
      </w:pPr>
    </w:p>
    <w:p w:rsidR="00554D56" w:rsidRPr="00412F24" w:rsidRDefault="00554D56" w:rsidP="00554D56">
      <w:pPr>
        <w:numPr>
          <w:ilvl w:val="0"/>
          <w:numId w:val="6"/>
        </w:numPr>
        <w:tabs>
          <w:tab w:val="left" w:pos="1560"/>
          <w:tab w:val="left" w:pos="1701"/>
        </w:tabs>
        <w:spacing w:line="360" w:lineRule="auto"/>
        <w:ind w:left="0" w:firstLine="1276"/>
        <w:jc w:val="both"/>
      </w:pPr>
      <w:r w:rsidRPr="00412F24">
        <w:t>Komisija veikia nuolat</w:t>
      </w:r>
      <w:r>
        <w:t>,</w:t>
      </w:r>
      <w:r w:rsidRPr="00412F24">
        <w:t xml:space="preserve"> iki jos veikla bus nutraukta rajono Savivaldybės tarybos sprendimu.</w:t>
      </w:r>
    </w:p>
    <w:p w:rsidR="00554D56" w:rsidRPr="00412F24" w:rsidRDefault="00554D56" w:rsidP="00554D56">
      <w:pPr>
        <w:numPr>
          <w:ilvl w:val="0"/>
          <w:numId w:val="6"/>
        </w:numPr>
        <w:tabs>
          <w:tab w:val="left" w:pos="1560"/>
          <w:tab w:val="left" w:pos="1701"/>
        </w:tabs>
        <w:spacing w:line="360" w:lineRule="auto"/>
        <w:ind w:left="0" w:firstLine="1276"/>
        <w:jc w:val="both"/>
      </w:pPr>
      <w:r w:rsidRPr="00412F24">
        <w:lastRenderedPageBreak/>
        <w:t>Komisijos veiklos dokumentai (posėdžių protokolai, ekspertų išvados, susirašinėjimo medžiaga ir kt.) saugomi Lietuvos Respublikos archyvų įstatymo ir kitų teisės aktų nustatyta tvarka.</w:t>
      </w:r>
    </w:p>
    <w:p w:rsidR="00554D56" w:rsidRPr="00752F2A" w:rsidRDefault="00554D56" w:rsidP="00752F2A">
      <w:pPr>
        <w:rPr>
          <w:sz w:val="20"/>
        </w:rPr>
      </w:pPr>
    </w:p>
    <w:sectPr w:rsidR="00554D56" w:rsidRPr="00752F2A" w:rsidSect="009E0D37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61" w:rsidRDefault="00C80461">
      <w:r>
        <w:separator/>
      </w:r>
    </w:p>
  </w:endnote>
  <w:endnote w:type="continuationSeparator" w:id="0">
    <w:p w:rsidR="00C80461" w:rsidRDefault="00C8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A4" w:rsidRDefault="00126DC0" w:rsidP="00591064">
    <w:pPr>
      <w:pStyle w:val="Porat"/>
      <w:jc w:val="right"/>
    </w:pPr>
    <w:r>
      <w:t>T-IX-11</w:t>
    </w:r>
    <w:r w:rsidR="00554D56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61" w:rsidRDefault="00C80461">
      <w:r>
        <w:separator/>
      </w:r>
    </w:p>
  </w:footnote>
  <w:footnote w:type="continuationSeparator" w:id="0">
    <w:p w:rsidR="00C80461" w:rsidRDefault="00C8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C32B2"/>
    <w:multiLevelType w:val="multilevel"/>
    <w:tmpl w:val="8EBC4B72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5E5A6293"/>
    <w:multiLevelType w:val="hybridMultilevel"/>
    <w:tmpl w:val="16BED348"/>
    <w:lvl w:ilvl="0" w:tplc="54F83B7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6A378E"/>
    <w:multiLevelType w:val="hybridMultilevel"/>
    <w:tmpl w:val="C18A3DA2"/>
    <w:lvl w:ilvl="0" w:tplc="31C473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637370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225411"/>
    <w:multiLevelType w:val="multilevel"/>
    <w:tmpl w:val="4F7CD92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6A6025CF"/>
    <w:multiLevelType w:val="multilevel"/>
    <w:tmpl w:val="8EBC4B72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09"/>
    <w:rsid w:val="000078DF"/>
    <w:rsid w:val="00015996"/>
    <w:rsid w:val="00032E0F"/>
    <w:rsid w:val="00046461"/>
    <w:rsid w:val="00052E80"/>
    <w:rsid w:val="000A4B24"/>
    <w:rsid w:val="001209D5"/>
    <w:rsid w:val="00126DC0"/>
    <w:rsid w:val="00133214"/>
    <w:rsid w:val="00142CA9"/>
    <w:rsid w:val="001628D1"/>
    <w:rsid w:val="00166C24"/>
    <w:rsid w:val="00194F81"/>
    <w:rsid w:val="001A2D5C"/>
    <w:rsid w:val="002455D5"/>
    <w:rsid w:val="00254209"/>
    <w:rsid w:val="00296A8F"/>
    <w:rsid w:val="003162C6"/>
    <w:rsid w:val="003227AE"/>
    <w:rsid w:val="0033457D"/>
    <w:rsid w:val="003468D1"/>
    <w:rsid w:val="00356C3E"/>
    <w:rsid w:val="003E703C"/>
    <w:rsid w:val="003F6F2B"/>
    <w:rsid w:val="00420A9A"/>
    <w:rsid w:val="0044704E"/>
    <w:rsid w:val="0046675C"/>
    <w:rsid w:val="00475954"/>
    <w:rsid w:val="0047688F"/>
    <w:rsid w:val="00535B42"/>
    <w:rsid w:val="005544A2"/>
    <w:rsid w:val="00554D56"/>
    <w:rsid w:val="00591064"/>
    <w:rsid w:val="005970B4"/>
    <w:rsid w:val="00604B89"/>
    <w:rsid w:val="006118B1"/>
    <w:rsid w:val="0061682D"/>
    <w:rsid w:val="00641278"/>
    <w:rsid w:val="00650379"/>
    <w:rsid w:val="00667035"/>
    <w:rsid w:val="00752F2A"/>
    <w:rsid w:val="007D3687"/>
    <w:rsid w:val="007D7C06"/>
    <w:rsid w:val="007E01C0"/>
    <w:rsid w:val="007E432E"/>
    <w:rsid w:val="00820EBF"/>
    <w:rsid w:val="008526A8"/>
    <w:rsid w:val="008659F4"/>
    <w:rsid w:val="008A3138"/>
    <w:rsid w:val="008D7677"/>
    <w:rsid w:val="008E7D28"/>
    <w:rsid w:val="008F4672"/>
    <w:rsid w:val="00902C77"/>
    <w:rsid w:val="00922E29"/>
    <w:rsid w:val="009461C4"/>
    <w:rsid w:val="009903E1"/>
    <w:rsid w:val="009E0D37"/>
    <w:rsid w:val="00A359A3"/>
    <w:rsid w:val="00AD57EF"/>
    <w:rsid w:val="00B17B67"/>
    <w:rsid w:val="00B25F88"/>
    <w:rsid w:val="00B76222"/>
    <w:rsid w:val="00B926A4"/>
    <w:rsid w:val="00B93254"/>
    <w:rsid w:val="00BA0C87"/>
    <w:rsid w:val="00BB23E2"/>
    <w:rsid w:val="00C100FB"/>
    <w:rsid w:val="00C80461"/>
    <w:rsid w:val="00D305E4"/>
    <w:rsid w:val="00DC201C"/>
    <w:rsid w:val="00DE61C7"/>
    <w:rsid w:val="00E61F9A"/>
    <w:rsid w:val="00E6533A"/>
    <w:rsid w:val="00EB0861"/>
    <w:rsid w:val="00EC61AD"/>
    <w:rsid w:val="00F35478"/>
    <w:rsid w:val="00F54216"/>
    <w:rsid w:val="00F63C01"/>
    <w:rsid w:val="00F81C6E"/>
    <w:rsid w:val="00F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A76449-68C2-4BF3-8168-6D36F38E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0D37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0D37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9E0D3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E0D37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9E0D37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D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6D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5BE8101F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5BE8101F</Template>
  <TotalTime>1</TotalTime>
  <Pages>5</Pages>
  <Words>4705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Agnė Šiaučiūnienė</dc:creator>
  <cp:keywords/>
  <dc:description/>
  <cp:lastModifiedBy>AgneS</cp:lastModifiedBy>
  <cp:revision>2</cp:revision>
  <cp:lastPrinted>2001-05-22T13:30:00Z</cp:lastPrinted>
  <dcterms:created xsi:type="dcterms:W3CDTF">2019-09-05T11:52:00Z</dcterms:created>
  <dcterms:modified xsi:type="dcterms:W3CDTF">2019-09-05T11:52:00Z</dcterms:modified>
</cp:coreProperties>
</file>