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19E" w:rsidRDefault="00E7219E" w:rsidP="00E7219E">
      <w:pPr>
        <w:ind w:firstLine="709"/>
        <w:jc w:val="center"/>
        <w:rPr>
          <w:b/>
          <w:sz w:val="20"/>
        </w:rPr>
      </w:pPr>
      <w:r>
        <w:rPr>
          <w:b/>
          <w:sz w:val="20"/>
        </w:rPr>
        <w:t xml:space="preserve">Varėnos rajono savivaldybės tarybos 9 šaukimo septintajame (16) posėdyje, įvykusiame </w:t>
      </w:r>
    </w:p>
    <w:p w:rsidR="00E7219E" w:rsidRDefault="00E7219E" w:rsidP="00E7219E">
      <w:pPr>
        <w:ind w:firstLine="709"/>
        <w:jc w:val="center"/>
        <w:rPr>
          <w:b/>
          <w:sz w:val="20"/>
        </w:rPr>
      </w:pPr>
      <w:r>
        <w:rPr>
          <w:b/>
          <w:sz w:val="20"/>
        </w:rPr>
        <w:t>2020-08-25, priimti sprendimai ir Tarybos narių balsavimo rezultatai</w:t>
      </w:r>
    </w:p>
    <w:p w:rsidR="00E7219E" w:rsidRDefault="00E7219E" w:rsidP="00E7219E">
      <w:pPr>
        <w:ind w:firstLine="709"/>
        <w:jc w:val="center"/>
        <w:rPr>
          <w:b/>
          <w:sz w:val="20"/>
        </w:rPr>
      </w:pPr>
    </w:p>
    <w:p w:rsidR="00E7219E" w:rsidRDefault="00E7219E" w:rsidP="00E7219E">
      <w:pPr>
        <w:ind w:firstLine="709"/>
      </w:pPr>
    </w:p>
    <w:tbl>
      <w:tblPr>
        <w:tblW w:w="15840" w:type="dxa"/>
        <w:tblInd w:w="-4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249"/>
        <w:gridCol w:w="4511"/>
        <w:gridCol w:w="3780"/>
        <w:gridCol w:w="2880"/>
        <w:gridCol w:w="3420"/>
      </w:tblGrid>
      <w:tr w:rsidR="00E7219E" w:rsidTr="00E7219E">
        <w:trPr>
          <w:trHeight w:val="654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Eil. Nr.</w:t>
            </w:r>
          </w:p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Spr. Nr.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219E" w:rsidRDefault="00E7219E">
            <w:pPr>
              <w:pStyle w:val="Antrat1"/>
              <w:ind w:firstLine="6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b w:val="0"/>
                <w:bCs w:val="0"/>
                <w:sz w:val="18"/>
                <w:szCs w:val="18"/>
              </w:rPr>
              <w:t>Sprendimo pavadinimas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Už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Prieš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</w:p>
        </w:tc>
      </w:tr>
      <w:tr w:rsidR="00E7219E" w:rsidTr="00E7219E">
        <w:trPr>
          <w:trHeight w:val="2167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219E" w:rsidRDefault="00E7219E">
            <w:pPr>
              <w:ind w:firstLine="6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 xml:space="preserve"> T-IX-375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19E" w:rsidRDefault="00E7219E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PROJEKTO „GERIATRIJOS DIENOS STACIONARO IR GERIATRIJOS AMBULATORINIŲ PASLAUGŲ KABINETO ĮKŪRIMAS VŠĮ VARĖNOS LIGONINĖJE“ ĮGYVENDINIMO</w:t>
            </w:r>
          </w:p>
          <w:p w:rsidR="00E7219E" w:rsidRDefault="00E7219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219E" w:rsidRDefault="00E7219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19</w:t>
            </w:r>
          </w:p>
          <w:p w:rsidR="00E7219E" w:rsidRDefault="00E7219E">
            <w:pPr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(A. Kašėta, G. Samulevičius, R. Amšiejus, V. Bučinskas, M. Čapkovskis,  J. Grikšas,  G. Kanauka, D. Karalevičienė, M. Katelynas,  V. Kukulskis, A. Malinovskienė, V. Mikalauskas, A. Miškinis, P. Saulevičius, R. Tamulienė, D. Tamulevičienė, V. Druskinienė, V. Varanavičius, M. Golubevas)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219E" w:rsidRDefault="00E7219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  <w:p w:rsidR="00E7219E" w:rsidRDefault="00E7219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7219E" w:rsidRDefault="00E7219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Nusišalino</w:t>
            </w:r>
          </w:p>
          <w:p w:rsidR="00E7219E" w:rsidRDefault="00E7219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  <w:p w:rsidR="00E7219E" w:rsidRDefault="00E721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K. Budėnas, M. Krakauskas, R. Kačiurinienė, S. Ivanauskas</w:t>
            </w:r>
          </w:p>
        </w:tc>
      </w:tr>
      <w:tr w:rsidR="00E7219E" w:rsidTr="00E7219E">
        <w:trPr>
          <w:trHeight w:val="2113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219E" w:rsidRDefault="00E7219E">
            <w:pPr>
              <w:ind w:firstLine="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</w:t>
            </w:r>
            <w:r>
              <w:rPr>
                <w:sz w:val="18"/>
                <w:szCs w:val="18"/>
              </w:rPr>
              <w:t xml:space="preserve"> T-IX-376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19E" w:rsidRDefault="00E7219E">
            <w:pPr>
              <w:jc w:val="both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DĖL </w:t>
            </w:r>
            <w:r>
              <w:rPr>
                <w:b/>
                <w:sz w:val="18"/>
                <w:szCs w:val="18"/>
              </w:rPr>
              <w:t>VARĖNOS RAJONO SAVIVALDYBĖS TARYBOS 2019 M. LAPKRIČIO 26 D. SPRENDIMO NR. T-IX-157 „DĖL VARĖNOS RAJONO SAVIVALDYBĖS 2020-2022 METŲ STRATEGINIO VEIKLOS PLANO PATVIRTINIMO“ PAKEITIMO</w:t>
            </w:r>
          </w:p>
          <w:p w:rsidR="00E7219E" w:rsidRDefault="00E7219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219E" w:rsidRDefault="00E7219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</w:p>
          <w:p w:rsidR="00E7219E" w:rsidRDefault="00E7219E">
            <w:pPr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(A. Kašėta, R. Amšiejus, V. Bučinskas, M. Čapkovskis,  G. Kanauka, D. Karalevičienė, M. Katelynas,  V. Kukulskis, A. Malinovskienė, A. Miškinis, P. Saulevičius,  D. Tamulevičienė, R. Tamulienė, V. Varanavičius, K. Budėnas, S. Ivanauskas, M. Krakauskas, R. Kačiurinienė, M. Golubevas)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19E" w:rsidRDefault="00E7219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Prieš</w:t>
            </w:r>
          </w:p>
          <w:p w:rsidR="00E7219E" w:rsidRDefault="00E7219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  <w:p w:rsidR="00E7219E" w:rsidRDefault="00E7219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Susilaiko</w:t>
            </w:r>
          </w:p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  <w:p w:rsidR="00E7219E" w:rsidRDefault="00E7219E">
            <w:pPr>
              <w:ind w:firstLine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J. Grikšas</w:t>
            </w:r>
          </w:p>
          <w:p w:rsidR="00E7219E" w:rsidRDefault="00E7219E">
            <w:pPr>
              <w:ind w:firstLine="6"/>
              <w:jc w:val="center"/>
              <w:rPr>
                <w:sz w:val="18"/>
                <w:szCs w:val="18"/>
              </w:rPr>
            </w:pPr>
          </w:p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Nebalsavo</w:t>
            </w:r>
          </w:p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  <w:p w:rsidR="00E7219E" w:rsidRDefault="00E7219E">
            <w:pPr>
              <w:ind w:firstLine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V. Druskinienė, V. Mikalauskas</w:t>
            </w:r>
          </w:p>
          <w:p w:rsidR="00E7219E" w:rsidRDefault="00E7219E">
            <w:pPr>
              <w:ind w:firstLine="6"/>
              <w:jc w:val="center"/>
              <w:rPr>
                <w:sz w:val="18"/>
                <w:szCs w:val="18"/>
              </w:rPr>
            </w:pPr>
          </w:p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Nedalyvavo</w:t>
            </w:r>
          </w:p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  <w:p w:rsidR="00E7219E" w:rsidRDefault="00E7219E">
            <w:pPr>
              <w:ind w:firstLine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G. Samulevičius</w:t>
            </w:r>
          </w:p>
        </w:tc>
      </w:tr>
      <w:tr w:rsidR="00E7219E" w:rsidTr="00E7219E">
        <w:trPr>
          <w:trHeight w:val="1133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219E" w:rsidRDefault="00E7219E">
            <w:pPr>
              <w:ind w:firstLine="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3. </w:t>
            </w:r>
            <w:r>
              <w:rPr>
                <w:sz w:val="18"/>
                <w:szCs w:val="18"/>
              </w:rPr>
              <w:t>T-IX-377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19E" w:rsidRDefault="00E7219E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VARĖNOS RAJONO SAVIVALDYBĖS 2019 METŲ VEIKLOS ATASKAITOS PATVIRTINIMO</w:t>
            </w:r>
          </w:p>
          <w:p w:rsidR="00E7219E" w:rsidRDefault="00E7219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219E" w:rsidRDefault="00E7219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  <w:p w:rsidR="00E7219E" w:rsidRDefault="00E7219E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(A. Kašėta, G. Samulevičius, R. Amšiejus, V. Bučinskas, K. Budėnas, M. Golubevas, S. Ivanauskas, R. Kačiurinienė, G. Kanauka, D. Karalevičienė, M. Krakauskas, V. Kukulskis,     R. Tamulienė, V. Varanavičius, V. Druskinienė)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Susilaiko</w:t>
            </w:r>
          </w:p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  <w:p w:rsidR="00E7219E" w:rsidRDefault="00E7219E">
            <w:pPr>
              <w:ind w:firstLine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V. Mikalauskas, J. Grikšas, D. Tamulevičienė, M. Katelynas, A. Miškinis, M. Čapkovskis, A. Malinovskienė, P. Saulevičius</w:t>
            </w:r>
          </w:p>
        </w:tc>
      </w:tr>
      <w:tr w:rsidR="00E7219E" w:rsidTr="00E7219E">
        <w:trPr>
          <w:trHeight w:val="1545"/>
        </w:trPr>
        <w:tc>
          <w:tcPr>
            <w:tcW w:w="124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219E" w:rsidRDefault="00E7219E">
            <w:pPr>
              <w:ind w:firstLine="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4. </w:t>
            </w:r>
            <w:r>
              <w:rPr>
                <w:sz w:val="18"/>
                <w:szCs w:val="18"/>
              </w:rPr>
              <w:t>T-IX-378</w:t>
            </w:r>
          </w:p>
        </w:tc>
        <w:tc>
          <w:tcPr>
            <w:tcW w:w="451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19E" w:rsidRDefault="00E7219E">
            <w:pPr>
              <w:jc w:val="both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DĖL </w:t>
            </w:r>
            <w:r>
              <w:rPr>
                <w:b/>
                <w:sz w:val="18"/>
                <w:szCs w:val="18"/>
              </w:rPr>
              <w:t>PRITARIMO VARĖNOS RAJONO SAVIVALDYBĖS 2018-2028 METŲ STRATEGINIO PLĖTROS PLANO ĮGYVENDINIMO 2018-2019 METAIS ATASKAITAI</w:t>
            </w:r>
          </w:p>
          <w:p w:rsidR="00E7219E" w:rsidRDefault="00E7219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7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219E" w:rsidRDefault="00E7219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  <w:p w:rsidR="00E7219E" w:rsidRDefault="00E7219E">
            <w:pPr>
              <w:jc w:val="both"/>
              <w:rPr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(A. Kašėta, G. Samulevičius, R. Amšiejus, V. Bučinskas, K. Budėnas, M. Golubevas, S. Ivanauskas, R. Kačiurinienė, G. Kanauka, D. Karalevičienė, M. Krakauskas, V. Kukulskis,     R. Tamulienė, V. Varanavičius, V. Druskinienė)</w:t>
            </w:r>
          </w:p>
        </w:tc>
        <w:tc>
          <w:tcPr>
            <w:tcW w:w="28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Susilaiko</w:t>
            </w:r>
          </w:p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  <w:p w:rsidR="00E7219E" w:rsidRDefault="00E7219E">
            <w:pPr>
              <w:ind w:firstLine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V. Mikalauskas, J. Grikšas, D. Tamulevičienė, M. Katelynas, A. Miškinis, M. Čapkovskis, A. Malinovskienė, P. Saulevičius</w:t>
            </w:r>
          </w:p>
        </w:tc>
      </w:tr>
      <w:tr w:rsidR="00E7219E" w:rsidTr="00E7219E">
        <w:trPr>
          <w:trHeight w:val="706"/>
        </w:trPr>
        <w:tc>
          <w:tcPr>
            <w:tcW w:w="12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219E" w:rsidRDefault="00E7219E">
            <w:pPr>
              <w:rPr>
                <w:b/>
                <w:sz w:val="18"/>
                <w:szCs w:val="18"/>
              </w:rPr>
            </w:pPr>
          </w:p>
        </w:tc>
        <w:tc>
          <w:tcPr>
            <w:tcW w:w="45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219E" w:rsidRDefault="00E7219E">
            <w:pPr>
              <w:rPr>
                <w:b/>
                <w:sz w:val="18"/>
                <w:szCs w:val="18"/>
              </w:rPr>
            </w:pPr>
          </w:p>
        </w:tc>
        <w:tc>
          <w:tcPr>
            <w:tcW w:w="37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219E" w:rsidRDefault="00E7219E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7219E" w:rsidRDefault="00E7219E">
            <w:pPr>
              <w:rPr>
                <w:b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19E" w:rsidRDefault="00E7219E" w:rsidP="00E7219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0</w:t>
            </w:r>
          </w:p>
        </w:tc>
      </w:tr>
      <w:tr w:rsidR="00E7219E" w:rsidTr="00E7219E">
        <w:trPr>
          <w:trHeight w:val="1065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219E" w:rsidRDefault="00E7219E">
            <w:pPr>
              <w:ind w:firstLine="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5.</w:t>
            </w:r>
            <w:r>
              <w:rPr>
                <w:sz w:val="18"/>
                <w:szCs w:val="18"/>
              </w:rPr>
              <w:t xml:space="preserve"> T-IX-379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19E" w:rsidRDefault="00E7219E">
            <w:pPr>
              <w:jc w:val="both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DĖL </w:t>
            </w:r>
            <w:r>
              <w:rPr>
                <w:b/>
                <w:sz w:val="18"/>
                <w:szCs w:val="18"/>
              </w:rPr>
              <w:t>VARĖNOS RAJONO SAVIVALDYBĖS TARYBOS 2020 M. VASARIO 25 D. SPRENDIMO NR. T-IX-243 „DĖL VARĖNOS RAJONO SAVIVALDYBĖS 2020 METŲ BIUDŽETO PATVIRTINIMO“ PAKEITIMO</w:t>
            </w:r>
          </w:p>
          <w:p w:rsidR="00E7219E" w:rsidRDefault="00E7219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219E" w:rsidRDefault="00E7219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23</w:t>
            </w:r>
          </w:p>
          <w:p w:rsidR="00E7219E" w:rsidRDefault="00E7219E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(A. Kašėta, G. Samulevičius, R. Amšiejus, V. Bučinskas, K. Budėnas, M. Čapkovskis,  M. Golubevas, J. Grikšas, S. Ivanauskas, R. Kačiurinienė, G. Kanauka, D. Karalevičienė,  M. Krakauskas, V. Kukulskis, A. Malinovskienė, V. Mikalauskas, A. Miškinis, P. Saulevičius, D. Tamulevičienė, R. Tamulienė, V. Varanavičius, V. Druskinienė, M. Katelynas)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E7219E" w:rsidTr="00E7219E">
        <w:trPr>
          <w:trHeight w:val="218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219E" w:rsidRDefault="00E7219E">
            <w:pPr>
              <w:ind w:firstLine="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6.</w:t>
            </w:r>
            <w:r>
              <w:rPr>
                <w:sz w:val="18"/>
                <w:szCs w:val="18"/>
              </w:rPr>
              <w:t xml:space="preserve"> T-IX-380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19E" w:rsidRDefault="00E7219E">
            <w:pPr>
              <w:jc w:val="both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DĖL </w:t>
            </w:r>
            <w:r>
              <w:rPr>
                <w:b/>
                <w:sz w:val="18"/>
                <w:szCs w:val="18"/>
              </w:rPr>
              <w:t>VARĖNOS RAJONO SAVIVALDYBĖS 2019 METŲ BIUDŽETO VYKDYMO IR KONSOLIDUOTŲJŲ FINANSINIŲ ATASKAITŲ RINKINIŲ PATVIRTINIMO</w:t>
            </w:r>
          </w:p>
          <w:p w:rsidR="00E7219E" w:rsidRDefault="00E7219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219E" w:rsidRDefault="00E7219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</w:t>
            </w:r>
          </w:p>
          <w:p w:rsidR="00E7219E" w:rsidRDefault="00E7219E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(A. Kašėta, G. Samulevičius, R. Amšiejus, V. Bučinskas, K. Budėnas, M. Čapkovskis,  M. Golubevas, J. Grikšas, S. Ivanauskas, R. Kačiurinienė, G. Kanauka, D. Karalevičienė,  M. Krakauskas, V. Kukulskis, A. Malinovskienė, V. Mikalauskas, A. Miškinis, P. Saulevičius, D. Tamulevičienė, R. Tamulienė, V. Varanavičius, V. Druskinienė) 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Susilaiko</w:t>
            </w:r>
          </w:p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  <w:p w:rsidR="00E7219E" w:rsidRDefault="00E7219E">
            <w:pPr>
              <w:ind w:firstLine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M. Katelynas</w:t>
            </w:r>
          </w:p>
        </w:tc>
      </w:tr>
      <w:tr w:rsidR="00E7219E" w:rsidTr="00E7219E">
        <w:trPr>
          <w:trHeight w:val="2161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219E" w:rsidRDefault="00E7219E">
            <w:pPr>
              <w:ind w:firstLine="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7. </w:t>
            </w:r>
            <w:r>
              <w:rPr>
                <w:sz w:val="18"/>
                <w:szCs w:val="18"/>
              </w:rPr>
              <w:t>T-IX-381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219E" w:rsidRDefault="00E7219E">
            <w:pPr>
              <w:jc w:val="both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DĖL </w:t>
            </w:r>
            <w:r>
              <w:rPr>
                <w:b/>
                <w:sz w:val="18"/>
                <w:szCs w:val="18"/>
              </w:rPr>
              <w:t>PASKOLOS ĖMIMO PROJEKTUI FINANSUOTI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219E" w:rsidRDefault="00E7219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  <w:p w:rsidR="00E7219E" w:rsidRDefault="00E7219E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(A. Kašėta, G. Samulevičius, R. Amšiejus, V. Bučinskas, K. Budėnas, M. Golubevas, S. Ivanauskas, R. Kačiurinienė, G. Kanauka, D. Karalevičienė, M. Krakauskas, V. Kukulskis,     R. Tamulienė, V. Varanavičius, V. Druskinienė)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Prieš</w:t>
            </w:r>
          </w:p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  <w:p w:rsidR="00E7219E" w:rsidRDefault="00E7219E">
            <w:pPr>
              <w:ind w:firstLine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J. Grikšas, M. Katelynas, D. Tamulevičienė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Susilaiko</w:t>
            </w:r>
          </w:p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  <w:p w:rsidR="00E7219E" w:rsidRDefault="00E7219E">
            <w:pPr>
              <w:ind w:firstLine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V. Mikalauskas, A. Miškinis, M. Čapkovskis, A. Malinovskienė, P. Saulevičius</w:t>
            </w:r>
          </w:p>
        </w:tc>
      </w:tr>
      <w:tr w:rsidR="00E7219E" w:rsidTr="00E7219E">
        <w:trPr>
          <w:trHeight w:val="847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219E" w:rsidRDefault="00E7219E">
            <w:pPr>
              <w:ind w:firstLine="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8.</w:t>
            </w:r>
            <w:r>
              <w:rPr>
                <w:sz w:val="18"/>
                <w:szCs w:val="18"/>
              </w:rPr>
              <w:t xml:space="preserve"> T-IX-382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19E" w:rsidRDefault="00E7219E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2020-2021 MOKSLO METŲ PRADŽIOS IR TRUKMĖS NEFORMALIOJO ŠVIETIMO MOKYKLOSE, KURIŲ SAVININKO TEISES IR PAREIGAS ĮGYVENDINA VARĖNOS RAJONO SAVIVALDYBĖS TARYBA, NUSTATYMO</w:t>
            </w:r>
          </w:p>
          <w:p w:rsidR="00E7219E" w:rsidRDefault="00E7219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219E" w:rsidRDefault="00E7219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23</w:t>
            </w:r>
          </w:p>
          <w:p w:rsidR="00E7219E" w:rsidRDefault="00E7219E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(A. Kašėta, G. Samulevičius, R. Amšiejus, V. Bučinskas, K. Budėnas, M. Čapkovskis,  M. Golubevas, J. Grikšas, S. Ivanauskas, R. Kačiurinienė, G. Kanauka, D. Karalevičienė,  M. Krakauskas, V. Kukulskis, A. Malinovskienė, V. Mikalauskas, A. Miškinis, P. Saulevičius, D. Tamulevičienė, R. Tamulienė, V. Varanavičius, V. Druskinienė, M. Katelynas)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E7219E" w:rsidTr="00E7219E">
        <w:trPr>
          <w:trHeight w:val="1066"/>
        </w:trPr>
        <w:tc>
          <w:tcPr>
            <w:tcW w:w="124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219E" w:rsidRDefault="00E7219E">
            <w:pPr>
              <w:ind w:firstLine="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 9. </w:t>
            </w:r>
            <w:r>
              <w:rPr>
                <w:sz w:val="18"/>
                <w:szCs w:val="18"/>
              </w:rPr>
              <w:t>T-IX-383</w:t>
            </w:r>
          </w:p>
        </w:tc>
        <w:tc>
          <w:tcPr>
            <w:tcW w:w="451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19E" w:rsidRDefault="00E7219E">
            <w:pPr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 xml:space="preserve">DĖL </w:t>
            </w:r>
            <w:r>
              <w:rPr>
                <w:b/>
                <w:color w:val="000000"/>
                <w:sz w:val="18"/>
                <w:szCs w:val="18"/>
              </w:rPr>
              <w:t>VARĖNOS RAJONO SAVIVALDYBĖS TARYBOS 2018 M. BALANDŽIO 24 D. SPRENDIMO NR. T-VIII-936 „DĖL MOKINIŲ PRIĖMIMO Į VARĖNOS RAJONO SAVIVALDYBĖS BENDROJO UGDYMO MOKYKLAS IR KITAS PRIEŠMOKYKLINIO UGDYMO PROGRAMĄ VYKDANČIAS ŠVIETIMO ĮSTAIGAS TVARKOS APRAŠE NENUMATYTŲ ATVEJŲ KOMISIJOS IR JOS DARBO REGLAMENTO PATVIRTINIMO“ PAKEITIMO</w:t>
            </w:r>
          </w:p>
          <w:p w:rsidR="00E7219E" w:rsidRDefault="00E7219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7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219E" w:rsidRDefault="00E7219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</w:t>
            </w:r>
          </w:p>
          <w:p w:rsidR="00E7219E" w:rsidRDefault="00E7219E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(A. Kašėta, G. Samulevičius, V. Bučinskas, K. Budėnas, M. Čapkovskis,  M. Golubevas, J. Grikšas, S. Ivanauskas, R. Kačiurinienė, G. Kanauka, D. Karalevičienė,  M. Krakauskas, V. Kukulskis, A. Malinovskienė, V. Mikalauskas, A. Miškinis, P. Saulevičius, R. Tamulienė, V. Varanavičius, V. Druskinienė, M. Katelynas)</w:t>
            </w:r>
          </w:p>
        </w:tc>
        <w:tc>
          <w:tcPr>
            <w:tcW w:w="28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Nebalsavo</w:t>
            </w:r>
          </w:p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  <w:p w:rsidR="00E7219E" w:rsidRDefault="00E7219E">
            <w:pPr>
              <w:ind w:firstLine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R. Amšiejus</w:t>
            </w:r>
          </w:p>
        </w:tc>
      </w:tr>
      <w:tr w:rsidR="00E7219E" w:rsidTr="00E7219E">
        <w:trPr>
          <w:trHeight w:val="1193"/>
        </w:trPr>
        <w:tc>
          <w:tcPr>
            <w:tcW w:w="12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219E" w:rsidRDefault="00E7219E">
            <w:pPr>
              <w:rPr>
                <w:b/>
                <w:sz w:val="18"/>
                <w:szCs w:val="18"/>
              </w:rPr>
            </w:pPr>
          </w:p>
        </w:tc>
        <w:tc>
          <w:tcPr>
            <w:tcW w:w="45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219E" w:rsidRDefault="00E7219E">
            <w:pPr>
              <w:rPr>
                <w:b/>
                <w:sz w:val="18"/>
                <w:szCs w:val="18"/>
              </w:rPr>
            </w:pPr>
          </w:p>
        </w:tc>
        <w:tc>
          <w:tcPr>
            <w:tcW w:w="37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219E" w:rsidRDefault="00E7219E">
            <w:pPr>
              <w:rPr>
                <w:b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7219E" w:rsidRDefault="00E7219E">
            <w:pPr>
              <w:rPr>
                <w:b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Nusišalino</w:t>
            </w:r>
          </w:p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  <w:p w:rsidR="00E7219E" w:rsidRDefault="00E7219E">
            <w:pPr>
              <w:ind w:firstLine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D. Tamulevičienė</w:t>
            </w:r>
          </w:p>
        </w:tc>
      </w:tr>
      <w:tr w:rsidR="00E7219E" w:rsidTr="00E7219E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219E" w:rsidRDefault="00E7219E">
            <w:pPr>
              <w:ind w:firstLine="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</w:t>
            </w:r>
            <w:r>
              <w:rPr>
                <w:sz w:val="18"/>
                <w:szCs w:val="18"/>
              </w:rPr>
              <w:t xml:space="preserve"> T-IX-384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19E" w:rsidRDefault="00E7219E">
            <w:pPr>
              <w:jc w:val="both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 xml:space="preserve">DĖL </w:t>
            </w:r>
            <w:r>
              <w:rPr>
                <w:b/>
                <w:sz w:val="18"/>
                <w:szCs w:val="18"/>
              </w:rPr>
              <w:t>VARĖNOS RAJONO SAVIVALDYBĖS TARYBOS 2012 M. GRUODŽIO 27 D. SPRENDIMO NR. T-VII-570 „DĖL BENDROJO UGDYMO IR NEFORMALIOJO ŠVIETIMO MOKYKLŲ NUOSTATŲ PATVIRTINIMO“ PAKEITIMO</w:t>
            </w:r>
          </w:p>
          <w:p w:rsidR="00E7219E" w:rsidRDefault="00E7219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219E" w:rsidRDefault="00E7219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  <w:p w:rsidR="00E7219E" w:rsidRDefault="00E7219E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(A. Kašėta, R. Amšiejus, V. Bučinskas, K. Budėnas, M. Čapkovskis,  M. Golubevas, J. Grikšas, S. Ivanauskas, R. Kačiurinienė, G. Kanauka, D. Karalevičienė,  M. Krakauskas, V. Kukulskis, A. Malinovskienė, A. Miškinis, P. Saulevičius, D. Tamulevičienė, R. Tamulienė, V. Varanavičius, V. Druskinienė,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Susilaiko</w:t>
            </w:r>
          </w:p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  <w:p w:rsidR="00E7219E" w:rsidRDefault="00E7219E">
            <w:pPr>
              <w:ind w:firstLine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M. Katelynas, V. Mikalauskas</w:t>
            </w:r>
          </w:p>
          <w:p w:rsidR="00E7219E" w:rsidRDefault="00E7219E">
            <w:pPr>
              <w:ind w:firstLine="6"/>
              <w:jc w:val="center"/>
              <w:rPr>
                <w:sz w:val="18"/>
                <w:szCs w:val="18"/>
              </w:rPr>
            </w:pPr>
          </w:p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Nusišalino</w:t>
            </w:r>
          </w:p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  <w:p w:rsidR="00E7219E" w:rsidRDefault="00E7219E">
            <w:pPr>
              <w:ind w:firstLine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G. Samulevičius</w:t>
            </w:r>
          </w:p>
        </w:tc>
      </w:tr>
      <w:tr w:rsidR="00E7219E" w:rsidTr="00E7219E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219E" w:rsidRDefault="00E7219E">
            <w:pPr>
              <w:ind w:firstLine="6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11.</w:t>
            </w:r>
            <w:r>
              <w:rPr>
                <w:sz w:val="18"/>
                <w:szCs w:val="18"/>
              </w:rPr>
              <w:t xml:space="preserve"> T-IX-385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19E" w:rsidRDefault="00E7219E">
            <w:pPr>
              <w:jc w:val="both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 xml:space="preserve">DĖL </w:t>
            </w:r>
            <w:r>
              <w:rPr>
                <w:b/>
                <w:sz w:val="18"/>
                <w:szCs w:val="18"/>
              </w:rPr>
              <w:t>VARĖNOS RAJONO SAVIVALDYBĖS TARYBOS 2014 M. GRUODŽIO 24 D. SPRENDIMO NR. T-VII-1114 „DĖL VARĖNOS R. VALKININKŲ VIDURINĖS MOKYKLOS STRUKTŪROS PERTVARKOS“ PAKEITIMO</w:t>
            </w:r>
          </w:p>
          <w:p w:rsidR="00E7219E" w:rsidRDefault="00E7219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219E" w:rsidRDefault="00E7219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20  </w:t>
            </w:r>
          </w:p>
          <w:p w:rsidR="00E7219E" w:rsidRDefault="00E7219E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(A. Kašėta, G. Samulevičius,  V. Bučinskas, K. Budėnas, M. Čapkovskis,  M. Golubevas, J. Grikšas, S. Ivanauskas, R. Kačiurinienė, G. Kanauka, M. Krakauskas, V. Kukulskis, A. Malinovskienė,  A. Miškinis, P. Saulevičius, D. Tamulevičienė, R. Tamulienė, V. Varanavičius, V. Druskinienė,  M. Katelynas)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Susilaiko</w:t>
            </w:r>
          </w:p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  <w:p w:rsidR="00E7219E" w:rsidRDefault="00E7219E">
            <w:pPr>
              <w:ind w:firstLine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R. Amšiejus, V. Mikalauskas</w:t>
            </w:r>
          </w:p>
          <w:p w:rsidR="00E7219E" w:rsidRDefault="00E7219E">
            <w:pPr>
              <w:ind w:firstLine="6"/>
              <w:jc w:val="center"/>
              <w:rPr>
                <w:sz w:val="18"/>
                <w:szCs w:val="18"/>
              </w:rPr>
            </w:pPr>
          </w:p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Nebalsavo</w:t>
            </w:r>
          </w:p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  <w:p w:rsidR="00E7219E" w:rsidRDefault="00E7219E">
            <w:pPr>
              <w:ind w:firstLine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D. Karalevičienė</w:t>
            </w:r>
          </w:p>
        </w:tc>
      </w:tr>
      <w:tr w:rsidR="00E7219E" w:rsidTr="00E7219E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219E" w:rsidRDefault="00E7219E">
            <w:pPr>
              <w:ind w:firstLine="6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12.</w:t>
            </w:r>
            <w:r>
              <w:rPr>
                <w:sz w:val="18"/>
                <w:szCs w:val="18"/>
              </w:rPr>
              <w:t>T-IX-386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19E" w:rsidRDefault="00E7219E">
            <w:pPr>
              <w:jc w:val="both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 xml:space="preserve">DĖL </w:t>
            </w:r>
            <w:r>
              <w:rPr>
                <w:b/>
                <w:sz w:val="18"/>
                <w:szCs w:val="18"/>
              </w:rPr>
              <w:t>VARĖNOS RAJONO SAVIVALDYBĖS TARYBOS 2016 M. GEGUŽĖS 31 D. SPRENDIMO NR. T-VIII-360 „DĖL VARĖNOS „ŠALTINĖLIO“ PRADINĖS MOKYKLOS REORGANIZAVIMO“ PAKEITIMO</w:t>
            </w:r>
          </w:p>
          <w:p w:rsidR="00E7219E" w:rsidRDefault="00E7219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219E" w:rsidRDefault="00E7219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21</w:t>
            </w:r>
          </w:p>
          <w:p w:rsidR="00E7219E" w:rsidRDefault="00E7219E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(A. Kašėta, G. Samulevičius, R. Amšiejus, V. Bučinskas, M. Čapkovskis,  M. Golubevas, J. Grikšas, S. Ivanauskas, R. Kačiurinienė, G. Kanauka, D. Karalevičienė,  M. Krakauskas, V. Kukulskis, A. Malinovskienė, V. Mikalauskas, A. Miškinis, P. Saulevičius, D. Tamulevičienė, R. Tamulienė, V. Varanavičius, V. Druskinienė)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Susilaiko</w:t>
            </w:r>
          </w:p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  <w:p w:rsidR="00E7219E" w:rsidRDefault="00E7219E">
            <w:pPr>
              <w:ind w:firstLine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M. Katelynas</w:t>
            </w:r>
          </w:p>
          <w:p w:rsidR="00E7219E" w:rsidRDefault="00E7219E">
            <w:pPr>
              <w:ind w:firstLine="6"/>
              <w:jc w:val="center"/>
              <w:rPr>
                <w:sz w:val="18"/>
                <w:szCs w:val="18"/>
              </w:rPr>
            </w:pPr>
          </w:p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Nusišalino</w:t>
            </w:r>
          </w:p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  <w:p w:rsidR="00E7219E" w:rsidRDefault="00E7219E">
            <w:pPr>
              <w:ind w:firstLine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K. Budėnas</w:t>
            </w:r>
          </w:p>
        </w:tc>
      </w:tr>
      <w:tr w:rsidR="00E7219E" w:rsidTr="00E7219E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219E" w:rsidRDefault="00E7219E">
            <w:pPr>
              <w:ind w:firstLine="6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</w:t>
            </w:r>
            <w:r>
              <w:rPr>
                <w:sz w:val="18"/>
                <w:szCs w:val="18"/>
              </w:rPr>
              <w:t xml:space="preserve"> T-IX-387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19E" w:rsidRDefault="00E7219E">
            <w:pPr>
              <w:jc w:val="both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 xml:space="preserve">DĖL </w:t>
            </w:r>
            <w:r>
              <w:rPr>
                <w:b/>
                <w:sz w:val="18"/>
                <w:szCs w:val="18"/>
              </w:rPr>
              <w:t>VARĖNOS RAJONO SAVIVALDYBĖS TARYBOS  2016 M. GEGUŽĖS 31 D. SPRENDIMO NR. T-VIII-359 „DĖL VARĖNOS R. MERKINĖS PAGRINDINĖS MOKYKLOS REORGANIZAVIMO“ PAKEITIMO</w:t>
            </w:r>
          </w:p>
          <w:p w:rsidR="00E7219E" w:rsidRDefault="00E7219E">
            <w:pPr>
              <w:rPr>
                <w:b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219E" w:rsidRDefault="00E7219E">
            <w:pPr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                               20</w:t>
            </w:r>
          </w:p>
          <w:p w:rsidR="00E7219E" w:rsidRDefault="00E7219E">
            <w:pPr>
              <w:ind w:left="59" w:hanging="142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  (A. Kašėta, G. Samulevičius, V. Bučinskas, K. Budėnas, M. Čapkovskis,  M. Golubevas, J. Grikšas, S. Ivanauskas, R. Kačiurinienė, G. Kanauka, D. Karalevičienė,  M. Krakauskas, V. Kukulskis,  Malinovskienė, V. Mikalauskas, A. Miškinis, P. Saulevičius, D. Tamulevičienė, R. Tamulienė, V. Varanavičius, V. Druskinienė)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Nebalsavo</w:t>
            </w:r>
          </w:p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  <w:p w:rsidR="00E7219E" w:rsidRDefault="00E7219E">
            <w:pPr>
              <w:ind w:firstLine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A. Malinovskienė</w:t>
            </w:r>
          </w:p>
          <w:p w:rsidR="00E7219E" w:rsidRDefault="00E7219E">
            <w:pPr>
              <w:ind w:firstLine="6"/>
              <w:jc w:val="center"/>
              <w:rPr>
                <w:sz w:val="18"/>
                <w:szCs w:val="18"/>
              </w:rPr>
            </w:pPr>
          </w:p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Nusišalino</w:t>
            </w:r>
          </w:p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M. Katelynas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</w:p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Susilaiko</w:t>
            </w:r>
          </w:p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  <w:p w:rsidR="00E7219E" w:rsidRDefault="00E7219E">
            <w:pPr>
              <w:ind w:firstLine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R. Amšiejus</w:t>
            </w:r>
          </w:p>
        </w:tc>
      </w:tr>
      <w:tr w:rsidR="00E7219E" w:rsidTr="00E7219E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219E" w:rsidRDefault="00E7219E">
            <w:pPr>
              <w:ind w:firstLine="6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14.</w:t>
            </w:r>
            <w:r>
              <w:rPr>
                <w:sz w:val="18"/>
                <w:szCs w:val="18"/>
              </w:rPr>
              <w:t xml:space="preserve"> T-IX-388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19E" w:rsidRDefault="00E7219E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VARĖNOS RAJONO SAVIVALDYBĖS TARYBOS 2012 M. LAPKRIČIO 27 D. SPRENDIMO NR. T-VII-529 „DĖL VAIKŲ PRIĖMIMO Į VARĖNOS RAJONO SAVIVALDYBĖS ŠVIETIMO ĮSTAIGŲ IKIMOKYKLINIO IR PRIEŠMOKYKLINIO UGDYMO GRUPES TVARKOS APRAŠO PATVIRTINIMO“ PAKEITIMO</w:t>
            </w:r>
          </w:p>
          <w:p w:rsidR="00E7219E" w:rsidRDefault="00E7219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219E" w:rsidRDefault="00E7219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23</w:t>
            </w:r>
          </w:p>
          <w:p w:rsidR="00E7219E" w:rsidRDefault="00E7219E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(A. Kašėta, G. Samulevičius, R. Amšiejus, V. Bučinskas, K. Budėnas, M. Čapkovskis,  M. Golubevas, J. Grikšas, S. Ivanauskas, R. Kačiurinienė, G. Kanauka, D. Karalevičienė,  M. Krakauskas, V. Kukulskis, A. Malinovskienė, V. Mikalauskas, A. Miškinis, P. Saulevičius, D. Tamulevičienė, R. Tamulienė, V. Varanavičius, V. Druskinienė, M. Katelynas)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</w:tr>
      <w:tr w:rsidR="00E7219E" w:rsidTr="00E7219E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219E" w:rsidRDefault="00E7219E">
            <w:pPr>
              <w:ind w:firstLine="6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15.</w:t>
            </w:r>
            <w:r>
              <w:rPr>
                <w:sz w:val="18"/>
                <w:szCs w:val="18"/>
              </w:rPr>
              <w:t xml:space="preserve"> T-IX-389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19E" w:rsidRDefault="00E7219E">
            <w:pPr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DĖL </w:t>
            </w:r>
            <w:r>
              <w:rPr>
                <w:b/>
                <w:color w:val="000000"/>
                <w:sz w:val="18"/>
                <w:szCs w:val="18"/>
              </w:rPr>
              <w:t>MOKYKLINIO AUTOBUSO PERĖMIMO VARĖNOS RAJONO SAVIVALDYBĖS NUOSAVYBĖN IR JO PERDAVIMO VALDYTI, NAUDOTI IR DISPONUOTI PATIKĖJIMO TEISE</w:t>
            </w:r>
          </w:p>
          <w:p w:rsidR="00E7219E" w:rsidRDefault="00E7219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219E" w:rsidRDefault="00E7219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</w:t>
            </w:r>
          </w:p>
          <w:p w:rsidR="00E7219E" w:rsidRDefault="00E7219E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(A. Kašėta, G. Samulevičius, R. Amšiejus, V. Bučinskas, M. Čapkovskis,  M. Golubevas, J. Grikšas, S. Ivanauskas, R. Kačiurinienė, G. Kanauka, D. Karalevičienė,  M. Krakauskas, V. Kukulskis, A. Malinovskienė, V. Mikalauskas, A. Miškinis, P. Saulevičius, D. Tamulevičienė, R. Tamulienė, V. Varanavičius, V. Druskinienė)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Nusišalino</w:t>
            </w:r>
          </w:p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  <w:p w:rsidR="00E7219E" w:rsidRDefault="00E7219E">
            <w:pPr>
              <w:ind w:firstLine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K. Budėnas</w:t>
            </w:r>
          </w:p>
          <w:p w:rsidR="00E7219E" w:rsidRDefault="00E7219E">
            <w:pPr>
              <w:ind w:firstLine="6"/>
              <w:jc w:val="center"/>
              <w:rPr>
                <w:sz w:val="18"/>
                <w:szCs w:val="18"/>
              </w:rPr>
            </w:pPr>
          </w:p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Nebalsavo</w:t>
            </w:r>
          </w:p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  <w:p w:rsidR="00E7219E" w:rsidRDefault="00E7219E">
            <w:pPr>
              <w:ind w:firstLine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M. Katelynas</w:t>
            </w:r>
          </w:p>
          <w:p w:rsidR="00E7219E" w:rsidRDefault="00E7219E">
            <w:pPr>
              <w:ind w:firstLine="6"/>
              <w:jc w:val="center"/>
              <w:rPr>
                <w:sz w:val="18"/>
                <w:szCs w:val="18"/>
              </w:rPr>
            </w:pPr>
          </w:p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</w:p>
          <w:p w:rsidR="00E7219E" w:rsidRDefault="00E7219E">
            <w:pPr>
              <w:ind w:firstLine="6"/>
              <w:jc w:val="center"/>
              <w:rPr>
                <w:sz w:val="18"/>
                <w:szCs w:val="18"/>
              </w:rPr>
            </w:pPr>
          </w:p>
        </w:tc>
      </w:tr>
      <w:tr w:rsidR="00E7219E" w:rsidTr="00E7219E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219E" w:rsidRDefault="00E7219E">
            <w:pPr>
              <w:ind w:firstLine="6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16.</w:t>
            </w:r>
            <w:r>
              <w:rPr>
                <w:sz w:val="18"/>
                <w:szCs w:val="18"/>
              </w:rPr>
              <w:t xml:space="preserve"> T-IX-390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19E" w:rsidRDefault="00E7219E">
            <w:pPr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DĖL </w:t>
            </w:r>
            <w:r>
              <w:rPr>
                <w:b/>
                <w:color w:val="000000"/>
                <w:sz w:val="18"/>
                <w:szCs w:val="18"/>
              </w:rPr>
              <w:t>VARĖNOS RAJONO SAVIVALDYBĖS TARYBOS 2019 M. RUGSĖJO 24 D. SPRENDIMO NR. T-IX-134 „DĖL VARĖNOS RAJONO SAVIVALDYBĖS ŠVIETIMO ĮSTAIGŲ IR DAUGIAFUNKCIŲ CENTRŲ PAREIGYBIŲ TVIRTINIMO“ PAKEITIMO</w:t>
            </w:r>
          </w:p>
          <w:p w:rsidR="00E7219E" w:rsidRDefault="00E7219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219E" w:rsidRDefault="00E7219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</w:t>
            </w:r>
          </w:p>
          <w:p w:rsidR="00E7219E" w:rsidRDefault="00E7219E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(A. Kašėta, G. Samulevičius, R. Amšiejus, V. Bučinskas, M. Čapkovskis,  M. Golubevas, J. Grikšas, S. Ivanauskas, R. Kačiurinienė, G. Kanauka, D. Karalevičienė,  M. Krakauskas, V. Kukulskis, A. Malinovskienė, V. Mikalauskas, A. Miškinis, P. Saulevičius, D. Tamulevičienė, R. Tamulienė, V. Varanavičius, V. Druskinienė,  M. Katelynas)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7219E" w:rsidRDefault="00E7219E">
            <w:pPr>
              <w:ind w:firstLine="6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Nusišalino</w:t>
            </w:r>
          </w:p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  <w:p w:rsidR="00E7219E" w:rsidRDefault="00E7219E">
            <w:pPr>
              <w:ind w:firstLine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K. Budėnas</w:t>
            </w:r>
          </w:p>
          <w:p w:rsidR="00E7219E" w:rsidRDefault="00E7219E">
            <w:pPr>
              <w:ind w:firstLine="6"/>
              <w:jc w:val="center"/>
              <w:rPr>
                <w:sz w:val="18"/>
                <w:szCs w:val="18"/>
              </w:rPr>
            </w:pPr>
          </w:p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</w:p>
        </w:tc>
      </w:tr>
      <w:tr w:rsidR="00E7219E" w:rsidTr="00E7219E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219E" w:rsidRDefault="00E7219E">
            <w:pPr>
              <w:ind w:firstLine="6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17.</w:t>
            </w:r>
            <w:r>
              <w:rPr>
                <w:sz w:val="18"/>
                <w:szCs w:val="18"/>
              </w:rPr>
              <w:t xml:space="preserve"> T-IX-391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19E" w:rsidRDefault="00E7219E">
            <w:pPr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DĖL </w:t>
            </w:r>
            <w:r>
              <w:rPr>
                <w:b/>
                <w:color w:val="000000"/>
                <w:sz w:val="18"/>
                <w:szCs w:val="18"/>
              </w:rPr>
              <w:t>VARĖNOS RAJONO SAVIVALDYBĖS TARYBOS 2019 M. BIRŽELIO 25 D. SPRENDIMO NR. T-IX-45 „DĖL APMOKĖJIMO UŽ VALSTYBINIŲ IR MOKYKLINIŲ BRANDOS EGZAMINŲ VYKDYMĄ, MOKYKLINIŲ BRANDOS EGZAMINŲ KANDIDATŲ DARBŲ, BRANDOS DARBŲ VERTINIMĄ IR APELIACIJŲ NAGRINĖJIMĄ TVARKOS APRAŠO PATVIRTINIMO“ PAKEITIMO</w:t>
            </w:r>
          </w:p>
          <w:p w:rsidR="00E7219E" w:rsidRDefault="00E7219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219E" w:rsidRDefault="00E7219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</w:t>
            </w:r>
          </w:p>
          <w:p w:rsidR="00E7219E" w:rsidRDefault="00E7219E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(A. Kašėta, G. Samulevičius, R. Amšiejus, V. Bučinskas, K. Budėnas, M. Čapkovskis,  M. Golubevas, J. Grikšas, S. Ivanauskas, R. Kačiurinienė, G. Kanauka, D. Karalevičienė,  M. Krakauskas, V. Kukulskis, A. Malinovskienė, V. Mikalauskas, A. Miškinis, P. Saulevičius, D. Tamulevičienė, R. Tamulienė, V. Varanavičius, V. Druskinienė, M. Katelynas)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E7219E" w:rsidTr="00E7219E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219E" w:rsidRDefault="00E7219E">
            <w:pPr>
              <w:ind w:firstLine="6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18.</w:t>
            </w:r>
            <w:r>
              <w:rPr>
                <w:sz w:val="18"/>
                <w:szCs w:val="18"/>
              </w:rPr>
              <w:t xml:space="preserve"> T-IX-392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19E" w:rsidRDefault="00E7219E">
            <w:pPr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DĖL </w:t>
            </w:r>
            <w:r>
              <w:rPr>
                <w:b/>
                <w:color w:val="000000"/>
                <w:sz w:val="18"/>
                <w:szCs w:val="18"/>
              </w:rPr>
              <w:t>VARĖNOS RAJONO SAVIVALDYBĖS TARYBOS 2020 M. KOVO 31 D. SPRENDIMO NR. T-IX-272 „DĖL VARĖNOS RAJONO SAVIVALDYBĖS ĮSTAIGŲ, VYKDANČIŲ IKIMOKYKLINIO IR PRIEŠMOKYKLINIO UGDYMO PROGRAMAS, IKIMOKYKLINIO UGDYMO GRUPIŲ SKAIČIAUS 2020-2021 MOKSLO METAMS PATVIRTINIMO“ PAKEITIMO</w:t>
            </w:r>
          </w:p>
          <w:p w:rsidR="00E7219E" w:rsidRDefault="00E7219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219E" w:rsidRDefault="00E7219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</w:t>
            </w:r>
          </w:p>
          <w:p w:rsidR="00E7219E" w:rsidRDefault="00E7219E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(A. Kašėta, G. Samulevičius, R. Amšiejus, V. Bučinskas, K. Budėnas, M. Čapkovskis,  M. Golubevas, J. Grikšas, S. Ivanauskas, R. Kačiurinienė, G. Kanauka, D. Karalevičienė,  M. Krakauskas, V. Kukulskis, A. Malinovskienė, V. Mikalauskas, A. Miškinis, P. Saulevičius, D. Tamulevičienė, R. Tamulienė, V. Varanavičius, V. Druskinienė, M. Katelynas)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E7219E" w:rsidTr="00E7219E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219E" w:rsidRDefault="00E7219E">
            <w:pPr>
              <w:ind w:firstLine="6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19.</w:t>
            </w:r>
            <w:r>
              <w:rPr>
                <w:sz w:val="18"/>
                <w:szCs w:val="18"/>
              </w:rPr>
              <w:t xml:space="preserve"> T-IX-393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19E" w:rsidRDefault="00E7219E">
            <w:pPr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DĖL </w:t>
            </w:r>
            <w:r>
              <w:rPr>
                <w:b/>
                <w:color w:val="000000"/>
                <w:sz w:val="18"/>
                <w:szCs w:val="18"/>
              </w:rPr>
              <w:t>VARĖNOS RAJONO SAVIVALDYBĖS TARYBOS 2020 M. KOVO 31 D. SPRENDIMO NR. T-IX-270 „DĖL VARĖNOS RAJONO SAVIVALDYBĖS BENDROJO UGDYMO MOKYKLŲ KLASIŲ SKAIČIAUS IR MOKINIŲ SKAIČIAUS KLASĖJE 2020-2021 MOKSLO METAMS PATVIRTINIMO“ PAKEITIMO</w:t>
            </w:r>
          </w:p>
          <w:p w:rsidR="00E7219E" w:rsidRDefault="00E7219E">
            <w:pPr>
              <w:ind w:left="32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219E" w:rsidRDefault="00E7219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  <w:p w:rsidR="00E7219E" w:rsidRDefault="00E7219E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(A. Kašėta, V. Bučinskas, M. Golubevas, J. Grikšas, S. Ivanauskas, R. Kačiurinienė, G. Kanauka, D. Karalevičienė,  M. Krakauskas, V. Kukulskis, A. Malinovskienė, V. Mikalauskas, A. Miškinis, P. Saulevičius, R. Tamulienė, V. Varanavičius, V. Druskinienė) 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Nusišalino</w:t>
            </w:r>
          </w:p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  <w:p w:rsidR="00E7219E" w:rsidRDefault="00E7219E">
            <w:pPr>
              <w:ind w:firstLine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D. Tamulevičienė, M. Katelynas, K. Budėnas, G. Samulevičius, R. Amšiejus</w:t>
            </w:r>
          </w:p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</w:p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Nebalsavo</w:t>
            </w:r>
          </w:p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  <w:p w:rsidR="00E7219E" w:rsidRDefault="00E7219E">
            <w:pPr>
              <w:ind w:firstLine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M. Čapkovskis</w:t>
            </w:r>
          </w:p>
        </w:tc>
      </w:tr>
      <w:tr w:rsidR="00E7219E" w:rsidTr="00E7219E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219E" w:rsidRDefault="00E7219E">
            <w:pPr>
              <w:ind w:firstLine="6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20.</w:t>
            </w:r>
            <w:r>
              <w:rPr>
                <w:sz w:val="18"/>
                <w:szCs w:val="18"/>
              </w:rPr>
              <w:t xml:space="preserve"> T-IX-394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19E" w:rsidRDefault="00E7219E">
            <w:pPr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DĖL </w:t>
            </w:r>
            <w:r>
              <w:rPr>
                <w:b/>
                <w:color w:val="000000"/>
                <w:sz w:val="18"/>
                <w:szCs w:val="18"/>
              </w:rPr>
              <w:t>VARĖNOS RAJONO SAVIVALDYBĖS MOKYKLŲ PAILGINTOS DIENOS GRUPIŲ SKAIČIAUS 2020-2021 MOKSLO METAMS PATVIRTINIMO</w:t>
            </w:r>
          </w:p>
          <w:p w:rsidR="00E7219E" w:rsidRDefault="00E7219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219E" w:rsidRDefault="00E7219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  <w:p w:rsidR="00E7219E" w:rsidRDefault="00E7219E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(A. Kašėta, G. Samulevičius,  V. Bučinskas,  M. Čapkovskis,  M. Golubevas, J. Grikšas, S. Ivanauskas, R. Kačiurinienė, G. Kanauka, D. Karalevičienė,  M. Krakauskas, V. Kukulskis, A. Malinovskienė, V. Mikalauskas, A. Miškinis, P. Saulevičius, D. Tamulevičienė, R. Tamulienė, V. Varanavičius, V. Druskinienė) 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Nusišalino</w:t>
            </w:r>
          </w:p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  <w:p w:rsidR="00E7219E" w:rsidRDefault="00E7219E">
            <w:pPr>
              <w:ind w:firstLine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M. Katelynas, K. Budėnas, R. Amšiejus</w:t>
            </w:r>
          </w:p>
          <w:p w:rsidR="00E7219E" w:rsidRDefault="00E7219E">
            <w:pPr>
              <w:ind w:firstLine="6"/>
              <w:jc w:val="center"/>
              <w:rPr>
                <w:sz w:val="18"/>
                <w:szCs w:val="18"/>
              </w:rPr>
            </w:pPr>
          </w:p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</w:p>
        </w:tc>
      </w:tr>
      <w:tr w:rsidR="00E7219E" w:rsidTr="00E7219E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219E" w:rsidRDefault="00E7219E">
            <w:pPr>
              <w:ind w:firstLine="6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21.</w:t>
            </w:r>
            <w:r>
              <w:rPr>
                <w:sz w:val="18"/>
                <w:szCs w:val="18"/>
              </w:rPr>
              <w:t xml:space="preserve"> T-IX-395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19E" w:rsidRDefault="00E7219E">
            <w:pPr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DĖL </w:t>
            </w:r>
            <w:r>
              <w:rPr>
                <w:b/>
                <w:color w:val="000000"/>
                <w:sz w:val="18"/>
                <w:szCs w:val="18"/>
              </w:rPr>
              <w:t>VARĖNOS RAJONO SAVIVALDYBĖS TARYBOS 2020 M. KOVO 31 D. SPRENDIMO NR. T-IX-271 „DĖL VARĖNOS RAJONO SAVIVALDYBĖS ĮSTAIGŲ, VYKDANČIŲ PRIEŠMOKYKLINIO UGDYMO PROGRAMAS, PRIEŠMOKYKLINIO UGDYMO GRUPIŲ SKAIČIAUS IR MOKINIŲ SKAIČIAUS GRUPĖSE 2020-2021 MOKSLO METAMS PATVIRTINIMO“ PAKEITIMO</w:t>
            </w:r>
          </w:p>
          <w:p w:rsidR="00E7219E" w:rsidRDefault="00E7219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219E" w:rsidRDefault="00E7219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</w:t>
            </w:r>
          </w:p>
          <w:p w:rsidR="00E7219E" w:rsidRDefault="00E7219E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(A. Kašėta, G. Samulevičius, R. Amšiejus, V. Bučinskas, K. Budėnas, M. Čapkovskis,  M. Golubevas, J. Grikšas, S. Ivanauskas, R. Kačiurinienė, G. Kanauka, D. Karalevičienė,  M. Krakauskas, V. Kukulskis, A. Malinovskienė, V. Mikalauskas, A. Miškinis, P. Saulevičius, D. Tamulevičienė, R. Tamulienė, V. Varanavičius, V. Druskinienė, M. Katelynas)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E7219E" w:rsidTr="00E7219E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219E" w:rsidRDefault="00E7219E">
            <w:pPr>
              <w:ind w:firstLine="6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22.</w:t>
            </w:r>
            <w:r>
              <w:rPr>
                <w:sz w:val="18"/>
                <w:szCs w:val="18"/>
              </w:rPr>
              <w:t xml:space="preserve"> T-IX-396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19E" w:rsidRDefault="00E7219E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DĖL  </w:t>
            </w:r>
            <w:r>
              <w:rPr>
                <w:b/>
                <w:color w:val="000000"/>
                <w:sz w:val="18"/>
                <w:szCs w:val="18"/>
              </w:rPr>
              <w:t>VARĖNOS RAJONO SAVIVALDYBĖS TARYBOS 2018 M. RUGSĖJO 25 D. SPRENDIMO NR. T-VIII-1053 „DĖL VARĖNOS RAJONO SAVIVALDYBĖS NEFORMALIOJO VAIKŲ ŠVIETIMO LĖŠŲ SKYRIMO IR PANAUDOJIMO TVARKOS APRAŠO PATVIRTINIMO“ PAKEITIMO</w:t>
            </w:r>
          </w:p>
          <w:p w:rsidR="00E7219E" w:rsidRDefault="00E7219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219E" w:rsidRDefault="00E7219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</w:t>
            </w:r>
          </w:p>
          <w:p w:rsidR="00E7219E" w:rsidRDefault="00E7219E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(A. Kašėta, G. Samulevičius, V. Bučinskas, K. Budėnas, M. Čapkovskis,  M. Golubevas, J. Grikšas, S. Ivanauskas, R. Kačiurinienė, G. Kanauka, D. Karalevičienė,  M. Krakauskas, V. Kukulskis, A. Malinovskienė, V. Mikalauskas, A. Miškinis, P. Saulevičius, D. Tamulevičienė, R. Tamulienė, V. Varanavičius, V. Druskinienė,  M. Katelynas)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Susilaiko</w:t>
            </w:r>
          </w:p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  <w:p w:rsidR="00E7219E" w:rsidRDefault="00E7219E">
            <w:pPr>
              <w:ind w:firstLine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R. Amšiejus</w:t>
            </w:r>
          </w:p>
        </w:tc>
      </w:tr>
      <w:tr w:rsidR="00E7219E" w:rsidTr="00E7219E">
        <w:trPr>
          <w:trHeight w:val="2011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219E" w:rsidRDefault="00E7219E">
            <w:pPr>
              <w:ind w:firstLine="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</w:t>
            </w:r>
            <w:r>
              <w:rPr>
                <w:b/>
                <w:sz w:val="18"/>
                <w:szCs w:val="18"/>
              </w:rPr>
              <w:t>23.</w:t>
            </w:r>
            <w:r>
              <w:rPr>
                <w:sz w:val="18"/>
                <w:szCs w:val="18"/>
              </w:rPr>
              <w:t xml:space="preserve"> T-IX-397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19E" w:rsidRDefault="00E7219E">
            <w:pPr>
              <w:jc w:val="both"/>
              <w:rPr>
                <w:b/>
                <w:noProof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DĖL </w:t>
            </w:r>
            <w:r>
              <w:rPr>
                <w:b/>
                <w:noProof/>
                <w:color w:val="000000"/>
                <w:sz w:val="18"/>
                <w:szCs w:val="18"/>
              </w:rPr>
              <w:t>2020 M. NENAUDOJAMŲ, APLEISTŲ ŽEMĖS SKLYPŲ, IŠSKYRUS ŽEMĖS ŪKIO NAUDMENAS, SĄRAŠO PATVIRTINIMO</w:t>
            </w:r>
          </w:p>
          <w:p w:rsidR="00E7219E" w:rsidRDefault="00E7219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219E" w:rsidRDefault="00E7219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</w:t>
            </w:r>
          </w:p>
          <w:p w:rsidR="00E7219E" w:rsidRDefault="00E7219E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(A. Kašėta, G. Samulevičius, R. Amšiejus, V. Bučinskas, K. Budėnas, M. Čapkovskis,  M. Golubevas, J. Grikšas, S. Ivanauskas, R. Kačiurinienė, G. Kanauka, D. Karalevičienė,  M. Krakauskas, V. Kukulskis, A. Malinovskienė, V. Mikalauskas, A. Miškinis, P. Saulevičius, D. Tamulevičienė, R. Tamulienė, V. Varanavičius, V. Druskinienė, M. Katelynas)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19E" w:rsidRDefault="00E7219E">
            <w:pPr>
              <w:ind w:firstLine="6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E7219E" w:rsidTr="00E7219E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219E" w:rsidRDefault="00E7219E">
            <w:pPr>
              <w:ind w:firstLine="6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24.</w:t>
            </w:r>
            <w:r>
              <w:rPr>
                <w:sz w:val="18"/>
                <w:szCs w:val="18"/>
              </w:rPr>
              <w:t xml:space="preserve"> T-IX-398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19E" w:rsidRDefault="00E7219E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VARĖNOS RAJONO SAVIVALDYBĖS TARYBOS 2015 M. LIEPOS 28 D. SPRENDIMO NR. T-VIII-101 „DĖL PINIGINĖS SOCIALINĖS PARAMOS TEIKIMO VARĖNOS RAJONO SAVIVALDYBĖJE TVARKOS APRAŠO PATVIRTINIMO“ PAKEITIMO</w:t>
            </w:r>
          </w:p>
          <w:p w:rsidR="00E7219E" w:rsidRDefault="00E7219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219E" w:rsidRDefault="00E7219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</w:t>
            </w:r>
          </w:p>
          <w:p w:rsidR="00E7219E" w:rsidRDefault="00E7219E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(A. Kašėta, G. Samulevičius, R. Amšiejus, V. Bučinskas, K. Budėnas, M. Čapkovskis,  M. Golubevas, J. Grikšas, S. Ivanauskas, R. Kačiurinienė, G. Kanauka, D. Karalevičienė,  M. Krakauskas, V. Kukulskis, A. Malinovskienė, V. Mikalauskas, A. Miškinis, P. Saulevičius, D. Tamulevičienė, R. Tamulienė, V. Varanavičius, V. Druskinienė, M. Katelynas)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7219E" w:rsidRDefault="00E7219E">
            <w:pPr>
              <w:ind w:firstLine="6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E7219E" w:rsidTr="00E7219E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219E" w:rsidRDefault="00E7219E">
            <w:pPr>
              <w:ind w:firstLine="6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25.</w:t>
            </w:r>
            <w:r>
              <w:rPr>
                <w:sz w:val="18"/>
                <w:szCs w:val="18"/>
              </w:rPr>
              <w:t xml:space="preserve"> T-IX-399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19E" w:rsidRDefault="00E7219E">
            <w:pPr>
              <w:jc w:val="both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 xml:space="preserve">DĖL </w:t>
            </w:r>
            <w:r>
              <w:rPr>
                <w:b/>
                <w:sz w:val="18"/>
                <w:szCs w:val="18"/>
              </w:rPr>
              <w:t>VARĖNOS RAJONO SAVIVALDYBĖS TARYBOS 2019 M. GRUODŽIO 27 D. SPRENDIMO NR. T-IX-198 „DĖL VARĖNOS RAJONO SAVIVALDYBĖS UŽIMTUMO DIDINIMO 2020 METŲ PROGRAMOS PATVIRTINIMO“ PAKEITIMO</w:t>
            </w:r>
          </w:p>
          <w:p w:rsidR="00E7219E" w:rsidRDefault="00E7219E">
            <w:pPr>
              <w:jc w:val="both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19E" w:rsidRDefault="00E7219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23</w:t>
            </w:r>
          </w:p>
          <w:p w:rsidR="00E7219E" w:rsidRDefault="00E7219E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(A. Kašėta, G. Samulevičius, R. Amšiejus, V. Bučinskas, K. Budėnas, M. Čapkovskis,  M. Golubevas, J. Grikšas, S. Ivanauskas, R. Kačiurinienė, G. Kanauka, D. Karalevičienė,  M. Krakauskas, V. Kukulskis, A. Malinovskienė, V. Mikalauskas, A. Miškinis, P. Saulevičius, D. Tamulevičienė, R. Tamulienė, V. Varanavičius, V. Druskinienė, M. Katelynas)</w:t>
            </w:r>
          </w:p>
          <w:p w:rsidR="00E7219E" w:rsidRDefault="00E7219E">
            <w:pPr>
              <w:jc w:val="both"/>
              <w:rPr>
                <w:b/>
                <w:sz w:val="20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E7219E" w:rsidTr="00E7219E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219E" w:rsidRDefault="00E7219E">
            <w:pPr>
              <w:ind w:firstLine="6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</w:t>
            </w:r>
            <w:r>
              <w:rPr>
                <w:sz w:val="18"/>
                <w:szCs w:val="18"/>
              </w:rPr>
              <w:t>. T-IX-400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19E" w:rsidRDefault="00E7219E">
            <w:pPr>
              <w:jc w:val="both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 xml:space="preserve">DĖL </w:t>
            </w:r>
            <w:r>
              <w:rPr>
                <w:b/>
                <w:sz w:val="18"/>
                <w:szCs w:val="18"/>
              </w:rPr>
              <w:t>VARĖNOS SOCIALINIŲ PASLAUGŲ CENTRO TEIKIAMŲ PASLAUGŲ SĄRAŠO IR KAINŲ PATVIRTINIMO</w:t>
            </w:r>
          </w:p>
          <w:p w:rsidR="00E7219E" w:rsidRDefault="00E7219E">
            <w:pPr>
              <w:jc w:val="both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219E" w:rsidRDefault="00E7219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  <w:p w:rsidR="00E7219E" w:rsidRDefault="00E7219E">
            <w:pPr>
              <w:jc w:val="both"/>
              <w:rPr>
                <w:b/>
                <w:sz w:val="20"/>
              </w:rPr>
            </w:pPr>
            <w:r>
              <w:rPr>
                <w:b/>
                <w:color w:val="000000"/>
                <w:sz w:val="18"/>
                <w:szCs w:val="18"/>
              </w:rPr>
              <w:t>(A. Kašėta, G. Samulevičius, R. Amšiejus, V. Bučinskas, K. Budėnas, M. Golubevas, S. Ivanauskas, R. Kačiurinienė, G. Kanauka, D. Karalevičienė,  M. Krakauskas, V. Kukulskis,  V. Mikalauskas, D. Tamulevičienė, R. Tamulienė, V. Varanavičius, M. Katelynas)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Nusišalino</w:t>
            </w:r>
          </w:p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  <w:p w:rsidR="00E7219E" w:rsidRDefault="00E7219E">
            <w:pPr>
              <w:ind w:firstLine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J. Grikšas</w:t>
            </w:r>
          </w:p>
          <w:p w:rsidR="00E7219E" w:rsidRDefault="00E7219E">
            <w:pPr>
              <w:ind w:firstLine="6"/>
              <w:jc w:val="center"/>
              <w:rPr>
                <w:sz w:val="18"/>
                <w:szCs w:val="18"/>
              </w:rPr>
            </w:pPr>
          </w:p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Susilaiko</w:t>
            </w:r>
          </w:p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  <w:p w:rsidR="00E7219E" w:rsidRDefault="00E7219E">
            <w:pPr>
              <w:ind w:firstLine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A. Malinovskienė, M. Čapkovskis, A. Miškinis, P. Saulevičius</w:t>
            </w:r>
          </w:p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Nebalsavo</w:t>
            </w:r>
          </w:p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  <w:p w:rsidR="00E7219E" w:rsidRDefault="00E7219E">
            <w:pPr>
              <w:ind w:firstLine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V. Druskinienė</w:t>
            </w:r>
          </w:p>
        </w:tc>
      </w:tr>
      <w:tr w:rsidR="00E7219E" w:rsidTr="00E7219E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219E" w:rsidRDefault="00E7219E">
            <w:pPr>
              <w:ind w:firstLine="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27. </w:t>
            </w:r>
            <w:r>
              <w:rPr>
                <w:sz w:val="18"/>
                <w:szCs w:val="18"/>
              </w:rPr>
              <w:t>T-IX-401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19E" w:rsidRDefault="00E7219E">
            <w:pPr>
              <w:jc w:val="both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 xml:space="preserve">DĖL </w:t>
            </w:r>
            <w:r>
              <w:rPr>
                <w:b/>
                <w:sz w:val="18"/>
                <w:szCs w:val="18"/>
              </w:rPr>
              <w:t>PROJEKTO „KOMPLEKSINIŲ PASLAUGŲ PLĖTRA NEĮGALIESIEMS VAIKAMS IR JŲ ARTIMIESIEMS VIDURIO LIETUVOS REGIONE“ ĮGYVENDINIMO</w:t>
            </w:r>
          </w:p>
          <w:p w:rsidR="00E7219E" w:rsidRDefault="00E7219E">
            <w:pPr>
              <w:jc w:val="both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19E" w:rsidRDefault="00E7219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</w:t>
            </w:r>
          </w:p>
          <w:p w:rsidR="00E7219E" w:rsidRDefault="00E7219E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(A. Kašėta, G. Samulevičius, R. Amšiejus, V. Bučinskas, K. Budėnas, M. Čapkovskis,  M. Golubevas, S. Ivanauskas, R. Kačiurinienė, G. Kanauka, D. Karalevičienė,  M. Krakauskas, V. Kukulskis, A. Malinovskienė, V. Mikalauskas, A. Miškinis, P. Saulevičius, D. Tamulevičienė, V. Varanavičius, V. Druskinienė, M. Katelynas)</w:t>
            </w:r>
          </w:p>
          <w:p w:rsidR="00E7219E" w:rsidRDefault="00E7219E">
            <w:pPr>
              <w:jc w:val="both"/>
              <w:rPr>
                <w:b/>
                <w:sz w:val="20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Nusišalino</w:t>
            </w:r>
          </w:p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  <w:p w:rsidR="00E7219E" w:rsidRDefault="00E7219E">
            <w:pPr>
              <w:ind w:firstLine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J. Grikšas</w:t>
            </w:r>
          </w:p>
          <w:p w:rsidR="00E7219E" w:rsidRDefault="00E7219E">
            <w:pPr>
              <w:ind w:firstLine="6"/>
              <w:jc w:val="center"/>
              <w:rPr>
                <w:sz w:val="18"/>
                <w:szCs w:val="18"/>
              </w:rPr>
            </w:pPr>
          </w:p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Susilaiko</w:t>
            </w:r>
          </w:p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  <w:p w:rsidR="00E7219E" w:rsidRDefault="00E7219E">
            <w:pPr>
              <w:ind w:firstLine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R. Tamulienė</w:t>
            </w:r>
          </w:p>
        </w:tc>
      </w:tr>
      <w:tr w:rsidR="00E7219E" w:rsidTr="00E7219E">
        <w:trPr>
          <w:trHeight w:val="827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219E" w:rsidRDefault="00E7219E">
            <w:pPr>
              <w:ind w:firstLine="6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28. </w:t>
            </w:r>
            <w:r>
              <w:rPr>
                <w:sz w:val="18"/>
                <w:szCs w:val="18"/>
              </w:rPr>
              <w:t>T-IX-402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19E" w:rsidRDefault="00E7219E">
            <w:pPr>
              <w:jc w:val="both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 xml:space="preserve">DĖL </w:t>
            </w:r>
            <w:r>
              <w:rPr>
                <w:b/>
                <w:sz w:val="18"/>
                <w:szCs w:val="18"/>
              </w:rPr>
              <w:t>VARĖNOS RAJONO SAVIVALDYBĖS TARYBOS 2020 M. BIRŽELIO 19 D. SPRENDIMO NR. T-IX-358 „DĖL VARĖNOS RAJONO SAVIVALDYBEI NUOSAVYBĖS TEISE PRIKLAUSANČIO TURTO PERDAVIMO VALDYTI, NAUDOTI IR DISPONUOTI JUO PATIKĖJIMO TEISE“ PAKEITIMO</w:t>
            </w:r>
          </w:p>
          <w:p w:rsidR="00E7219E" w:rsidRDefault="00E7219E">
            <w:pPr>
              <w:jc w:val="both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19E" w:rsidRDefault="00E7219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</w:t>
            </w:r>
          </w:p>
          <w:p w:rsidR="00E7219E" w:rsidRDefault="00E7219E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(A. Kašėta, G. Samulevičius, R. Amšiejus, V. Bučinskas, K. Budėnas, M. Čapkovskis,  M. Golubevas, J. Grikšas, S. Ivanauskas, R. Kačiurinienė, G. Kanauka, D. Karalevičienė,  M. Krakauskas, V. Kukulskis, A. Malinovskienė, V. Mikalauskas, A. Miškinis, P. Saulevičius, D. Tamulevičienė, R. Tamulienė, V. Varanavičius, V. Druskinienė, M. Katelynas)</w:t>
            </w:r>
          </w:p>
          <w:p w:rsidR="00E7219E" w:rsidRDefault="00E7219E">
            <w:pPr>
              <w:jc w:val="both"/>
              <w:rPr>
                <w:b/>
                <w:sz w:val="20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E7219E" w:rsidTr="00E7219E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219E" w:rsidRDefault="00E7219E">
            <w:pPr>
              <w:ind w:firstLine="6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29. </w:t>
            </w:r>
            <w:r>
              <w:rPr>
                <w:sz w:val="18"/>
                <w:szCs w:val="18"/>
              </w:rPr>
              <w:t>T-IX-403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19E" w:rsidRDefault="00E7219E">
            <w:pPr>
              <w:jc w:val="both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 xml:space="preserve">DĖL </w:t>
            </w:r>
            <w:r>
              <w:rPr>
                <w:b/>
                <w:sz w:val="18"/>
                <w:szCs w:val="18"/>
              </w:rPr>
              <w:t>VARĖNOS RAJONO SAVIVALDYBEI NUOSAVYBĖS TEISE PRIKLAUSANČIO TURTO PERDAVIMO VALDYTI, NAUDOTI IR DISPONUOTI JUO PATIKĖJIMO TEISE</w:t>
            </w:r>
          </w:p>
          <w:p w:rsidR="00E7219E" w:rsidRDefault="00E7219E">
            <w:pPr>
              <w:jc w:val="both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19E" w:rsidRDefault="00E7219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</w:t>
            </w:r>
          </w:p>
          <w:p w:rsidR="00E7219E" w:rsidRDefault="00E7219E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(A. Kašėta, G. Samulevičius, R. Amšiejus, V. Bučinskas, K. Budėnas, M. Golubevas, J. Grikšas, S. Ivanauskas, R. Kačiurinienė, G. Kanauka, D. Karalevičienė,  M. Krakauskas, V. Kukulskis, A. Malinovskienė, V. Mikalauskas, A. Miškinis, P. Saulevičius, D. Tamulevičienė, R. Tamulienė, V. Varanavičius,  M. Katelynas)</w:t>
            </w:r>
          </w:p>
          <w:p w:rsidR="00E7219E" w:rsidRDefault="00E7219E">
            <w:pPr>
              <w:jc w:val="both"/>
              <w:rPr>
                <w:b/>
                <w:sz w:val="20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Nebalsavo</w:t>
            </w:r>
          </w:p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  <w:p w:rsidR="00E7219E" w:rsidRDefault="00E7219E">
            <w:pPr>
              <w:ind w:firstLine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V. Druskinienė, M. Čapkovskis</w:t>
            </w:r>
          </w:p>
        </w:tc>
      </w:tr>
      <w:tr w:rsidR="00E7219E" w:rsidTr="00E7219E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219E" w:rsidRDefault="00E7219E">
            <w:pPr>
              <w:ind w:firstLine="6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30. </w:t>
            </w:r>
            <w:r>
              <w:rPr>
                <w:sz w:val="18"/>
                <w:szCs w:val="18"/>
              </w:rPr>
              <w:t>T-IX-404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19E" w:rsidRDefault="00E7219E">
            <w:pPr>
              <w:jc w:val="both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 xml:space="preserve">DĖL </w:t>
            </w:r>
            <w:r>
              <w:rPr>
                <w:b/>
                <w:sz w:val="18"/>
                <w:szCs w:val="18"/>
              </w:rPr>
              <w:t>VARĖNOS RAJONO SAVIVALDYBEI NUOSAVYBĖS TEISE PRIKLAUSANČIO TURTO PERĖMIMO IR JO PERDAVIMO VALDYTI, NAUDOTI IR DISPONUOTI PATIKĖJIMO TEISE</w:t>
            </w:r>
          </w:p>
          <w:p w:rsidR="00E7219E" w:rsidRDefault="00E7219E">
            <w:pPr>
              <w:jc w:val="both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19E" w:rsidRDefault="00E7219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</w:t>
            </w:r>
          </w:p>
          <w:p w:rsidR="00E7219E" w:rsidRDefault="00E7219E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(A. Kašėta, G. Samulevičius, R. Amšiejus, V. Bučinskas, K. Budėnas, M. Čapkovskis,  M. Golubevas, J. Grikšas, S. Ivanauskas, R. Kačiurinienė, G. Kanauka, D. Karalevičienė,  M. Krakauskas, V. Kukulskis, A. Malinovskienė, A. Miškinis, P. Saulevičius, D. Tamulevičienė, R. Tamulienė, V. Varanavičius, V. Druskinienė, M. Katelynas)</w:t>
            </w:r>
          </w:p>
          <w:p w:rsidR="00E7219E" w:rsidRDefault="00E7219E">
            <w:pPr>
              <w:jc w:val="center"/>
              <w:rPr>
                <w:b/>
                <w:sz w:val="18"/>
                <w:szCs w:val="18"/>
              </w:rPr>
            </w:pPr>
          </w:p>
          <w:p w:rsidR="00E7219E" w:rsidRDefault="00E7219E">
            <w:pPr>
              <w:jc w:val="both"/>
              <w:rPr>
                <w:b/>
                <w:sz w:val="20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Nusišalino</w:t>
            </w:r>
          </w:p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  <w:p w:rsidR="00E7219E" w:rsidRDefault="00E7219E">
            <w:pPr>
              <w:ind w:firstLine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V. Mikalauskas</w:t>
            </w:r>
          </w:p>
        </w:tc>
      </w:tr>
      <w:tr w:rsidR="00E7219E" w:rsidTr="00E7219E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219E" w:rsidRDefault="00E7219E">
            <w:pPr>
              <w:ind w:firstLine="6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31. </w:t>
            </w:r>
            <w:r>
              <w:rPr>
                <w:sz w:val="18"/>
                <w:szCs w:val="18"/>
              </w:rPr>
              <w:t>T-IX-405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19E" w:rsidRDefault="00E7219E">
            <w:pPr>
              <w:jc w:val="both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 xml:space="preserve">DĖL </w:t>
            </w:r>
            <w:r>
              <w:rPr>
                <w:b/>
                <w:sz w:val="18"/>
                <w:szCs w:val="18"/>
              </w:rPr>
              <w:t>VARĖNOS RAJONO SAVIVALDYBĖS TARYBOS 2015 M. LIEPOS 28 D. SPRENDIMO NR. T-VIII-105 „DĖL VIEŠAME AUKCIONE PARDUODAMO VARĖNOS RAJONO SAVIVALDYBĖS NEKILNOJAMOJO TURTO IR KITŲ NEKILNOJAMŲJŲ DAIKTŲ SĄRAŠO TVIRTINIMO“ PAKEITIMO</w:t>
            </w:r>
          </w:p>
          <w:p w:rsidR="00E7219E" w:rsidRDefault="00E7219E">
            <w:pPr>
              <w:jc w:val="both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19E" w:rsidRDefault="00E7219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</w:t>
            </w:r>
          </w:p>
          <w:p w:rsidR="00E7219E" w:rsidRDefault="00E7219E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(A. Kašėta, G. Samulevičius, R. Amšiejus, V. Bučinskas, K. Budėnas, M. Čapkovskis,  M. Golubevas, J. Grikšas, S. Ivanauskas, R. Kačiurinienė, G. Kanauka, D. Karalevičienė,  M. Krakauskas, V. Kukulskis, A. Malinovskienė, V. Mikalauskas, A. Miškinis, P. Saulevičius, R. Tamulienė, V. Varanavičius, V. Druskinienė, M. Katelynas)</w:t>
            </w:r>
          </w:p>
          <w:p w:rsidR="00E7219E" w:rsidRDefault="00E7219E">
            <w:pPr>
              <w:jc w:val="both"/>
              <w:rPr>
                <w:b/>
                <w:sz w:val="20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Nebalsavo</w:t>
            </w:r>
          </w:p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  <w:p w:rsidR="00E7219E" w:rsidRDefault="00E7219E">
            <w:pPr>
              <w:ind w:firstLine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D. Tamulevičienė</w:t>
            </w:r>
          </w:p>
        </w:tc>
      </w:tr>
      <w:tr w:rsidR="00E7219E" w:rsidTr="00E7219E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219E" w:rsidRDefault="00E7219E">
            <w:pPr>
              <w:ind w:firstLine="6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32. </w:t>
            </w:r>
            <w:r>
              <w:rPr>
                <w:sz w:val="18"/>
                <w:szCs w:val="18"/>
              </w:rPr>
              <w:t>T-IX-406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219E" w:rsidRDefault="00E7219E">
            <w:pPr>
              <w:jc w:val="both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 xml:space="preserve">DĖL </w:t>
            </w:r>
            <w:r>
              <w:rPr>
                <w:b/>
                <w:sz w:val="18"/>
                <w:szCs w:val="18"/>
              </w:rPr>
              <w:t>PAVEDIMO ATLIKTI STATYBOS UŽSAKOVO FUNKCIJAS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19E" w:rsidRDefault="00E7219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  <w:p w:rsidR="00E7219E" w:rsidRDefault="00E7219E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(A. Kašėta, R. Amšiejus, V. Bučinskas, M. Čapkovskis,  M. Golubevas, J. Grikšas, D. Karalevičienė, V. Kukulskis, A. Malinovskienė, V. Mikalauskas, A. Miškinis, P. Saulevičius, D. Tamulevičienė, R. Tamulienė, V. Varanavičius, V. Druskinienė, M. Katelynas)</w:t>
            </w:r>
          </w:p>
          <w:p w:rsidR="00E7219E" w:rsidRDefault="00E7219E">
            <w:pPr>
              <w:jc w:val="center"/>
              <w:rPr>
                <w:b/>
                <w:sz w:val="18"/>
                <w:szCs w:val="18"/>
              </w:rPr>
            </w:pPr>
          </w:p>
          <w:p w:rsidR="00E7219E" w:rsidRDefault="00E7219E">
            <w:pPr>
              <w:jc w:val="both"/>
              <w:rPr>
                <w:b/>
                <w:sz w:val="20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Nusišalino</w:t>
            </w:r>
          </w:p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  <w:p w:rsidR="00E7219E" w:rsidRDefault="00E7219E">
            <w:pPr>
              <w:ind w:firstLine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G. Samulevičius, K. Budėnas, R. Kačiurinienė, S. Ivanauskas, G. Kanauka, M. Krakauskas</w:t>
            </w:r>
          </w:p>
        </w:tc>
      </w:tr>
      <w:tr w:rsidR="00E7219E" w:rsidTr="00E7219E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219E" w:rsidRDefault="00E7219E">
            <w:pPr>
              <w:ind w:firstLine="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33. </w:t>
            </w:r>
            <w:r>
              <w:rPr>
                <w:sz w:val="18"/>
                <w:szCs w:val="18"/>
              </w:rPr>
              <w:t>T-IX-407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19E" w:rsidRDefault="00E7219E">
            <w:pPr>
              <w:jc w:val="both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 xml:space="preserve">DĖL </w:t>
            </w:r>
            <w:r>
              <w:rPr>
                <w:b/>
                <w:sz w:val="18"/>
                <w:szCs w:val="18"/>
              </w:rPr>
              <w:t>VARĖNOS RAJONO SAVIVALDYBĖS TARYBOS 2018 M. RUGSĖJO 25 D. SPRENDIMO NR. T-VIII-1044 „DĖL UŽDAROSIOS AKCINĖS BENDROVĖS „VARĖNOS VANDENYS“ 2018-2020 METŲ VEIKLOS PLANO PATVIRTINIMO“ PAKEITIMO</w:t>
            </w:r>
          </w:p>
          <w:p w:rsidR="00E7219E" w:rsidRDefault="00E7219E">
            <w:pPr>
              <w:jc w:val="both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19E" w:rsidRDefault="00E7219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</w:t>
            </w:r>
          </w:p>
          <w:p w:rsidR="00E7219E" w:rsidRDefault="00E7219E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(A. Kašėta, G. Samulevičius, R. Amšiejus, V. Bučinskas, K. Budėnas, M. Čapkovskis,  M. Golubevas, J. Grikšas, S. Ivanauskas, R. Kačiurinienė, D. Karalevičienė,  M. Krakauskas, V. Kukulskis, A. Malinovskienė, V. Mikalauskas, A. Miškinis, P. Saulevičius, D. Tamulevičienė, R. Tamulienė, V. Varanavičius, V. Druskinienė)</w:t>
            </w:r>
          </w:p>
          <w:p w:rsidR="00E7219E" w:rsidRDefault="00E7219E">
            <w:pPr>
              <w:jc w:val="both"/>
              <w:rPr>
                <w:b/>
                <w:sz w:val="20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Nusišalino</w:t>
            </w:r>
          </w:p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  <w:p w:rsidR="00E7219E" w:rsidRDefault="00E7219E">
            <w:pPr>
              <w:ind w:firstLine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G. Kanauka</w:t>
            </w:r>
          </w:p>
          <w:p w:rsidR="00E7219E" w:rsidRDefault="00E7219E">
            <w:pPr>
              <w:ind w:firstLine="6"/>
              <w:jc w:val="center"/>
              <w:rPr>
                <w:sz w:val="18"/>
                <w:szCs w:val="18"/>
              </w:rPr>
            </w:pPr>
          </w:p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Susilaiko</w:t>
            </w:r>
          </w:p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  <w:p w:rsidR="00E7219E" w:rsidRDefault="00E7219E">
            <w:pPr>
              <w:ind w:firstLine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M. Katelynas</w:t>
            </w:r>
          </w:p>
        </w:tc>
      </w:tr>
      <w:tr w:rsidR="00E7219E" w:rsidTr="00E7219E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219E" w:rsidRDefault="00E7219E">
            <w:pPr>
              <w:ind w:firstLine="6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34. </w:t>
            </w:r>
            <w:r>
              <w:rPr>
                <w:sz w:val="18"/>
                <w:szCs w:val="18"/>
              </w:rPr>
              <w:t>T-IX-408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19E" w:rsidRDefault="00E7219E">
            <w:pPr>
              <w:jc w:val="both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 xml:space="preserve">DĖL </w:t>
            </w:r>
            <w:r>
              <w:rPr>
                <w:b/>
                <w:sz w:val="18"/>
                <w:szCs w:val="18"/>
              </w:rPr>
              <w:t>VARĖNOS RAJONO SAVIVALDYBEI NUOSAVYBĖS TEISE PRIKLAUSANČIO TURTO PERĖMIMO IR JO PERDAVIMO VALDYTI, NAUDOTI IR DISPONUOTI PATIKĖJIMO TEISE</w:t>
            </w:r>
          </w:p>
          <w:p w:rsidR="00E7219E" w:rsidRDefault="00E7219E">
            <w:pPr>
              <w:jc w:val="both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19E" w:rsidRDefault="00E7219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</w:t>
            </w:r>
          </w:p>
          <w:p w:rsidR="00E7219E" w:rsidRDefault="00E7219E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(A. Kašėta, G. Samulevičius, R. Amšiejus, V. Bučinskas, K. Budėnas, M. Čapkovskis,  M. Golubevas, J. Grikšas, S. Ivanauskas, R. Kačiurinienė, G. Kanauka, D. Karalevičienė,  M. Krakauskas, V. Kukulskis, A. Malinovskienė, V. Mikalauskas, A. Miškinis, P. Saulevičius, D. Tamulevičienė, V. Varanavičius, V. Druskinienė, M. Katelynas)</w:t>
            </w:r>
          </w:p>
          <w:p w:rsidR="00E7219E" w:rsidRDefault="00E7219E">
            <w:pPr>
              <w:ind w:firstLine="6"/>
              <w:jc w:val="center"/>
              <w:rPr>
                <w:b/>
                <w:sz w:val="20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Nebalsavo</w:t>
            </w:r>
          </w:p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  <w:p w:rsidR="00E7219E" w:rsidRDefault="00E7219E">
            <w:pPr>
              <w:ind w:firstLine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R. Tamulienė</w:t>
            </w:r>
          </w:p>
        </w:tc>
      </w:tr>
      <w:tr w:rsidR="00E7219E" w:rsidTr="00E7219E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219E" w:rsidRDefault="00E7219E">
            <w:pPr>
              <w:ind w:firstLine="6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35. </w:t>
            </w:r>
            <w:r>
              <w:rPr>
                <w:sz w:val="18"/>
                <w:szCs w:val="18"/>
              </w:rPr>
              <w:t>T-IX-409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19E" w:rsidRDefault="00E7219E">
            <w:pPr>
              <w:jc w:val="both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 xml:space="preserve">DĖL </w:t>
            </w:r>
            <w:r>
              <w:rPr>
                <w:b/>
                <w:sz w:val="18"/>
                <w:szCs w:val="18"/>
              </w:rPr>
              <w:t>VALSTYBĖS TURTO PRIPAŽINIMO NETINKAMU (NEGALIMU) NAUDOTI IR NURAŠYMO</w:t>
            </w:r>
          </w:p>
          <w:p w:rsidR="00E7219E" w:rsidRDefault="00E7219E">
            <w:pPr>
              <w:jc w:val="both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19E" w:rsidRDefault="00E7219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</w:t>
            </w:r>
          </w:p>
          <w:p w:rsidR="00E7219E" w:rsidRDefault="00E7219E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(A. Kašėta, G. Samulevičius, R. Amšiejus, V. Bučinskas, K. Budėnas, M. Čapkovskis,  M. Golubevas, J. Grikšas, S. Ivanauskas, R. Kačiurinienė, G. Kanauka, D. Karalevičienė,  </w:t>
            </w:r>
            <w:r>
              <w:rPr>
                <w:b/>
                <w:color w:val="000000"/>
                <w:sz w:val="18"/>
                <w:szCs w:val="18"/>
              </w:rPr>
              <w:lastRenderedPageBreak/>
              <w:t>M. Krakauskas, V. Kukulskis, A. Malinovskienė, V. Mikalauskas, A. Miškinis, P. Saulevičius, D. Tamulevičienė, R. Tamulienė, V. Varanavičius, V. Druskinienė, M. Katelynas)</w:t>
            </w:r>
          </w:p>
          <w:p w:rsidR="00E7219E" w:rsidRDefault="00E7219E">
            <w:pPr>
              <w:jc w:val="both"/>
              <w:rPr>
                <w:b/>
                <w:sz w:val="20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E7219E" w:rsidTr="00E7219E">
        <w:trPr>
          <w:trHeight w:val="2194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219E" w:rsidRDefault="00E7219E">
            <w:pPr>
              <w:ind w:firstLine="6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36. </w:t>
            </w:r>
            <w:r>
              <w:rPr>
                <w:sz w:val="18"/>
                <w:szCs w:val="18"/>
              </w:rPr>
              <w:t>T-IX-410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19E" w:rsidRDefault="00E7219E">
            <w:pPr>
              <w:jc w:val="both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 xml:space="preserve">DĖL </w:t>
            </w:r>
            <w:r>
              <w:rPr>
                <w:b/>
                <w:sz w:val="18"/>
                <w:szCs w:val="18"/>
              </w:rPr>
              <w:t>SUTIKIMO PERIMTI VALSTYBĖS TURTĄ VARĖNOS RAJONO SAVIVALDYBĖS NUOSAVYBĖN IR SUTIKIMO PERIMTI TURTĄ VALDYTI, NAUDOTI IR DISPONUOTI JUO PATIKĖJIMO TEISE</w:t>
            </w:r>
          </w:p>
          <w:p w:rsidR="00E7219E" w:rsidRDefault="00E7219E">
            <w:pPr>
              <w:jc w:val="both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19E" w:rsidRDefault="00E7219E">
            <w:pPr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                                   22</w:t>
            </w:r>
          </w:p>
          <w:p w:rsidR="00E7219E" w:rsidRDefault="00E7219E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(A. Kašėta, G. Samulevičius, R. Amšiejus, V. Bučinskas, K. Budėnas, M. Čapkovskis,  M. Golubevas, J. Grikšas, S. Ivanauskas, R. Kačiurinienė, G. Kanauka, D. Karalevičienė,  M. Krakauskas, V. Kukulskis, V. Mikalauskas, A. Miškinis, P. Saulevičius, D. Tamulevičienė, R. Tamulienė, V. Varanavičius, V. Druskinienė,  M. Katelynas)</w:t>
            </w:r>
          </w:p>
          <w:p w:rsidR="00E7219E" w:rsidRDefault="00E7219E">
            <w:pPr>
              <w:jc w:val="both"/>
              <w:rPr>
                <w:b/>
                <w:sz w:val="20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Nebalsavo</w:t>
            </w:r>
          </w:p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  <w:p w:rsidR="00E7219E" w:rsidRDefault="00E7219E">
            <w:pPr>
              <w:ind w:firstLine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A. Malinovskienė</w:t>
            </w:r>
          </w:p>
          <w:p w:rsidR="00E7219E" w:rsidRDefault="00E7219E">
            <w:pPr>
              <w:ind w:firstLine="6"/>
              <w:jc w:val="center"/>
              <w:rPr>
                <w:sz w:val="18"/>
                <w:szCs w:val="18"/>
              </w:rPr>
            </w:pPr>
          </w:p>
        </w:tc>
      </w:tr>
      <w:tr w:rsidR="00E7219E" w:rsidTr="00E7219E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219E" w:rsidRDefault="00E7219E">
            <w:pPr>
              <w:ind w:firstLine="6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37. </w:t>
            </w:r>
            <w:r>
              <w:rPr>
                <w:sz w:val="18"/>
                <w:szCs w:val="18"/>
              </w:rPr>
              <w:t>T-IX-411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19E" w:rsidRDefault="00E7219E">
            <w:pPr>
              <w:jc w:val="both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 xml:space="preserve">DĖL </w:t>
            </w:r>
            <w:r>
              <w:rPr>
                <w:b/>
                <w:sz w:val="18"/>
                <w:szCs w:val="18"/>
              </w:rPr>
              <w:t>SUTIKIMO PERIMTI VALSTYBĖS TURTĄ VALDYTI, NAUDOTI IR DISPONUOTI JUO PATIKĖJIMO TEISE</w:t>
            </w:r>
          </w:p>
          <w:p w:rsidR="00E7219E" w:rsidRDefault="00E7219E">
            <w:pPr>
              <w:jc w:val="both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19E" w:rsidRDefault="00E7219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</w:t>
            </w:r>
          </w:p>
          <w:p w:rsidR="00E7219E" w:rsidRDefault="00E7219E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(G. Samulevičius, R. Amšiejus, V. Bučinskas, K. Budėnas, M. Čapkovskis,  M. Golubevas, J. Grikšas, S. Ivanauskas, R. Kačiurinienė, G. Kanauka, D. Karalevičienė,  M. Krakauskas, V. Kukulskis, A. Malinovskienė, V. Mikalauskas, A. Miškinis, P. Saulevičius, D. Tamulevičienė, R. Tamulienė, V. Varanavičius, V. Druskinienė,  M. Katelynas)</w:t>
            </w:r>
          </w:p>
          <w:p w:rsidR="00E7219E" w:rsidRDefault="00E7219E">
            <w:pPr>
              <w:jc w:val="both"/>
              <w:rPr>
                <w:b/>
                <w:sz w:val="20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Nebalsavo</w:t>
            </w:r>
          </w:p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  <w:p w:rsidR="00E7219E" w:rsidRDefault="00E7219E">
            <w:pPr>
              <w:ind w:firstLine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A. Malinovskienė</w:t>
            </w:r>
          </w:p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</w:p>
        </w:tc>
      </w:tr>
      <w:tr w:rsidR="00E7219E" w:rsidTr="00E7219E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219E" w:rsidRDefault="00E7219E">
            <w:pPr>
              <w:ind w:firstLine="6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38. </w:t>
            </w:r>
            <w:r>
              <w:rPr>
                <w:sz w:val="18"/>
                <w:szCs w:val="18"/>
              </w:rPr>
              <w:t>T-IX-412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19E" w:rsidRDefault="00E7219E">
            <w:pPr>
              <w:jc w:val="both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 xml:space="preserve">DĖL </w:t>
            </w:r>
            <w:r>
              <w:rPr>
                <w:b/>
                <w:sz w:val="18"/>
                <w:szCs w:val="18"/>
              </w:rPr>
              <w:t>VARĖNOS RAJONO SAVIVALDYBEI NUOSAVYBĖS TEISE PRIKLAUSANČIO TURTO PERDAVIMO SAVIVALDYBĖS VIEŠOSIOMS ASMENS SVEIKATOS PRIEŽIŪROS ĮSTAIGOMS PATIKĖJIMO TEISE PAGAL PATIKĖJIMO SUTARTĮ TVARKOS APRAŠO PATVIRTINIMO</w:t>
            </w:r>
          </w:p>
          <w:p w:rsidR="00E7219E" w:rsidRDefault="00E7219E">
            <w:pPr>
              <w:jc w:val="both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19E" w:rsidRDefault="00E7219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  <w:p w:rsidR="00E7219E" w:rsidRDefault="00E7219E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(A. Kašėta, G. Samulevičius, R. Amšiejus, V. Bučinskas, M. Čapkovskis,  M. Golubevas, J. Grikšas, D. Karalevičienė,  V. Kukulskis, A. Malinovskienė, V. Mikalauskas, A. Miškinis, P. Saulevičius, D. Tamulevičienė, R. Tamulienė, V. Varanavičius, V. Druskinienė, M. Katelynas)</w:t>
            </w:r>
          </w:p>
          <w:p w:rsidR="00E7219E" w:rsidRDefault="00E7219E">
            <w:pPr>
              <w:jc w:val="both"/>
              <w:rPr>
                <w:b/>
                <w:sz w:val="20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Nusišalino</w:t>
            </w:r>
          </w:p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  <w:p w:rsidR="00E7219E" w:rsidRDefault="00E7219E">
            <w:pPr>
              <w:ind w:firstLine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G. Kanauka, M. Krakauskas, R. Kačiurinienė, K. Budėnas, S. Ivanauskas</w:t>
            </w:r>
          </w:p>
        </w:tc>
      </w:tr>
      <w:tr w:rsidR="00E7219E" w:rsidTr="00E7219E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219E" w:rsidRDefault="00E7219E">
            <w:pPr>
              <w:ind w:firstLine="6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39. </w:t>
            </w:r>
            <w:r>
              <w:rPr>
                <w:sz w:val="18"/>
                <w:szCs w:val="18"/>
              </w:rPr>
              <w:t>T-IX-413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19E" w:rsidRDefault="00E7219E">
            <w:pPr>
              <w:jc w:val="both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 xml:space="preserve">DĖL </w:t>
            </w:r>
            <w:r>
              <w:rPr>
                <w:b/>
                <w:sz w:val="18"/>
                <w:szCs w:val="18"/>
              </w:rPr>
              <w:t>VARĖNOS RAJONO SAVIVALDYBĖS TARYBOS 2020 M. KOVO 31 D. SPRENDIMO NR. T-IX-287 „DĖL VARĖNOS RAJONO SAVIVALDYBĖS APLINKOS APSAUGOS RĖMIMO SPECIALIOSIOS PROGRAMOS 2020 METŲ SĄMATOS PATVIRTINIMO“ PAKEITIMO</w:t>
            </w:r>
          </w:p>
          <w:p w:rsidR="00E7219E" w:rsidRDefault="00E7219E">
            <w:pPr>
              <w:jc w:val="both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19E" w:rsidRDefault="00E7219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</w:t>
            </w:r>
          </w:p>
          <w:p w:rsidR="00E7219E" w:rsidRDefault="00E7219E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(A. Kašėta, G. Samulevičius, R. Amšiejus, V. Bučinskas, K. Budėnas, M. Čapkovskis,  M. Golubevas, J. Grikšas, S. Ivanauskas, R. Kačiurinienė, G. Kanauka, D. Karalevičienė,  M. Krakauskas, V. Kukulskis, A. Malinovskienė, V. Mikalauskas, A. Miškinis, P. Saulevičius, D. Tamulevičienė, R. Tamulienė, V. Varanavičius, V. Druskinienė, M. Katelynas)</w:t>
            </w:r>
          </w:p>
          <w:p w:rsidR="00E7219E" w:rsidRDefault="00E7219E">
            <w:pPr>
              <w:jc w:val="both"/>
              <w:rPr>
                <w:b/>
                <w:sz w:val="20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E7219E" w:rsidTr="00E7219E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219E" w:rsidRDefault="00E7219E">
            <w:pPr>
              <w:ind w:firstLine="6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40. </w:t>
            </w:r>
            <w:r>
              <w:rPr>
                <w:sz w:val="18"/>
                <w:szCs w:val="18"/>
              </w:rPr>
              <w:t>T-IX-414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219E" w:rsidRDefault="00E7219E">
            <w:pPr>
              <w:jc w:val="both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 xml:space="preserve">DĖL </w:t>
            </w:r>
            <w:r>
              <w:rPr>
                <w:b/>
                <w:sz w:val="18"/>
                <w:szCs w:val="18"/>
              </w:rPr>
              <w:t>TURTO, NUOSAVYBĖS TEISE PRIKLAUSANČIO SAVIVALDYBEI, PANAUDOS IR BUVEINĖS ADRESO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19E" w:rsidRDefault="00E7219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</w:t>
            </w:r>
          </w:p>
          <w:p w:rsidR="00E7219E" w:rsidRDefault="00E7219E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(A. Kašėta, G. Samulevičius, R. Amšiejus, V. Bučinskas, K. Budėnas, M. Čapkovskis,  M. Golubevas, J. Grikšas, S. Ivanauskas, R. Kačiurinienė, G. Kanauka, D. Karalevičienė,  M. Krakauskas, V. Kukulskis, A. Malinovskienė, V. Mikalauskas, A. Miškinis, P. Saulevičius, D. Tamulevičienė, R. Tamulienė, V. Varanavičius, V. Druskinienė, M. Katelynas)</w:t>
            </w:r>
          </w:p>
          <w:p w:rsidR="00E7219E" w:rsidRDefault="00E7219E">
            <w:pPr>
              <w:jc w:val="both"/>
              <w:rPr>
                <w:b/>
                <w:sz w:val="20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E7219E" w:rsidTr="00E7219E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219E" w:rsidRDefault="00E7219E">
            <w:pPr>
              <w:ind w:firstLine="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41. </w:t>
            </w:r>
            <w:r>
              <w:rPr>
                <w:sz w:val="18"/>
                <w:szCs w:val="18"/>
              </w:rPr>
              <w:t>T-IX-415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19E" w:rsidRDefault="00E7219E">
            <w:pPr>
              <w:jc w:val="both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 xml:space="preserve">DĖL </w:t>
            </w:r>
            <w:r>
              <w:rPr>
                <w:b/>
                <w:sz w:val="18"/>
                <w:szCs w:val="18"/>
              </w:rPr>
              <w:t>VARĖNOS RAJONO SAVIVALDYBĖS TARYBOS 2019 M. SAUSIO 29 D. SPRENDIMO NR. T-VIII-1151 „DĖL VARĖNOS MIESTO CENTRINIO KVARTALO ENERGINIO EFEKTYVUMO DIDINIMO PROGRAMOS PATVIRTINIMO“ PAKEITIMO</w:t>
            </w:r>
          </w:p>
          <w:p w:rsidR="00E7219E" w:rsidRDefault="00E7219E">
            <w:pPr>
              <w:jc w:val="both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19E" w:rsidRDefault="00E7219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  <w:p w:rsidR="00E7219E" w:rsidRDefault="00E7219E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(A. Kašėta, G. Samulevičius, R. Amšiejus, K. Budėnas, M. Čapkovskis,  M. Golubevas, J. Grikšas, S. Ivanauskas, R. Kačiurinienė, G. Kanauka, D. Karalevičienė,  M. Krakauskas, V. Kukulskis, A. Malinovskienė,  A. Miškinis, P. Saulevičius, D. Tamulevičienė, R. Tamulienė, V. Varanavičius, V. Druskinienė)</w:t>
            </w:r>
          </w:p>
          <w:p w:rsidR="00E7219E" w:rsidRDefault="00E7219E">
            <w:pPr>
              <w:jc w:val="both"/>
              <w:rPr>
                <w:b/>
                <w:sz w:val="20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Nusišalino</w:t>
            </w:r>
          </w:p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  <w:p w:rsidR="00E7219E" w:rsidRDefault="00E7219E">
            <w:pPr>
              <w:ind w:firstLine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V. Bučinskas</w:t>
            </w:r>
          </w:p>
          <w:p w:rsidR="00E7219E" w:rsidRDefault="00E7219E">
            <w:pPr>
              <w:ind w:firstLine="6"/>
              <w:jc w:val="center"/>
              <w:rPr>
                <w:sz w:val="18"/>
                <w:szCs w:val="18"/>
              </w:rPr>
            </w:pPr>
          </w:p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Susilaiko</w:t>
            </w:r>
          </w:p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  <w:p w:rsidR="00E7219E" w:rsidRDefault="00E7219E">
            <w:pPr>
              <w:ind w:firstLine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M. Katelynas, V. Mikalauskas</w:t>
            </w:r>
          </w:p>
        </w:tc>
      </w:tr>
      <w:tr w:rsidR="00E7219E" w:rsidTr="00E7219E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219E" w:rsidRDefault="00E7219E">
            <w:pPr>
              <w:ind w:firstLine="6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42. </w:t>
            </w:r>
            <w:r>
              <w:rPr>
                <w:sz w:val="18"/>
                <w:szCs w:val="18"/>
              </w:rPr>
              <w:t>T-IX-416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219E" w:rsidRDefault="00E7219E">
            <w:pPr>
              <w:jc w:val="both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 xml:space="preserve">DĖL </w:t>
            </w:r>
            <w:r>
              <w:rPr>
                <w:b/>
                <w:sz w:val="18"/>
                <w:szCs w:val="18"/>
              </w:rPr>
              <w:t>VARĖNOS RAJONO SAVIVALDYBĖS TARYBOS 2013 M. BIRŽELIO 25 D. SPRENDIMO NR. T-VII-727 „DĖL TURTO PERDAVIMO VALDYTI NAUDOTI IR DISPONUOTI JUO PATIKĖJIMO TEISE“ PAKEITIMO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19E" w:rsidRDefault="00E7219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</w:t>
            </w:r>
          </w:p>
          <w:p w:rsidR="00E7219E" w:rsidRDefault="00E7219E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(A. Kašėta, G. Samulevičius, R. Amšiejus, V. Bučinskas, M. Čapkovskis,  M. Golubevas, J. Grikšas, S. Ivanauskas, R. Kačiurinienė, G. Kanauka, D. Karalevičienė,  M. Krakauskas, V. Kukulskis, A. Malinovskienė, V. Mikalauskas, A. Miškinis, P. Saulevičius, D. Tamulevičienė, R. Tamulienė, V. Varanavičius, V. Druskinienė, M. Katelynas)</w:t>
            </w:r>
          </w:p>
          <w:p w:rsidR="00E7219E" w:rsidRDefault="00E7219E">
            <w:pPr>
              <w:jc w:val="both"/>
              <w:rPr>
                <w:b/>
                <w:sz w:val="20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Nebalsavo</w:t>
            </w:r>
          </w:p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  <w:p w:rsidR="00E7219E" w:rsidRDefault="00E7219E">
            <w:pPr>
              <w:ind w:firstLine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K. Budėnas</w:t>
            </w:r>
          </w:p>
        </w:tc>
      </w:tr>
      <w:tr w:rsidR="00E7219E" w:rsidTr="00E7219E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219E" w:rsidRDefault="00E7219E">
            <w:pPr>
              <w:ind w:firstLine="6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43. </w:t>
            </w:r>
            <w:r>
              <w:rPr>
                <w:sz w:val="18"/>
                <w:szCs w:val="18"/>
              </w:rPr>
              <w:t>T-IX-417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219E" w:rsidRDefault="00E7219E">
            <w:pPr>
              <w:jc w:val="both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VARĖNOS RAJONO SAVIVALDYBĖS BŪSTO PARDAVIMO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19E" w:rsidRDefault="00E7219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</w:t>
            </w:r>
          </w:p>
          <w:p w:rsidR="00E7219E" w:rsidRDefault="00E7219E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(A. Kašėta, G. Samulevičius, R. Amšiejus, V. Bučinskas, K. Budėnas, M. Čapkovskis,  M. Golubevas, J. Grikšas, S. Ivanauskas, R. Kačiurinienė, G. Kanauka, D. Karalevičienė,  M. Krakauskas, V. Kukulskis, A. Malinovskienė, V. Mikalauskas, A. Miškinis, P. Saulevičius, D. Tamulevičienė, R. Tamulienė, V. Varanavičius, V. Druskinienė, M. Katelynas)</w:t>
            </w:r>
          </w:p>
          <w:p w:rsidR="00E7219E" w:rsidRDefault="00E7219E">
            <w:pPr>
              <w:jc w:val="both"/>
              <w:rPr>
                <w:b/>
                <w:sz w:val="20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E7219E" w:rsidTr="00E7219E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219E" w:rsidRDefault="00E7219E">
            <w:pPr>
              <w:ind w:firstLine="6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44. </w:t>
            </w:r>
            <w:r>
              <w:rPr>
                <w:sz w:val="18"/>
                <w:szCs w:val="18"/>
              </w:rPr>
              <w:t>T-IX-418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19E" w:rsidRDefault="00E7219E">
            <w:pPr>
              <w:jc w:val="both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 xml:space="preserve">DĖL </w:t>
            </w:r>
            <w:r>
              <w:rPr>
                <w:b/>
                <w:sz w:val="18"/>
                <w:szCs w:val="18"/>
              </w:rPr>
              <w:t>VARĖNOS RAJONO SAVIVALDYBEI NUOSAVYBĖS TEISE PRIKLAUSANČIO TURTO PERDAVIMO VALDYTI, NAUDOTI IR DISPONUOTI JUO PATIKĖJIMO TEISE</w:t>
            </w:r>
          </w:p>
          <w:p w:rsidR="00E7219E" w:rsidRDefault="00E7219E">
            <w:pPr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19E" w:rsidRDefault="00E7219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</w:t>
            </w:r>
          </w:p>
          <w:p w:rsidR="00E7219E" w:rsidRDefault="00E7219E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(A. Kašėta, G. Samulevičius, R. Amšiejus, V. Bučinskas, K. Budėnas, M. Čapkovskis,  M. Golubevas, J. Grikšas, S. Ivanauskas, R. Kačiurinienė, G. Kanauka, D. Karalevičienė,  M. Krakauskas, V. Kukulskis, A. Malinovskienė, V. Mikalauskas, A. Miškinis, P. Saulevičius, D. Tamulevičienė, R. Tamulienė, V. Varanavičius, V. Druskinienė, M. Katelynas)</w:t>
            </w:r>
          </w:p>
          <w:p w:rsidR="00E7219E" w:rsidRDefault="00E7219E">
            <w:pPr>
              <w:jc w:val="both"/>
              <w:rPr>
                <w:b/>
                <w:sz w:val="20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E7219E" w:rsidTr="00E7219E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219E" w:rsidRDefault="00E7219E">
            <w:pPr>
              <w:ind w:firstLine="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45. </w:t>
            </w:r>
            <w:r>
              <w:rPr>
                <w:sz w:val="18"/>
                <w:szCs w:val="18"/>
              </w:rPr>
              <w:t>T-IX-419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19E" w:rsidRDefault="00E7219E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VARĖNOS RAJONO SAVIVALDYBĖS TARYBOS 2013 M. LIEPOS 30 D. SPRENDIMO NR. T-VII-761 „DĖL ENERGINIO EFEKTYVUMO DIDINIMO DAUGIABUČIUOSE NAMUOSE PROGRAMOS PATVIRTINIMO“ PAKEITIMO</w:t>
            </w:r>
          </w:p>
          <w:p w:rsidR="00E7219E" w:rsidRDefault="00E7219E">
            <w:pPr>
              <w:keepNext/>
              <w:ind w:left="32"/>
              <w:jc w:val="both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19E" w:rsidRDefault="00E7219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  <w:p w:rsidR="00E7219E" w:rsidRDefault="00E7219E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(A. Kašėta, G. Samulevičius, R. Amšiejus, K. Budėnas, M. Čapkovskis,  M. Golubevas, J. Grikšas, S. Ivanauskas, R. Kačiurinienė, G. Kanauka, D. Karalevičienė,  M. Krakauskas, V. Kukulskis, A. Malinovskienė, V. Mikalauskas, A. Miškinis, P. Saulevičius, D. Tamulevičienė, R. Tamulienė, V. Druskinienė)</w:t>
            </w:r>
          </w:p>
          <w:p w:rsidR="00E7219E" w:rsidRDefault="00E7219E">
            <w:pPr>
              <w:jc w:val="both"/>
              <w:rPr>
                <w:b/>
                <w:sz w:val="20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Nusišalino</w:t>
            </w:r>
          </w:p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  <w:p w:rsidR="00E7219E" w:rsidRDefault="00E7219E">
            <w:pPr>
              <w:ind w:firstLine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V. Bučinskas</w:t>
            </w:r>
          </w:p>
          <w:p w:rsidR="00E7219E" w:rsidRDefault="00E7219E">
            <w:pPr>
              <w:ind w:firstLine="6"/>
              <w:jc w:val="center"/>
              <w:rPr>
                <w:sz w:val="18"/>
                <w:szCs w:val="18"/>
              </w:rPr>
            </w:pPr>
          </w:p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Susilaiko</w:t>
            </w:r>
          </w:p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  <w:p w:rsidR="00E7219E" w:rsidRDefault="00E7219E">
            <w:pPr>
              <w:ind w:firstLine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M. Katelynas</w:t>
            </w:r>
          </w:p>
          <w:p w:rsidR="00E7219E" w:rsidRDefault="00E7219E">
            <w:pPr>
              <w:ind w:firstLine="6"/>
              <w:jc w:val="center"/>
              <w:rPr>
                <w:sz w:val="18"/>
                <w:szCs w:val="18"/>
              </w:rPr>
            </w:pPr>
          </w:p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Nebalsavo</w:t>
            </w:r>
          </w:p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  <w:p w:rsidR="00E7219E" w:rsidRDefault="00E7219E">
            <w:pPr>
              <w:ind w:firstLine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V. Varanavičius</w:t>
            </w:r>
          </w:p>
        </w:tc>
      </w:tr>
      <w:tr w:rsidR="00E7219E" w:rsidTr="00E7219E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219E" w:rsidRDefault="00E7219E">
            <w:pPr>
              <w:ind w:firstLine="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46. </w:t>
            </w:r>
            <w:r>
              <w:rPr>
                <w:sz w:val="18"/>
                <w:szCs w:val="18"/>
              </w:rPr>
              <w:t>T-IX-420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219E" w:rsidRDefault="00E7219E">
            <w:pPr>
              <w:jc w:val="both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DĖL VARĖNOS RAJONO SAVIVALDYBĖS BŪSTO NUOMOS 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19E" w:rsidRDefault="00E7219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  <w:p w:rsidR="00E7219E" w:rsidRDefault="00E7219E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(A. Kašėta, G. Samulevičius, R. Amšiejus, V. Bučinskas, M. Čapkovskis,  M. Golubevas, J. Grikšas, R. Kačiurinienė, G. Kanauka, D. Karalevičienė,  V. Kukulskis, A. Malinovskienė, V. Mikalauskas, A. Miškinis, P. Saulevičius, D. Tamulevičienė, R. Tamulienė, V. Varanavičius, V. Druskinienė, M. Katelynas)</w:t>
            </w:r>
          </w:p>
          <w:p w:rsidR="00E7219E" w:rsidRDefault="00E7219E">
            <w:pPr>
              <w:jc w:val="both"/>
              <w:rPr>
                <w:b/>
                <w:sz w:val="20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Nusišalino</w:t>
            </w:r>
          </w:p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  <w:p w:rsidR="00E7219E" w:rsidRDefault="00E7219E">
            <w:pPr>
              <w:ind w:firstLine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K. Budėnas, S. Ivanauskas, M. Krakauskas</w:t>
            </w:r>
          </w:p>
        </w:tc>
      </w:tr>
      <w:tr w:rsidR="00E7219E" w:rsidTr="00E7219E">
        <w:trPr>
          <w:trHeight w:val="2043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219E" w:rsidRDefault="00E7219E">
            <w:pPr>
              <w:ind w:firstLine="6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47. </w:t>
            </w:r>
            <w:r>
              <w:rPr>
                <w:sz w:val="18"/>
                <w:szCs w:val="18"/>
              </w:rPr>
              <w:t>T-IX-421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219E" w:rsidRDefault="00E7219E">
            <w:pPr>
              <w:jc w:val="both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VARĖNOS RAJONO SAVIVALDYBĖS TARYBOS 2020 M. VASARIO 18 D. SPRENDIMO NR. T-IX-237 „DĖL PRITARIMO DALYVAVIMUI PARTNERIO TEISĖMIS PROJEKTE „MARCINKONIŲ KAIMO VIEŠOSIOS PIRTIES REMONTAS IR PRITAIKYMAS BENDRUOMENĖS POREIKIAMS“ IR JO DALINIAM FINANSAVIMUI“ PAKEITIMO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19E" w:rsidRDefault="00E7219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  <w:p w:rsidR="00E7219E" w:rsidRDefault="00E7219E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(A. Kašėta, G. Samulevičius, R. Amšiejus, V. Bučinskas, K. Budėnas, M. Golubevas, J. Grikšas, S. Ivanauskas, R. Kačiurinienė, G. Kanauka, M. Krakauskas, V. Kukulskis, A. Malinovskienė, V. Mikalauskas, A. Miškinis, P. Saulevičius, D. Tamulevičienė, R. Tamulienė, V. Varanavičius, M. Katelynas)</w:t>
            </w:r>
          </w:p>
          <w:p w:rsidR="00E7219E" w:rsidRDefault="00E7219E">
            <w:pPr>
              <w:jc w:val="both"/>
              <w:rPr>
                <w:b/>
                <w:sz w:val="20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Nebalsavo</w:t>
            </w:r>
          </w:p>
          <w:p w:rsidR="00E7219E" w:rsidRDefault="00E7219E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  <w:p w:rsidR="00E7219E" w:rsidRDefault="00E7219E">
            <w:pPr>
              <w:ind w:firstLine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V. Druskinienė, D. Karalevičienė, M. Čapkovskis</w:t>
            </w:r>
          </w:p>
        </w:tc>
      </w:tr>
    </w:tbl>
    <w:p w:rsidR="00E7219E" w:rsidRDefault="00E7219E" w:rsidP="00E7219E">
      <w:pPr>
        <w:ind w:firstLine="709"/>
        <w:jc w:val="center"/>
      </w:pPr>
    </w:p>
    <w:p w:rsidR="00744649" w:rsidRPr="00FC6264" w:rsidRDefault="00744649" w:rsidP="00FC6264">
      <w:pPr>
        <w:rPr>
          <w:szCs w:val="18"/>
        </w:rPr>
      </w:pPr>
    </w:p>
    <w:sectPr w:rsidR="00744649" w:rsidRPr="00FC6264" w:rsidSect="005B0D55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2013" w:rsidRDefault="00F02013" w:rsidP="00E7219E">
      <w:r>
        <w:separator/>
      </w:r>
    </w:p>
  </w:endnote>
  <w:endnote w:type="continuationSeparator" w:id="1">
    <w:p w:rsidR="00F02013" w:rsidRDefault="00F02013" w:rsidP="00E721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BA"/>
    <w:family w:val="swiss"/>
    <w:pitch w:val="variable"/>
    <w:sig w:usb0="20000287" w:usb1="00000000" w:usb2="00000000" w:usb3="00000000" w:csb0="000001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2013" w:rsidRDefault="00F02013" w:rsidP="00E7219E">
      <w:r>
        <w:separator/>
      </w:r>
    </w:p>
  </w:footnote>
  <w:footnote w:type="continuationSeparator" w:id="1">
    <w:p w:rsidR="00F02013" w:rsidRDefault="00F02013" w:rsidP="00E721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C7E7B"/>
    <w:multiLevelType w:val="hybridMultilevel"/>
    <w:tmpl w:val="EF4E45C2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">
    <w:nsid w:val="111B7DD1"/>
    <w:multiLevelType w:val="hybridMultilevel"/>
    <w:tmpl w:val="3E7A266E"/>
    <w:lvl w:ilvl="0" w:tplc="C20010E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1507724D"/>
    <w:multiLevelType w:val="hybridMultilevel"/>
    <w:tmpl w:val="E6C0D5CA"/>
    <w:lvl w:ilvl="0" w:tplc="1418505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5E52650"/>
    <w:multiLevelType w:val="hybridMultilevel"/>
    <w:tmpl w:val="F684CD1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AD3D8A"/>
    <w:multiLevelType w:val="hybridMultilevel"/>
    <w:tmpl w:val="EF4E45C2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5">
    <w:nsid w:val="264429C1"/>
    <w:multiLevelType w:val="hybridMultilevel"/>
    <w:tmpl w:val="A1F4B6E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D620BE"/>
    <w:multiLevelType w:val="hybridMultilevel"/>
    <w:tmpl w:val="E4F8BBB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8731D9"/>
    <w:multiLevelType w:val="hybridMultilevel"/>
    <w:tmpl w:val="80B628FC"/>
    <w:lvl w:ilvl="0" w:tplc="930A7F92">
      <w:start w:val="1"/>
      <w:numFmt w:val="upperLetter"/>
      <w:lvlText w:val="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8">
    <w:nsid w:val="36994F15"/>
    <w:multiLevelType w:val="hybridMultilevel"/>
    <w:tmpl w:val="88EAE9B8"/>
    <w:lvl w:ilvl="0" w:tplc="4810FE18">
      <w:start w:val="1"/>
      <w:numFmt w:val="decimal"/>
      <w:lvlText w:val="%1."/>
      <w:lvlJc w:val="left"/>
      <w:pPr>
        <w:tabs>
          <w:tab w:val="num" w:pos="2100"/>
        </w:tabs>
        <w:ind w:left="2100" w:hanging="120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4FE0A1B"/>
    <w:multiLevelType w:val="hybridMultilevel"/>
    <w:tmpl w:val="384298A0"/>
    <w:lvl w:ilvl="0" w:tplc="AE6A8852">
      <w:start w:val="1"/>
      <w:numFmt w:val="decimal"/>
      <w:lvlText w:val="%1."/>
      <w:lvlJc w:val="left"/>
      <w:pPr>
        <w:tabs>
          <w:tab w:val="num" w:pos="2952"/>
        </w:tabs>
        <w:ind w:left="295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3672"/>
        </w:tabs>
        <w:ind w:left="3672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4392"/>
        </w:tabs>
        <w:ind w:left="4392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5112"/>
        </w:tabs>
        <w:ind w:left="5112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5832"/>
        </w:tabs>
        <w:ind w:left="5832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6552"/>
        </w:tabs>
        <w:ind w:left="6552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7272"/>
        </w:tabs>
        <w:ind w:left="7272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992"/>
        </w:tabs>
        <w:ind w:left="7992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8712"/>
        </w:tabs>
        <w:ind w:left="8712" w:hanging="180"/>
      </w:pPr>
    </w:lvl>
  </w:abstractNum>
  <w:abstractNum w:abstractNumId="10">
    <w:nsid w:val="46986FF7"/>
    <w:multiLevelType w:val="hybridMultilevel"/>
    <w:tmpl w:val="DBB68D76"/>
    <w:lvl w:ilvl="0" w:tplc="B00C297C">
      <w:start w:val="1"/>
      <w:numFmt w:val="decimal"/>
      <w:lvlText w:val="%1.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3229"/>
        </w:tabs>
        <w:ind w:left="322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949"/>
        </w:tabs>
        <w:ind w:left="394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669"/>
        </w:tabs>
        <w:ind w:left="466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5389"/>
        </w:tabs>
        <w:ind w:left="538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6109"/>
        </w:tabs>
        <w:ind w:left="610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829"/>
        </w:tabs>
        <w:ind w:left="682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549"/>
        </w:tabs>
        <w:ind w:left="754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8269"/>
        </w:tabs>
        <w:ind w:left="8269" w:hanging="180"/>
      </w:pPr>
    </w:lvl>
  </w:abstractNum>
  <w:abstractNum w:abstractNumId="11">
    <w:nsid w:val="4C575A4D"/>
    <w:multiLevelType w:val="hybridMultilevel"/>
    <w:tmpl w:val="003EA8BE"/>
    <w:lvl w:ilvl="0" w:tplc="2DD83C56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07" w:hanging="360"/>
      </w:pPr>
    </w:lvl>
    <w:lvl w:ilvl="2" w:tplc="0427001B" w:tentative="1">
      <w:start w:val="1"/>
      <w:numFmt w:val="lowerRoman"/>
      <w:lvlText w:val="%3."/>
      <w:lvlJc w:val="right"/>
      <w:pPr>
        <w:ind w:left="3927" w:hanging="180"/>
      </w:pPr>
    </w:lvl>
    <w:lvl w:ilvl="3" w:tplc="0427000F" w:tentative="1">
      <w:start w:val="1"/>
      <w:numFmt w:val="decimal"/>
      <w:lvlText w:val="%4."/>
      <w:lvlJc w:val="left"/>
      <w:pPr>
        <w:ind w:left="4647" w:hanging="360"/>
      </w:pPr>
    </w:lvl>
    <w:lvl w:ilvl="4" w:tplc="04270019" w:tentative="1">
      <w:start w:val="1"/>
      <w:numFmt w:val="lowerLetter"/>
      <w:lvlText w:val="%5."/>
      <w:lvlJc w:val="left"/>
      <w:pPr>
        <w:ind w:left="5367" w:hanging="360"/>
      </w:pPr>
    </w:lvl>
    <w:lvl w:ilvl="5" w:tplc="0427001B" w:tentative="1">
      <w:start w:val="1"/>
      <w:numFmt w:val="lowerRoman"/>
      <w:lvlText w:val="%6."/>
      <w:lvlJc w:val="right"/>
      <w:pPr>
        <w:ind w:left="6087" w:hanging="180"/>
      </w:pPr>
    </w:lvl>
    <w:lvl w:ilvl="6" w:tplc="0427000F" w:tentative="1">
      <w:start w:val="1"/>
      <w:numFmt w:val="decimal"/>
      <w:lvlText w:val="%7."/>
      <w:lvlJc w:val="left"/>
      <w:pPr>
        <w:ind w:left="6807" w:hanging="360"/>
      </w:pPr>
    </w:lvl>
    <w:lvl w:ilvl="7" w:tplc="04270019" w:tentative="1">
      <w:start w:val="1"/>
      <w:numFmt w:val="lowerLetter"/>
      <w:lvlText w:val="%8."/>
      <w:lvlJc w:val="left"/>
      <w:pPr>
        <w:ind w:left="7527" w:hanging="360"/>
      </w:pPr>
    </w:lvl>
    <w:lvl w:ilvl="8" w:tplc="0427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2">
    <w:nsid w:val="4CB62EEA"/>
    <w:multiLevelType w:val="hybridMultilevel"/>
    <w:tmpl w:val="D7DCC048"/>
    <w:lvl w:ilvl="0" w:tplc="254A0478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2D79DA"/>
    <w:multiLevelType w:val="hybridMultilevel"/>
    <w:tmpl w:val="7772F236"/>
    <w:lvl w:ilvl="0" w:tplc="B2D63054">
      <w:start w:val="1"/>
      <w:numFmt w:val="upperLetter"/>
      <w:lvlText w:val="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4">
    <w:nsid w:val="4E59669B"/>
    <w:multiLevelType w:val="hybridMultilevel"/>
    <w:tmpl w:val="6E30CB2A"/>
    <w:lvl w:ilvl="0" w:tplc="1908911C">
      <w:start w:val="1"/>
      <w:numFmt w:val="upperLetter"/>
      <w:lvlText w:val="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5">
    <w:nsid w:val="4E8F0106"/>
    <w:multiLevelType w:val="hybridMultilevel"/>
    <w:tmpl w:val="0D364998"/>
    <w:lvl w:ilvl="0" w:tplc="D4566FDE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6">
    <w:nsid w:val="4F900A66"/>
    <w:multiLevelType w:val="hybridMultilevel"/>
    <w:tmpl w:val="E6C0D5CA"/>
    <w:lvl w:ilvl="0" w:tplc="1418505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53996533"/>
    <w:multiLevelType w:val="hybridMultilevel"/>
    <w:tmpl w:val="27868644"/>
    <w:lvl w:ilvl="0" w:tplc="07ACA0FA">
      <w:start w:val="1"/>
      <w:numFmt w:val="upperLetter"/>
      <w:lvlText w:val="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8">
    <w:nsid w:val="592A6B84"/>
    <w:multiLevelType w:val="hybridMultilevel"/>
    <w:tmpl w:val="6E2895CE"/>
    <w:lvl w:ilvl="0" w:tplc="AAFE40C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 w:tplc="691CEDC4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AEA1806"/>
    <w:multiLevelType w:val="hybridMultilevel"/>
    <w:tmpl w:val="A308D9F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A24453"/>
    <w:multiLevelType w:val="hybridMultilevel"/>
    <w:tmpl w:val="484AA798"/>
    <w:lvl w:ilvl="0" w:tplc="1418505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61720F81"/>
    <w:multiLevelType w:val="hybridMultilevel"/>
    <w:tmpl w:val="751ACF98"/>
    <w:lvl w:ilvl="0" w:tplc="7EF8954E">
      <w:start w:val="1"/>
      <w:numFmt w:val="decimal"/>
      <w:lvlText w:val="%1."/>
      <w:lvlJc w:val="left"/>
      <w:pPr>
        <w:tabs>
          <w:tab w:val="num" w:pos="2952"/>
        </w:tabs>
        <w:ind w:left="295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3672"/>
        </w:tabs>
        <w:ind w:left="3672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4392"/>
        </w:tabs>
        <w:ind w:left="4392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5112"/>
        </w:tabs>
        <w:ind w:left="5112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5832"/>
        </w:tabs>
        <w:ind w:left="5832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6552"/>
        </w:tabs>
        <w:ind w:left="6552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7272"/>
        </w:tabs>
        <w:ind w:left="7272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992"/>
        </w:tabs>
        <w:ind w:left="7992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8712"/>
        </w:tabs>
        <w:ind w:left="8712" w:hanging="180"/>
      </w:pPr>
    </w:lvl>
  </w:abstractNum>
  <w:abstractNum w:abstractNumId="22">
    <w:nsid w:val="665475DD"/>
    <w:multiLevelType w:val="hybridMultilevel"/>
    <w:tmpl w:val="EF4E45C2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3">
    <w:nsid w:val="672A160D"/>
    <w:multiLevelType w:val="hybridMultilevel"/>
    <w:tmpl w:val="423A17CE"/>
    <w:lvl w:ilvl="0" w:tplc="0427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8740096"/>
    <w:multiLevelType w:val="hybridMultilevel"/>
    <w:tmpl w:val="493AA008"/>
    <w:lvl w:ilvl="0" w:tplc="0427000F">
      <w:start w:val="1"/>
      <w:numFmt w:val="decimal"/>
      <w:lvlText w:val="%1."/>
      <w:lvlJc w:val="left"/>
      <w:pPr>
        <w:ind w:left="2160" w:hanging="360"/>
      </w:pPr>
    </w:lvl>
    <w:lvl w:ilvl="1" w:tplc="04270019" w:tentative="1">
      <w:start w:val="1"/>
      <w:numFmt w:val="lowerLetter"/>
      <w:lvlText w:val="%2."/>
      <w:lvlJc w:val="left"/>
      <w:pPr>
        <w:ind w:left="2880" w:hanging="360"/>
      </w:pPr>
    </w:lvl>
    <w:lvl w:ilvl="2" w:tplc="0427001B" w:tentative="1">
      <w:start w:val="1"/>
      <w:numFmt w:val="lowerRoman"/>
      <w:lvlText w:val="%3."/>
      <w:lvlJc w:val="right"/>
      <w:pPr>
        <w:ind w:left="3600" w:hanging="180"/>
      </w:pPr>
    </w:lvl>
    <w:lvl w:ilvl="3" w:tplc="0427000F" w:tentative="1">
      <w:start w:val="1"/>
      <w:numFmt w:val="decimal"/>
      <w:lvlText w:val="%4."/>
      <w:lvlJc w:val="left"/>
      <w:pPr>
        <w:ind w:left="4320" w:hanging="360"/>
      </w:pPr>
    </w:lvl>
    <w:lvl w:ilvl="4" w:tplc="04270019" w:tentative="1">
      <w:start w:val="1"/>
      <w:numFmt w:val="lowerLetter"/>
      <w:lvlText w:val="%5."/>
      <w:lvlJc w:val="left"/>
      <w:pPr>
        <w:ind w:left="5040" w:hanging="360"/>
      </w:pPr>
    </w:lvl>
    <w:lvl w:ilvl="5" w:tplc="0427001B" w:tentative="1">
      <w:start w:val="1"/>
      <w:numFmt w:val="lowerRoman"/>
      <w:lvlText w:val="%6."/>
      <w:lvlJc w:val="right"/>
      <w:pPr>
        <w:ind w:left="5760" w:hanging="180"/>
      </w:pPr>
    </w:lvl>
    <w:lvl w:ilvl="6" w:tplc="0427000F" w:tentative="1">
      <w:start w:val="1"/>
      <w:numFmt w:val="decimal"/>
      <w:lvlText w:val="%7."/>
      <w:lvlJc w:val="left"/>
      <w:pPr>
        <w:ind w:left="6480" w:hanging="360"/>
      </w:pPr>
    </w:lvl>
    <w:lvl w:ilvl="7" w:tplc="04270019" w:tentative="1">
      <w:start w:val="1"/>
      <w:numFmt w:val="lowerLetter"/>
      <w:lvlText w:val="%8."/>
      <w:lvlJc w:val="left"/>
      <w:pPr>
        <w:ind w:left="7200" w:hanging="360"/>
      </w:pPr>
    </w:lvl>
    <w:lvl w:ilvl="8" w:tplc="042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>
    <w:nsid w:val="6CE14383"/>
    <w:multiLevelType w:val="hybridMultilevel"/>
    <w:tmpl w:val="67BE691A"/>
    <w:lvl w:ilvl="0" w:tplc="0427000F">
      <w:start w:val="1"/>
      <w:numFmt w:val="decimal"/>
      <w:lvlText w:val="%1."/>
      <w:lvlJc w:val="left"/>
      <w:pPr>
        <w:ind w:left="2847" w:hanging="360"/>
      </w:pPr>
    </w:lvl>
    <w:lvl w:ilvl="1" w:tplc="04270019" w:tentative="1">
      <w:start w:val="1"/>
      <w:numFmt w:val="lowerLetter"/>
      <w:lvlText w:val="%2."/>
      <w:lvlJc w:val="left"/>
      <w:pPr>
        <w:ind w:left="3567" w:hanging="360"/>
      </w:pPr>
    </w:lvl>
    <w:lvl w:ilvl="2" w:tplc="0427001B" w:tentative="1">
      <w:start w:val="1"/>
      <w:numFmt w:val="lowerRoman"/>
      <w:lvlText w:val="%3."/>
      <w:lvlJc w:val="right"/>
      <w:pPr>
        <w:ind w:left="4287" w:hanging="180"/>
      </w:pPr>
    </w:lvl>
    <w:lvl w:ilvl="3" w:tplc="0427000F" w:tentative="1">
      <w:start w:val="1"/>
      <w:numFmt w:val="decimal"/>
      <w:lvlText w:val="%4."/>
      <w:lvlJc w:val="left"/>
      <w:pPr>
        <w:ind w:left="5007" w:hanging="360"/>
      </w:pPr>
    </w:lvl>
    <w:lvl w:ilvl="4" w:tplc="04270019" w:tentative="1">
      <w:start w:val="1"/>
      <w:numFmt w:val="lowerLetter"/>
      <w:lvlText w:val="%5."/>
      <w:lvlJc w:val="left"/>
      <w:pPr>
        <w:ind w:left="5727" w:hanging="360"/>
      </w:pPr>
    </w:lvl>
    <w:lvl w:ilvl="5" w:tplc="0427001B" w:tentative="1">
      <w:start w:val="1"/>
      <w:numFmt w:val="lowerRoman"/>
      <w:lvlText w:val="%6."/>
      <w:lvlJc w:val="right"/>
      <w:pPr>
        <w:ind w:left="6447" w:hanging="180"/>
      </w:pPr>
    </w:lvl>
    <w:lvl w:ilvl="6" w:tplc="0427000F" w:tentative="1">
      <w:start w:val="1"/>
      <w:numFmt w:val="decimal"/>
      <w:lvlText w:val="%7."/>
      <w:lvlJc w:val="left"/>
      <w:pPr>
        <w:ind w:left="7167" w:hanging="360"/>
      </w:pPr>
    </w:lvl>
    <w:lvl w:ilvl="7" w:tplc="04270019" w:tentative="1">
      <w:start w:val="1"/>
      <w:numFmt w:val="lowerLetter"/>
      <w:lvlText w:val="%8."/>
      <w:lvlJc w:val="left"/>
      <w:pPr>
        <w:ind w:left="7887" w:hanging="360"/>
      </w:pPr>
    </w:lvl>
    <w:lvl w:ilvl="8" w:tplc="0427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6">
    <w:nsid w:val="76DF17B5"/>
    <w:multiLevelType w:val="hybridMultilevel"/>
    <w:tmpl w:val="58DEB278"/>
    <w:lvl w:ilvl="0" w:tplc="DD3271C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7">
    <w:nsid w:val="780C3C36"/>
    <w:multiLevelType w:val="hybridMultilevel"/>
    <w:tmpl w:val="F5460AE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8F10736"/>
    <w:multiLevelType w:val="hybridMultilevel"/>
    <w:tmpl w:val="DA20B440"/>
    <w:lvl w:ilvl="0" w:tplc="8A54291E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9">
    <w:nsid w:val="7B2F013E"/>
    <w:multiLevelType w:val="hybridMultilevel"/>
    <w:tmpl w:val="E80CA4FE"/>
    <w:lvl w:ilvl="0" w:tplc="34C825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BD57BEB"/>
    <w:multiLevelType w:val="hybridMultilevel"/>
    <w:tmpl w:val="5CF8EC0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713E78"/>
    <w:multiLevelType w:val="hybridMultilevel"/>
    <w:tmpl w:val="6AB8B626"/>
    <w:lvl w:ilvl="0" w:tplc="0427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2">
    <w:nsid w:val="7DC65B7E"/>
    <w:multiLevelType w:val="hybridMultilevel"/>
    <w:tmpl w:val="8A708B40"/>
    <w:lvl w:ilvl="0" w:tplc="216A5692">
      <w:start w:val="1"/>
      <w:numFmt w:val="decimal"/>
      <w:lvlText w:val="%1."/>
      <w:lvlJc w:val="left"/>
      <w:pPr>
        <w:tabs>
          <w:tab w:val="num" w:pos="1961"/>
        </w:tabs>
        <w:ind w:left="1961" w:hanging="111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3">
    <w:nsid w:val="7F0A089E"/>
    <w:multiLevelType w:val="hybridMultilevel"/>
    <w:tmpl w:val="979CA6DC"/>
    <w:lvl w:ilvl="0" w:tplc="FFBA09A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  <w:num w:numId="2">
    <w:abstractNumId w:val="1"/>
  </w:num>
  <w:num w:numId="3">
    <w:abstractNumId w:val="26"/>
  </w:num>
  <w:num w:numId="4">
    <w:abstractNumId w:val="18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</w:num>
  <w:num w:numId="8">
    <w:abstractNumId w:val="29"/>
  </w:num>
  <w:num w:numId="9">
    <w:abstractNumId w:val="27"/>
  </w:num>
  <w:num w:numId="10">
    <w:abstractNumId w:val="32"/>
  </w:num>
  <w:num w:numId="11">
    <w:abstractNumId w:val="6"/>
  </w:num>
  <w:num w:numId="12">
    <w:abstractNumId w:val="8"/>
  </w:num>
  <w:num w:numId="13">
    <w:abstractNumId w:val="33"/>
  </w:num>
  <w:num w:numId="14">
    <w:abstractNumId w:val="10"/>
  </w:num>
  <w:num w:numId="15">
    <w:abstractNumId w:val="9"/>
  </w:num>
  <w:num w:numId="16">
    <w:abstractNumId w:val="21"/>
  </w:num>
  <w:num w:numId="17">
    <w:abstractNumId w:val="15"/>
  </w:num>
  <w:num w:numId="18">
    <w:abstractNumId w:val="12"/>
  </w:num>
  <w:num w:numId="19">
    <w:abstractNumId w:val="31"/>
  </w:num>
  <w:num w:numId="20">
    <w:abstractNumId w:val="28"/>
  </w:num>
  <w:num w:numId="21">
    <w:abstractNumId w:val="19"/>
  </w:num>
  <w:num w:numId="22">
    <w:abstractNumId w:val="30"/>
  </w:num>
  <w:num w:numId="23">
    <w:abstractNumId w:val="17"/>
  </w:num>
  <w:num w:numId="24">
    <w:abstractNumId w:val="7"/>
  </w:num>
  <w:num w:numId="25">
    <w:abstractNumId w:val="14"/>
  </w:num>
  <w:num w:numId="26">
    <w:abstractNumId w:val="13"/>
  </w:num>
  <w:num w:numId="27">
    <w:abstractNumId w:val="22"/>
  </w:num>
  <w:num w:numId="28">
    <w:abstractNumId w:val="4"/>
  </w:num>
  <w:num w:numId="29">
    <w:abstractNumId w:val="24"/>
  </w:num>
  <w:num w:numId="30">
    <w:abstractNumId w:val="20"/>
  </w:num>
  <w:num w:numId="31">
    <w:abstractNumId w:val="25"/>
  </w:num>
  <w:num w:numId="32">
    <w:abstractNumId w:val="11"/>
  </w:num>
  <w:num w:numId="33">
    <w:abstractNumId w:val="16"/>
  </w:num>
  <w:num w:numId="3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1296"/>
  <w:hyphenationZone w:val="396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739C"/>
    <w:rsid w:val="000468D3"/>
    <w:rsid w:val="000C4B93"/>
    <w:rsid w:val="001512F2"/>
    <w:rsid w:val="00160F55"/>
    <w:rsid w:val="001749FA"/>
    <w:rsid w:val="001A38F9"/>
    <w:rsid w:val="002112F0"/>
    <w:rsid w:val="002825F3"/>
    <w:rsid w:val="002972D0"/>
    <w:rsid w:val="0033558C"/>
    <w:rsid w:val="00373C72"/>
    <w:rsid w:val="003F27BB"/>
    <w:rsid w:val="004765DE"/>
    <w:rsid w:val="004D296A"/>
    <w:rsid w:val="00517E7B"/>
    <w:rsid w:val="00530888"/>
    <w:rsid w:val="00580076"/>
    <w:rsid w:val="00591FF7"/>
    <w:rsid w:val="00595660"/>
    <w:rsid w:val="005A5ED9"/>
    <w:rsid w:val="005B0D55"/>
    <w:rsid w:val="005B5DD5"/>
    <w:rsid w:val="005F7ECC"/>
    <w:rsid w:val="006053EF"/>
    <w:rsid w:val="00652E38"/>
    <w:rsid w:val="006A41A2"/>
    <w:rsid w:val="006D203C"/>
    <w:rsid w:val="007356B9"/>
    <w:rsid w:val="00744649"/>
    <w:rsid w:val="0079347A"/>
    <w:rsid w:val="007B6A2B"/>
    <w:rsid w:val="007C00FA"/>
    <w:rsid w:val="008237A2"/>
    <w:rsid w:val="00833FC5"/>
    <w:rsid w:val="0084727D"/>
    <w:rsid w:val="00863075"/>
    <w:rsid w:val="008A3836"/>
    <w:rsid w:val="008E60E8"/>
    <w:rsid w:val="009C1A73"/>
    <w:rsid w:val="009D64B8"/>
    <w:rsid w:val="00A016B3"/>
    <w:rsid w:val="00A67E04"/>
    <w:rsid w:val="00A92E69"/>
    <w:rsid w:val="00A95C5E"/>
    <w:rsid w:val="00AA76C1"/>
    <w:rsid w:val="00AC091D"/>
    <w:rsid w:val="00AC32EB"/>
    <w:rsid w:val="00AD6779"/>
    <w:rsid w:val="00B26AD6"/>
    <w:rsid w:val="00B70329"/>
    <w:rsid w:val="00BA2520"/>
    <w:rsid w:val="00C04896"/>
    <w:rsid w:val="00CA739C"/>
    <w:rsid w:val="00D00E27"/>
    <w:rsid w:val="00D375F1"/>
    <w:rsid w:val="00D46D41"/>
    <w:rsid w:val="00D6504C"/>
    <w:rsid w:val="00D872CB"/>
    <w:rsid w:val="00DB708E"/>
    <w:rsid w:val="00DB7E58"/>
    <w:rsid w:val="00DC3853"/>
    <w:rsid w:val="00E226EE"/>
    <w:rsid w:val="00E5562D"/>
    <w:rsid w:val="00E7219E"/>
    <w:rsid w:val="00EB692C"/>
    <w:rsid w:val="00EE5C16"/>
    <w:rsid w:val="00EF2C44"/>
    <w:rsid w:val="00F02013"/>
    <w:rsid w:val="00F34F6F"/>
    <w:rsid w:val="00FC6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B0D55"/>
    <w:pPr>
      <w:jc w:val="left"/>
    </w:pPr>
    <w:rPr>
      <w:rFonts w:ascii="Times New Roman" w:eastAsia="SimSun" w:hAnsi="Times New Roman" w:cs="Times New Roman"/>
      <w:sz w:val="24"/>
      <w:szCs w:val="20"/>
    </w:rPr>
  </w:style>
  <w:style w:type="paragraph" w:styleId="Antrat1">
    <w:name w:val="heading 1"/>
    <w:aliases w:val=" Diagrama1 Diagrama Diagrama"/>
    <w:basedOn w:val="prastasis"/>
    <w:next w:val="prastasis"/>
    <w:link w:val="Antrat1Diagrama"/>
    <w:qFormat/>
    <w:rsid w:val="00CA73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CA739C"/>
    <w:pPr>
      <w:keepNext/>
      <w:ind w:firstLine="1247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 Diagrama1 Diagrama Diagrama Diagrama"/>
    <w:basedOn w:val="Numatytasispastraiposriftas"/>
    <w:link w:val="Antrat1"/>
    <w:rsid w:val="00CA739C"/>
    <w:rPr>
      <w:rFonts w:ascii="Arial" w:eastAsia="SimSun" w:hAnsi="Arial" w:cs="Arial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rsid w:val="00CA739C"/>
    <w:rPr>
      <w:rFonts w:ascii="Times New Roman" w:eastAsia="SimSun" w:hAnsi="Times New Roman" w:cs="Times New Roman"/>
      <w:b/>
      <w:bCs/>
      <w:sz w:val="24"/>
      <w:szCs w:val="20"/>
    </w:rPr>
  </w:style>
  <w:style w:type="paragraph" w:styleId="Porat">
    <w:name w:val="footer"/>
    <w:basedOn w:val="prastasis"/>
    <w:link w:val="PoratDiagrama"/>
    <w:rsid w:val="00CA739C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CA739C"/>
    <w:rPr>
      <w:rFonts w:ascii="Times New Roman" w:eastAsia="SimSu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rsid w:val="00CA739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CA739C"/>
    <w:rPr>
      <w:rFonts w:ascii="Times New Roman" w:eastAsia="SimSun" w:hAnsi="Times New Roman" w:cs="Times New Roman"/>
      <w:sz w:val="24"/>
      <w:szCs w:val="20"/>
    </w:rPr>
  </w:style>
  <w:style w:type="paragraph" w:customStyle="1" w:styleId="DiagramaDiagramaDiagrama">
    <w:name w:val="Diagrama Diagrama Diagrama"/>
    <w:basedOn w:val="prastasis"/>
    <w:rsid w:val="00CA739C"/>
    <w:pPr>
      <w:spacing w:after="160" w:line="240" w:lineRule="exact"/>
    </w:pPr>
    <w:rPr>
      <w:rFonts w:ascii="Verdana" w:hAnsi="Verdana"/>
      <w:sz w:val="20"/>
      <w:lang w:val="en-US"/>
    </w:rPr>
  </w:style>
  <w:style w:type="character" w:styleId="Puslapionumeris">
    <w:name w:val="page number"/>
    <w:basedOn w:val="Numatytasispastraiposriftas"/>
    <w:rsid w:val="00CA739C"/>
  </w:style>
  <w:style w:type="paragraph" w:customStyle="1" w:styleId="Diagrama">
    <w:name w:val="Diagrama"/>
    <w:basedOn w:val="prastasis"/>
    <w:semiHidden/>
    <w:rsid w:val="00CA739C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styleId="Pavadinimas">
    <w:name w:val="Title"/>
    <w:basedOn w:val="prastasis"/>
    <w:link w:val="PavadinimasDiagrama"/>
    <w:qFormat/>
    <w:rsid w:val="00CA739C"/>
    <w:pPr>
      <w:jc w:val="center"/>
    </w:pPr>
    <w:rPr>
      <w:rFonts w:ascii="TimesLT" w:hAnsi="TimesLT"/>
      <w:b/>
    </w:rPr>
  </w:style>
  <w:style w:type="character" w:customStyle="1" w:styleId="PavadinimasDiagrama">
    <w:name w:val="Pavadinimas Diagrama"/>
    <w:basedOn w:val="Numatytasispastraiposriftas"/>
    <w:link w:val="Pavadinimas"/>
    <w:rsid w:val="00CA739C"/>
    <w:rPr>
      <w:rFonts w:ascii="TimesLT" w:eastAsia="SimSun" w:hAnsi="TimesLT" w:cs="Times New Roman"/>
      <w:b/>
      <w:sz w:val="24"/>
      <w:szCs w:val="20"/>
    </w:rPr>
  </w:style>
  <w:style w:type="character" w:styleId="Grietas">
    <w:name w:val="Strong"/>
    <w:basedOn w:val="Numatytasispastraiposriftas"/>
    <w:qFormat/>
    <w:rsid w:val="00CA739C"/>
    <w:rPr>
      <w:b/>
      <w:bCs/>
    </w:rPr>
  </w:style>
  <w:style w:type="paragraph" w:styleId="Dokumentostruktra">
    <w:name w:val="Document Map"/>
    <w:basedOn w:val="prastasis"/>
    <w:link w:val="DokumentostruktraDiagrama"/>
    <w:semiHidden/>
    <w:rsid w:val="00CA739C"/>
    <w:pPr>
      <w:shd w:val="clear" w:color="auto" w:fill="000080"/>
    </w:pPr>
    <w:rPr>
      <w:rFonts w:ascii="Tahoma" w:hAnsi="Tahoma" w:cs="Tahoma"/>
      <w:sz w:val="20"/>
    </w:rPr>
  </w:style>
  <w:style w:type="character" w:customStyle="1" w:styleId="DokumentostruktraDiagrama">
    <w:name w:val="Dokumento struktūra Diagrama"/>
    <w:basedOn w:val="Numatytasispastraiposriftas"/>
    <w:link w:val="Dokumentostruktra"/>
    <w:semiHidden/>
    <w:rsid w:val="00CA739C"/>
    <w:rPr>
      <w:rFonts w:ascii="Tahoma" w:eastAsia="SimSun" w:hAnsi="Tahoma" w:cs="Tahoma"/>
      <w:sz w:val="20"/>
      <w:szCs w:val="20"/>
      <w:shd w:val="clear" w:color="auto" w:fill="00008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A739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A739C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A739C"/>
    <w:rPr>
      <w:rFonts w:ascii="Times New Roman" w:eastAsia="SimSu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A739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A739C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A739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A739C"/>
    <w:rPr>
      <w:rFonts w:ascii="Tahoma" w:eastAsia="SimSun" w:hAnsi="Tahoma" w:cs="Tahoma"/>
      <w:sz w:val="16"/>
      <w:szCs w:val="16"/>
    </w:rPr>
  </w:style>
  <w:style w:type="character" w:styleId="Hipersaitas">
    <w:name w:val="Hyperlink"/>
    <w:basedOn w:val="Numatytasispastraiposriftas"/>
    <w:rsid w:val="00CA739C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rsid w:val="00CA739C"/>
    <w:pPr>
      <w:suppressAutoHyphens/>
      <w:spacing w:after="120"/>
    </w:pPr>
    <w:rPr>
      <w:rFonts w:eastAsia="Calibri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CA739C"/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tajtip">
    <w:name w:val="tajtip"/>
    <w:basedOn w:val="prastasis"/>
    <w:rsid w:val="00CA739C"/>
    <w:pPr>
      <w:spacing w:before="100" w:beforeAutospacing="1" w:after="100" w:afterAutospacing="1"/>
    </w:pPr>
    <w:rPr>
      <w:rFonts w:eastAsia="Times New Roman"/>
      <w:szCs w:val="24"/>
      <w:lang w:eastAsia="lt-LT"/>
    </w:rPr>
  </w:style>
  <w:style w:type="paragraph" w:customStyle="1" w:styleId="CharChar">
    <w:name w:val="Char Char"/>
    <w:basedOn w:val="prastasis"/>
    <w:rsid w:val="00CA739C"/>
    <w:pPr>
      <w:spacing w:after="160" w:line="240" w:lineRule="exact"/>
    </w:pPr>
    <w:rPr>
      <w:rFonts w:ascii="Tahoma" w:eastAsia="Times New Roman" w:hAnsi="Tahoma"/>
      <w:sz w:val="20"/>
      <w:lang w:val="en-US"/>
    </w:rPr>
  </w:style>
  <w:style w:type="paragraph" w:customStyle="1" w:styleId="preformatted">
    <w:name w:val="preformatted"/>
    <w:basedOn w:val="prastasis"/>
    <w:rsid w:val="00CA739C"/>
    <w:pPr>
      <w:spacing w:before="100" w:beforeAutospacing="1" w:after="100" w:afterAutospacing="1"/>
    </w:pPr>
    <w:rPr>
      <w:szCs w:val="24"/>
      <w:lang w:eastAsia="lt-LT"/>
    </w:rPr>
  </w:style>
  <w:style w:type="paragraph" w:styleId="HTMLiankstoformatuotas">
    <w:name w:val="HTML Preformatted"/>
    <w:basedOn w:val="prastasis"/>
    <w:link w:val="HTMLiankstoformatuotasDiagrama"/>
    <w:unhideWhenUsed/>
    <w:rsid w:val="00CA73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CA739C"/>
    <w:rPr>
      <w:rFonts w:ascii="Times New Roman" w:eastAsia="SimSun" w:hAnsi="Times New Roman" w:cs="Times New Roman"/>
      <w:sz w:val="20"/>
      <w:szCs w:val="20"/>
    </w:rPr>
  </w:style>
  <w:style w:type="paragraph" w:styleId="Sraopastraipa">
    <w:name w:val="List Paragraph"/>
    <w:basedOn w:val="prastasis"/>
    <w:uiPriority w:val="99"/>
    <w:qFormat/>
    <w:rsid w:val="00CA739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Sraopastraipa1">
    <w:name w:val="Sąrašo pastraipa1"/>
    <w:basedOn w:val="prastasis"/>
    <w:qFormat/>
    <w:rsid w:val="00CA739C"/>
    <w:pPr>
      <w:ind w:left="720"/>
      <w:contextualSpacing/>
    </w:pPr>
    <w:rPr>
      <w:rFonts w:eastAsia="Times New Roman"/>
      <w:szCs w:val="24"/>
      <w:lang w:val="en-US" w:eastAsia="lt-LT"/>
    </w:rPr>
  </w:style>
  <w:style w:type="character" w:customStyle="1" w:styleId="st">
    <w:name w:val="st"/>
    <w:basedOn w:val="Numatytasispastraiposriftas"/>
    <w:rsid w:val="00CA739C"/>
  </w:style>
  <w:style w:type="character" w:styleId="Emfaz">
    <w:name w:val="Emphasis"/>
    <w:basedOn w:val="Numatytasispastraiposriftas"/>
    <w:qFormat/>
    <w:rsid w:val="00CA739C"/>
    <w:rPr>
      <w:i/>
      <w:iCs/>
    </w:rPr>
  </w:style>
  <w:style w:type="paragraph" w:customStyle="1" w:styleId="ListParagraph1">
    <w:name w:val="List Paragraph1"/>
    <w:basedOn w:val="prastasis"/>
    <w:rsid w:val="00CA739C"/>
    <w:pPr>
      <w:ind w:left="720"/>
      <w:contextualSpacing/>
    </w:pPr>
    <w:rPr>
      <w:rFonts w:eastAsia="Times New Roman"/>
    </w:rPr>
  </w:style>
  <w:style w:type="paragraph" w:customStyle="1" w:styleId="xl71">
    <w:name w:val="xl71"/>
    <w:basedOn w:val="prastasis"/>
    <w:rsid w:val="00CA7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i/>
      <w:iCs/>
      <w:szCs w:val="24"/>
      <w:lang w:eastAsia="lt-LT"/>
    </w:rPr>
  </w:style>
  <w:style w:type="paragraph" w:customStyle="1" w:styleId="Sraopastraipa2">
    <w:name w:val="Sąrašo pastraipa2"/>
    <w:basedOn w:val="prastasis"/>
    <w:rsid w:val="00CA739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en-US"/>
    </w:rPr>
  </w:style>
  <w:style w:type="table" w:styleId="Lentelstinklelis">
    <w:name w:val="Table Grid"/>
    <w:basedOn w:val="prastojilentel"/>
    <w:uiPriority w:val="59"/>
    <w:rsid w:val="00CA739C"/>
    <w:pPr>
      <w:jc w:val="left"/>
    </w:pPr>
    <w:rPr>
      <w:rFonts w:ascii="Times New Roman" w:eastAsia="SimSu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16520</Words>
  <Characters>9417</Characters>
  <Application>Microsoft Office Word</Application>
  <DocSecurity>0</DocSecurity>
  <Lines>78</Lines>
  <Paragraphs>51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VRS</Company>
  <LinksUpToDate>false</LinksUpToDate>
  <CharactersWithSpaces>25886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Šiaučiūnienė</dc:creator>
  <cp:keywords/>
  <dc:description/>
  <cp:lastModifiedBy>Agnė Šiaučiūnienė</cp:lastModifiedBy>
  <cp:revision>13</cp:revision>
  <dcterms:created xsi:type="dcterms:W3CDTF">2020-04-07T13:05:00Z</dcterms:created>
  <dcterms:modified xsi:type="dcterms:W3CDTF">2020-09-01T07:38:00Z</dcterms:modified>
</cp:coreProperties>
</file>