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CCA4" w14:textId="490673DD" w:rsidR="00774039" w:rsidRPr="00774039" w:rsidRDefault="00774039" w:rsidP="00774039">
      <w:pPr>
        <w:ind w:firstLine="709"/>
        <w:jc w:val="center"/>
        <w:rPr>
          <w:b/>
          <w:szCs w:val="24"/>
        </w:rPr>
      </w:pPr>
      <w:r w:rsidRPr="00774039">
        <w:rPr>
          <w:b/>
          <w:szCs w:val="24"/>
        </w:rPr>
        <w:t xml:space="preserve">Varėnos rajono savivaldybės tarybos 9 šaukimo </w:t>
      </w:r>
      <w:r w:rsidR="00FD0A46">
        <w:rPr>
          <w:b/>
          <w:szCs w:val="24"/>
        </w:rPr>
        <w:t>aštun</w:t>
      </w:r>
      <w:r w:rsidRPr="00774039">
        <w:rPr>
          <w:b/>
          <w:szCs w:val="24"/>
        </w:rPr>
        <w:t>tajame (3</w:t>
      </w:r>
      <w:r w:rsidR="00FD0A46">
        <w:rPr>
          <w:b/>
          <w:szCs w:val="24"/>
        </w:rPr>
        <w:t>8</w:t>
      </w:r>
      <w:r w:rsidRPr="00774039">
        <w:rPr>
          <w:b/>
          <w:szCs w:val="24"/>
        </w:rPr>
        <w:t xml:space="preserve">) posėdyje, įvykusiame </w:t>
      </w:r>
    </w:p>
    <w:p w14:paraId="7E497B1A" w14:textId="55A5CCD6" w:rsidR="00774039" w:rsidRPr="00774039" w:rsidRDefault="00774039" w:rsidP="00774039">
      <w:pPr>
        <w:ind w:firstLine="709"/>
        <w:jc w:val="center"/>
        <w:rPr>
          <w:b/>
          <w:szCs w:val="24"/>
        </w:rPr>
      </w:pPr>
      <w:r w:rsidRPr="00774039">
        <w:rPr>
          <w:b/>
          <w:szCs w:val="24"/>
        </w:rPr>
        <w:t>2022-</w:t>
      </w:r>
      <w:r w:rsidR="00FD0A46">
        <w:rPr>
          <w:b/>
          <w:szCs w:val="24"/>
        </w:rPr>
        <w:t>11</w:t>
      </w:r>
      <w:r w:rsidRPr="00774039">
        <w:rPr>
          <w:b/>
          <w:szCs w:val="24"/>
        </w:rPr>
        <w:t>-2</w:t>
      </w:r>
      <w:r w:rsidR="00FD0A46">
        <w:rPr>
          <w:b/>
          <w:szCs w:val="24"/>
        </w:rPr>
        <w:t>9</w:t>
      </w:r>
      <w:r w:rsidRPr="00774039">
        <w:rPr>
          <w:b/>
          <w:szCs w:val="24"/>
        </w:rPr>
        <w:t>, priimti sprendimai ir Tarybos narių balsavimo rezultatai</w:t>
      </w:r>
    </w:p>
    <w:p w14:paraId="6404983E" w14:textId="0E244AF6" w:rsidR="00774039" w:rsidRDefault="00774039" w:rsidP="00774039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5567E2" w:rsidRPr="005567E2" w14:paraId="72D21666" w14:textId="77777777" w:rsidTr="0057682A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90E1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bookmarkStart w:id="2" w:name="_Hlk104889560"/>
            <w:r w:rsidRPr="005567E2">
              <w:rPr>
                <w:b/>
                <w:sz w:val="18"/>
                <w:szCs w:val="18"/>
              </w:rPr>
              <w:t>Eil. Nr.</w:t>
            </w:r>
          </w:p>
          <w:p w14:paraId="689DBFA2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707" w14:textId="77777777" w:rsidR="005567E2" w:rsidRPr="005567E2" w:rsidRDefault="005567E2" w:rsidP="005567E2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5567E2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8D9C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57A3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EEA5F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567E2" w:rsidRPr="005567E2" w14:paraId="65D6CED1" w14:textId="77777777" w:rsidTr="0057682A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B249BC" w14:textId="77777777" w:rsidR="005567E2" w:rsidRPr="005567E2" w:rsidRDefault="005567E2" w:rsidP="005567E2">
            <w:pPr>
              <w:ind w:firstLine="6"/>
              <w:rPr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1.</w:t>
            </w:r>
            <w:r w:rsidRPr="005567E2">
              <w:rPr>
                <w:sz w:val="18"/>
                <w:szCs w:val="18"/>
              </w:rPr>
              <w:t xml:space="preserve"> T-IX-1025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C35C61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2019 M. RUGSĖJO 24 D. SPRENDIMO NR. T-IX-130 „DĖL VIEŠOSIOS ĮSTAIGOS VARĖNOS PIRMINĖS SVEIKATOS PRIEŽIŪROS CENTRO VALDYMO STRUKTŪROS IR PAREIGYBIŲ SĄRAŠO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BE017" w14:textId="77777777" w:rsidR="005567E2" w:rsidRPr="005567E2" w:rsidRDefault="005567E2" w:rsidP="005567E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12 </w:t>
            </w:r>
          </w:p>
          <w:p w14:paraId="6190920B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R. Amšiejus, G. Samulevičius, V. Bučinskas, M. Golubevas, R. Kačiurinienė, G. Kanauka, V. Kukulskis, V. Varanavičius, V. Druskinienė, M. Krakauskas,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3F98FA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Prieš</w:t>
            </w:r>
          </w:p>
          <w:p w14:paraId="5CDC4E4A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2</w:t>
            </w:r>
          </w:p>
          <w:p w14:paraId="0AB451D1" w14:textId="77777777" w:rsidR="005567E2" w:rsidRPr="005567E2" w:rsidRDefault="005567E2" w:rsidP="005567E2">
            <w:pPr>
              <w:ind w:right="117" w:hanging="149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(J. Grikšas, M. Čapkovskis)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37CBE" w14:textId="77777777" w:rsidR="005567E2" w:rsidRPr="005567E2" w:rsidRDefault="005567E2" w:rsidP="005567E2">
            <w:pPr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Susilaiko</w:t>
            </w:r>
          </w:p>
          <w:p w14:paraId="7AC5593D" w14:textId="77777777" w:rsidR="005567E2" w:rsidRPr="005567E2" w:rsidRDefault="005567E2" w:rsidP="005567E2">
            <w:pPr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8 </w:t>
            </w:r>
          </w:p>
          <w:p w14:paraId="7FFD7FA7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(M. Katelynas, V. Mikalauskas, Ą. Kuprys, A. Miškinis, D. Tamulevičienė D. Karalevičienė, A. Malinovskienė, P. Saulevičius)</w:t>
            </w:r>
          </w:p>
          <w:p w14:paraId="3B172BAB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F31EA9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Nusišalino</w:t>
            </w:r>
          </w:p>
          <w:p w14:paraId="43EBDD36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4A9233B7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(S. Ivanauskas)</w:t>
            </w:r>
          </w:p>
        </w:tc>
      </w:tr>
      <w:tr w:rsidR="005567E2" w:rsidRPr="005567E2" w14:paraId="4C2FFF61" w14:textId="77777777" w:rsidTr="0057682A">
        <w:trPr>
          <w:trHeight w:val="127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911DF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2. </w:t>
            </w:r>
            <w:r w:rsidRPr="005567E2">
              <w:rPr>
                <w:bCs/>
                <w:sz w:val="18"/>
                <w:szCs w:val="18"/>
              </w:rPr>
              <w:t>T-IX-1026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F9212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PRITARIMO BENDRADARBIAVIMO SUTARČIAI TARP LIETUVOS RESPUBLIKOS VARĖNOS RAJONO SAVIVALDYBĖS IR UKRAINOS LVIVO SRITIES HORODOKO MIESTO SAVIVALDYBĖS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39254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 w:rsidRPr="005567E2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39219FE5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FE5F0" w14:textId="77777777" w:rsidR="005567E2" w:rsidRPr="005567E2" w:rsidRDefault="005567E2" w:rsidP="005567E2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</w:t>
            </w:r>
          </w:p>
          <w:p w14:paraId="4925088C" w14:textId="77777777" w:rsidR="005567E2" w:rsidRPr="005567E2" w:rsidRDefault="005567E2" w:rsidP="005567E2">
            <w:pPr>
              <w:ind w:hanging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5ACF7" w14:textId="77777777" w:rsidR="005567E2" w:rsidRPr="005567E2" w:rsidRDefault="005567E2" w:rsidP="005567E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</w:t>
            </w:r>
          </w:p>
          <w:p w14:paraId="36894BDC" w14:textId="77777777" w:rsidR="005567E2" w:rsidRPr="005567E2" w:rsidRDefault="005567E2" w:rsidP="005567E2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567E2" w:rsidRPr="005567E2" w14:paraId="6303B240" w14:textId="77777777" w:rsidTr="0057682A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4F883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3. </w:t>
            </w:r>
            <w:r w:rsidRPr="005567E2">
              <w:rPr>
                <w:bCs/>
                <w:sz w:val="18"/>
                <w:szCs w:val="18"/>
              </w:rPr>
              <w:t>T-IX-1027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9EB659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PRITARIMO BENDRADARBIAVIMO SUTARČIAI TARP LIETUVOS RESPUBLIKOS VARĖNOS RAJONO SAVIVALDYBĖS IR LENKIJOS RESPUBLIKOS MYSLIBUŽO APSKRITIES SAVIVALDYBĖS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C6385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21 </w:t>
            </w:r>
          </w:p>
          <w:p w14:paraId="6A6D454A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D080B3C" w14:textId="77777777" w:rsidR="005567E2" w:rsidRPr="005567E2" w:rsidRDefault="005567E2" w:rsidP="005567E2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0</w:t>
            </w:r>
          </w:p>
          <w:p w14:paraId="38A3F775" w14:textId="77777777" w:rsidR="005567E2" w:rsidRPr="005567E2" w:rsidRDefault="005567E2" w:rsidP="005567E2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452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0</w:t>
            </w:r>
          </w:p>
          <w:p w14:paraId="430775D6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1040677D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11CEEA99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Nebalsavo</w:t>
            </w:r>
          </w:p>
          <w:p w14:paraId="4A0AAE4C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16CD74BA" w14:textId="77777777" w:rsidR="005567E2" w:rsidRPr="005567E2" w:rsidRDefault="005567E2" w:rsidP="005567E2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(V. Mikalauskas)</w:t>
            </w:r>
          </w:p>
        </w:tc>
      </w:tr>
      <w:tr w:rsidR="005567E2" w:rsidRPr="005567E2" w14:paraId="7633825D" w14:textId="77777777" w:rsidTr="0057682A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A214F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4.</w:t>
            </w:r>
            <w:r w:rsidRPr="005567E2">
              <w:rPr>
                <w:bCs/>
                <w:sz w:val="18"/>
                <w:szCs w:val="18"/>
              </w:rPr>
              <w:t>T-IX-1028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CA84C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  <w:p w14:paraId="481121DB" w14:textId="77777777" w:rsidR="005567E2" w:rsidRPr="005567E2" w:rsidRDefault="005567E2" w:rsidP="005567E2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CBBE1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19 </w:t>
            </w:r>
          </w:p>
          <w:p w14:paraId="1ED0811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F59E88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A50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Susilaiko</w:t>
            </w:r>
          </w:p>
          <w:p w14:paraId="55C58FE9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3</w:t>
            </w:r>
          </w:p>
          <w:p w14:paraId="172EB71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(J. Grikšas, M. Čapkovskis, Ą. Kuprys)</w:t>
            </w:r>
          </w:p>
        </w:tc>
      </w:tr>
      <w:tr w:rsidR="005567E2" w:rsidRPr="005567E2" w14:paraId="24E88DD9" w14:textId="77777777" w:rsidTr="0057682A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1D17C8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5.</w:t>
            </w:r>
            <w:r w:rsidRPr="005567E2">
              <w:rPr>
                <w:sz w:val="18"/>
                <w:szCs w:val="18"/>
              </w:rPr>
              <w:t xml:space="preserve"> T-IX-1029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62002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</w:t>
            </w:r>
          </w:p>
          <w:p w14:paraId="05A6CA17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A39444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22 </w:t>
            </w:r>
          </w:p>
          <w:p w14:paraId="207BF29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161DF6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C6B" w14:textId="77777777" w:rsidR="005567E2" w:rsidRPr="005567E2" w:rsidRDefault="005567E2" w:rsidP="005567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567E2" w:rsidRPr="005567E2" w14:paraId="7BACB01D" w14:textId="77777777" w:rsidTr="0057682A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683AB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6.</w:t>
            </w:r>
            <w:r w:rsidRPr="005567E2">
              <w:rPr>
                <w:sz w:val="18"/>
                <w:szCs w:val="18"/>
              </w:rPr>
              <w:t xml:space="preserve"> T-IX-1030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45F5B0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PRITARIMO VARĖNOS R. SENOSIOS VARĖNOS ANDRIAUS RYLIŠKIO PAGRINDINĖS MOKYKLOS PROJEKTUI „PALAIKYKITE RYŠĮ: SKAITMENINIS JAUNIMO BENDRAVIMAS KAIMO VIETOVĖSE“</w:t>
            </w:r>
          </w:p>
          <w:p w14:paraId="43EF2E1D" w14:textId="77777777" w:rsidR="005567E2" w:rsidRPr="005567E2" w:rsidRDefault="005567E2" w:rsidP="005567E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8EBD2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20 </w:t>
            </w:r>
          </w:p>
          <w:p w14:paraId="3C0BB699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V. Bučinskas, M. Golubevas, R. Kačiurinienė, G. Kanauka, V. Kukulskis, D. Karalevičienė, M. Krakauskas, V. Druskinienė, S. Ivanauskas, P. Saulevičius, A. Malinovskienė, V. Mikalauskas, M. Katelynas,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68E739" w14:textId="77777777" w:rsidR="005567E2" w:rsidRPr="005567E2" w:rsidRDefault="005567E2" w:rsidP="005567E2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EC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Susilaiko</w:t>
            </w:r>
          </w:p>
          <w:p w14:paraId="1FBF580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0AA19B94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4DA40B9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(R. Amšiejus)</w:t>
            </w:r>
          </w:p>
          <w:p w14:paraId="73F1EFBE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38733A7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Nusišalino</w:t>
            </w:r>
          </w:p>
          <w:p w14:paraId="14D5493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55676C25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(D. Tamulevičienė)</w:t>
            </w:r>
          </w:p>
        </w:tc>
      </w:tr>
      <w:tr w:rsidR="005567E2" w:rsidRPr="005567E2" w14:paraId="02DEFEE2" w14:textId="77777777" w:rsidTr="0057682A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D3F39" w14:textId="77777777" w:rsidR="005567E2" w:rsidRPr="005567E2" w:rsidRDefault="005567E2" w:rsidP="005567E2">
            <w:pPr>
              <w:ind w:firstLine="6"/>
              <w:rPr>
                <w:bCs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7. </w:t>
            </w:r>
            <w:r w:rsidRPr="005567E2">
              <w:rPr>
                <w:bCs/>
                <w:sz w:val="18"/>
                <w:szCs w:val="18"/>
              </w:rPr>
              <w:t>T-IX-1031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F3CC1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VIEŠOSIOS BIBLIOTEKOS NUOSTATŲ PATVIRTINIMO</w:t>
            </w:r>
          </w:p>
          <w:p w14:paraId="79EAAA27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E858A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szCs w:val="24"/>
              </w:rPr>
              <w:t xml:space="preserve">                         </w:t>
            </w:r>
            <w:r w:rsidRPr="005567E2"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08A5E437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F30C6BA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C8FA" w14:textId="77777777" w:rsidR="005567E2" w:rsidRPr="005567E2" w:rsidRDefault="005567E2" w:rsidP="005567E2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567E2" w:rsidRPr="005567E2" w14:paraId="16B7B5ED" w14:textId="77777777" w:rsidTr="0057682A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E4D27C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8.</w:t>
            </w:r>
            <w:r w:rsidRPr="005567E2">
              <w:rPr>
                <w:sz w:val="18"/>
                <w:szCs w:val="18"/>
              </w:rPr>
              <w:t xml:space="preserve"> T-IX-1032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BA33C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VIEŠOSIOS BIBLIOTEKOS TEIKIAMŲ ATLYGINTINŲ PASLAUGŲ KAINŲ PATVIRTINIMO</w:t>
            </w:r>
          </w:p>
          <w:p w14:paraId="64620A83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A3C00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751CA1DD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67AA1A1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18E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</w:tr>
      <w:tr w:rsidR="005567E2" w:rsidRPr="005567E2" w14:paraId="35E3D0AD" w14:textId="77777777" w:rsidTr="0057682A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B0790" w14:textId="77777777" w:rsidR="005567E2" w:rsidRPr="005567E2" w:rsidRDefault="005567E2" w:rsidP="005567E2">
            <w:pPr>
              <w:ind w:firstLine="6"/>
              <w:rPr>
                <w:bCs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9.</w:t>
            </w:r>
            <w:r w:rsidRPr="005567E2">
              <w:rPr>
                <w:bCs/>
                <w:sz w:val="18"/>
                <w:szCs w:val="18"/>
              </w:rPr>
              <w:t xml:space="preserve"> T-IX-1033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DD736" w14:textId="77777777" w:rsidR="005567E2" w:rsidRPr="005567E2" w:rsidRDefault="005567E2" w:rsidP="005567E2">
            <w:pPr>
              <w:ind w:left="6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FIKSUOTŲ PAJAMŲ MOKESČIŲ DYDŽIŲ, TAIKOMŲ ĮSIGYJANT VERSLO LIUDIJIMUS 2023 METAIS VYKDOMAI VEIKLAI, IR LENGVATŲ, TAIKOMŲ GYVENTOJAMS, ĮSIGYJANTIEMS VERSLO LIUDIJIMUS 2023 METAIS VYKDOMAI VEIKLAI, DYDŽIŲ NUSTATYMO</w:t>
            </w:r>
          </w:p>
          <w:p w14:paraId="6A65F96C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E970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21 </w:t>
            </w:r>
          </w:p>
          <w:p w14:paraId="6194A582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M. Krakauskas, V. Druskinienė, S. Ivanauskas, P. Saulevičius, A. Malinovskienė, V. Mikalauskas, M. Katelynas, D. Tamulevičienė, A. Miškinis, R. Tamulienė, J. Grikšas, M. Čapkovskis, Ą. Kuprys)</w:t>
            </w:r>
          </w:p>
          <w:p w14:paraId="1E9E4E63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31DD7E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716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  <w:p w14:paraId="101BA871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019BB8A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63C515C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Nebalsavo</w:t>
            </w:r>
          </w:p>
          <w:p w14:paraId="130A010E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</w:t>
            </w:r>
          </w:p>
          <w:p w14:paraId="01D72645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(D. Karalevičienė)</w:t>
            </w:r>
          </w:p>
        </w:tc>
      </w:tr>
      <w:tr w:rsidR="005567E2" w:rsidRPr="005567E2" w14:paraId="128CAD66" w14:textId="77777777" w:rsidTr="0057682A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4BBF" w14:textId="77777777" w:rsidR="005567E2" w:rsidRPr="005567E2" w:rsidRDefault="005567E2" w:rsidP="005567E2">
            <w:pPr>
              <w:ind w:left="-108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10.</w:t>
            </w:r>
            <w:r w:rsidRPr="005567E2">
              <w:rPr>
                <w:sz w:val="18"/>
                <w:szCs w:val="18"/>
              </w:rPr>
              <w:t xml:space="preserve"> T-IX-1034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D97E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2016 M. KOVO 30 D. SPRENDIMO NR. T-VIII-321 „DĖL VARĖNOS RAJONO SAVIVALDYBĖS LANKYTINŲ VIETŲ PAVADINIMŲ SĄRAŠO PATVIRTINIMO“ PAKEITIMO</w:t>
            </w:r>
          </w:p>
          <w:p w14:paraId="0C83A166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8BBD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3EA4A8A7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E6E416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C88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</w:tr>
      <w:tr w:rsidR="005567E2" w:rsidRPr="005567E2" w14:paraId="1BB6DDA3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DA2D" w14:textId="77777777" w:rsidR="005567E2" w:rsidRPr="005567E2" w:rsidRDefault="005567E2" w:rsidP="005567E2">
            <w:pPr>
              <w:ind w:left="-108"/>
              <w:rPr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11.</w:t>
            </w:r>
            <w:r w:rsidRPr="005567E2">
              <w:rPr>
                <w:sz w:val="18"/>
                <w:szCs w:val="18"/>
              </w:rPr>
              <w:t xml:space="preserve"> T-X-1035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CC10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LOŠIMŲ ORGANIZAVIMO VARĖNOS RAJONO SAVIVALDYBĖJE PRAŠYMŲ NAGRINĖJIMO TVARKOS APRAŠO PATVIRTINIMO</w:t>
            </w:r>
          </w:p>
          <w:p w14:paraId="69AB41E0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13D3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21 </w:t>
            </w:r>
          </w:p>
          <w:p w14:paraId="4604839B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9B81C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C1A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Susilaiko</w:t>
            </w:r>
          </w:p>
          <w:p w14:paraId="71668ACB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05E7766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(Ą. Kuprys)</w:t>
            </w:r>
          </w:p>
        </w:tc>
      </w:tr>
      <w:tr w:rsidR="005567E2" w:rsidRPr="005567E2" w14:paraId="53FD80BB" w14:textId="77777777" w:rsidTr="0057682A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65DE" w14:textId="77777777" w:rsidR="005567E2" w:rsidRPr="005567E2" w:rsidRDefault="005567E2" w:rsidP="005567E2">
            <w:pPr>
              <w:ind w:left="-108"/>
              <w:rPr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12. </w:t>
            </w:r>
            <w:r w:rsidRPr="005567E2">
              <w:rPr>
                <w:bCs/>
                <w:sz w:val="18"/>
                <w:szCs w:val="18"/>
              </w:rPr>
              <w:t>T-IX-1036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E392" w14:textId="77777777" w:rsidR="005567E2" w:rsidRPr="005567E2" w:rsidRDefault="005567E2" w:rsidP="005567E2">
            <w:pPr>
              <w:ind w:left="6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2022-2023 METŲ VIDUTINIŲ KURO KAINŲ BŪSTO ŠILDYMO IR KARŠTO VANDENS PARUOŠIMO IŠLAIDŲ KOMPENSACIJOMS SKAIČIUOTI PATVIRTINIMO</w:t>
            </w:r>
          </w:p>
          <w:p w14:paraId="7E601D6B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99B7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16F6E77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A5583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C8C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0</w:t>
            </w:r>
          </w:p>
          <w:p w14:paraId="5738550C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723A46C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D678EC4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8DCAC47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Nebalsavo</w:t>
            </w:r>
          </w:p>
          <w:p w14:paraId="34C9E6AD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40A34E3E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(V. Mikalauskas)</w:t>
            </w:r>
          </w:p>
        </w:tc>
      </w:tr>
      <w:tr w:rsidR="005567E2" w:rsidRPr="005567E2" w14:paraId="2F8ACECB" w14:textId="77777777" w:rsidTr="0057682A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877" w14:textId="77777777" w:rsidR="005567E2" w:rsidRPr="005567E2" w:rsidRDefault="005567E2" w:rsidP="005567E2">
            <w:pPr>
              <w:ind w:hanging="108"/>
              <w:rPr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13.</w:t>
            </w:r>
            <w:r w:rsidRPr="005567E2">
              <w:rPr>
                <w:sz w:val="18"/>
                <w:szCs w:val="18"/>
              </w:rPr>
              <w:t xml:space="preserve"> T-IX-1037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719A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GLOBOS NAMŲ TEIKIAMŲ PASLAUGŲ SĄRAŠO IR KAINŲ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E8A7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21 </w:t>
            </w:r>
          </w:p>
          <w:p w14:paraId="140821F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0CC027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874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0</w:t>
            </w:r>
          </w:p>
          <w:p w14:paraId="7632547F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3E07DBB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644307F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1054F82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Nebalsavo</w:t>
            </w:r>
          </w:p>
          <w:p w14:paraId="13C7D9C3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</w:t>
            </w:r>
          </w:p>
          <w:p w14:paraId="74F9D5C5" w14:textId="77777777" w:rsidR="005567E2" w:rsidRPr="005567E2" w:rsidRDefault="005567E2" w:rsidP="005567E2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(D. Tamulevičienė)</w:t>
            </w:r>
          </w:p>
        </w:tc>
      </w:tr>
      <w:tr w:rsidR="005567E2" w:rsidRPr="005567E2" w14:paraId="1EF2574F" w14:textId="77777777" w:rsidTr="0057682A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0EB2" w14:textId="77777777" w:rsidR="005567E2" w:rsidRPr="005567E2" w:rsidRDefault="005567E2" w:rsidP="005567E2">
            <w:pPr>
              <w:ind w:left="-111" w:right="5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14.</w:t>
            </w:r>
            <w:r w:rsidRPr="005567E2">
              <w:rPr>
                <w:sz w:val="18"/>
                <w:szCs w:val="18"/>
              </w:rPr>
              <w:t>T-IX-1038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B16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MERKINĖS GLOBOS NAMŲ TEIKIAMŲ PASLAUGŲ SĄRAŠO IR KAINŲ PATVIRTINIMO</w:t>
            </w:r>
          </w:p>
          <w:p w14:paraId="076ECE9B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D265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22 </w:t>
            </w:r>
          </w:p>
          <w:p w14:paraId="24AC4E7A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4B5360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E11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045611C1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4F3D44E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4924A135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D494540" w14:textId="77777777" w:rsidR="005567E2" w:rsidRPr="005567E2" w:rsidRDefault="005567E2" w:rsidP="005567E2">
            <w:pPr>
              <w:ind w:hanging="50"/>
              <w:jc w:val="both"/>
              <w:rPr>
                <w:b/>
                <w:sz w:val="18"/>
                <w:szCs w:val="18"/>
              </w:rPr>
            </w:pPr>
          </w:p>
        </w:tc>
      </w:tr>
      <w:tr w:rsidR="005567E2" w:rsidRPr="005567E2" w14:paraId="2E1C6E55" w14:textId="77777777" w:rsidTr="0057682A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27DF" w14:textId="77777777" w:rsidR="005567E2" w:rsidRPr="005567E2" w:rsidRDefault="005567E2" w:rsidP="005567E2">
            <w:pPr>
              <w:ind w:left="-108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15</w:t>
            </w:r>
            <w:r w:rsidRPr="005567E2">
              <w:rPr>
                <w:bCs/>
                <w:sz w:val="18"/>
                <w:szCs w:val="18"/>
              </w:rPr>
              <w:t>. T-IX-1039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7C5D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MAKSIMALIŲ SOCIALINĖS PRIEŽIŪROS PASLAUGŲ IŠLAIDŲ FINANSAVIMO VARĖNOS RAJONO SAVIVALDYBĖS GYVENTOJAMS DYDŽIŲ SĄRAŠO NUSTATYMO</w:t>
            </w:r>
          </w:p>
          <w:p w14:paraId="5849DA45" w14:textId="77777777" w:rsidR="005567E2" w:rsidRPr="005567E2" w:rsidRDefault="005567E2" w:rsidP="005567E2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64C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22 </w:t>
            </w:r>
          </w:p>
          <w:p w14:paraId="61F20CB8" w14:textId="77777777" w:rsidR="005567E2" w:rsidRPr="005567E2" w:rsidRDefault="005567E2" w:rsidP="005567E2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DED44D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F34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5567E2" w:rsidRPr="005567E2" w14:paraId="51BDE391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6E73" w14:textId="77777777" w:rsidR="005567E2" w:rsidRPr="005567E2" w:rsidRDefault="005567E2" w:rsidP="005567E2">
            <w:pPr>
              <w:ind w:left="-108"/>
              <w:rPr>
                <w:bCs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16. </w:t>
            </w:r>
            <w:r w:rsidRPr="005567E2">
              <w:rPr>
                <w:bCs/>
                <w:sz w:val="18"/>
                <w:szCs w:val="18"/>
              </w:rPr>
              <w:t>T-IX-1040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F4C2" w14:textId="77777777" w:rsidR="005567E2" w:rsidRPr="005567E2" w:rsidRDefault="005567E2" w:rsidP="005567E2">
            <w:pPr>
              <w:ind w:left="65"/>
              <w:jc w:val="both"/>
              <w:rPr>
                <w:b/>
                <w:bCs/>
                <w:color w:val="000000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2021 M. RUGPJŪČIO 31 D. SPRENDIMO NR. T-IX-729 „DĖL MOKĖJIMO UŽ SOCIALINES PASLAUGAS VARĖNOS RAJONO SAVIVALDYBĖJE TVARKOS APRAŠO PATVIRTINIMO“ PAKEITIMO</w:t>
            </w:r>
          </w:p>
          <w:p w14:paraId="4BD8C584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295A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22 </w:t>
            </w:r>
          </w:p>
          <w:p w14:paraId="5E2537B6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72F09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804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  <w:p w14:paraId="192172F0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34320BA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14B5A9C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2DFE0C0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5567E2" w:rsidRPr="005567E2" w14:paraId="577A446D" w14:textId="77777777" w:rsidTr="0057682A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05E4" w14:textId="77777777" w:rsidR="005567E2" w:rsidRPr="005567E2" w:rsidRDefault="005567E2" w:rsidP="005567E2">
            <w:pPr>
              <w:ind w:left="-108"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17.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253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5CA" w14:textId="77777777" w:rsidR="005567E2" w:rsidRPr="005567E2" w:rsidRDefault="005567E2" w:rsidP="005567E2">
            <w:pPr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FF5D8" w14:textId="77777777" w:rsidR="005567E2" w:rsidRPr="005567E2" w:rsidRDefault="005567E2" w:rsidP="005567E2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2AE" w14:textId="77777777" w:rsidR="005567E2" w:rsidRPr="005567E2" w:rsidRDefault="005567E2" w:rsidP="005567E2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5567E2" w:rsidRPr="005567E2" w14:paraId="1E8CB05E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F3ED" w14:textId="77777777" w:rsidR="005567E2" w:rsidRPr="005567E2" w:rsidRDefault="005567E2" w:rsidP="005567E2">
            <w:pPr>
              <w:ind w:firstLine="6"/>
              <w:rPr>
                <w:bCs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18.</w:t>
            </w:r>
            <w:r w:rsidRPr="005567E2">
              <w:rPr>
                <w:bCs/>
                <w:sz w:val="18"/>
                <w:szCs w:val="18"/>
              </w:rPr>
              <w:t>T-IX-1041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74E8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ILGALAIKĖS SOCIALINĖS GLOBOS PASLAUGŲ TEIKIMO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CFC2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  22 </w:t>
            </w:r>
          </w:p>
          <w:p w14:paraId="75E1197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B022F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ACFF" w14:textId="77777777" w:rsidR="005567E2" w:rsidRPr="005567E2" w:rsidRDefault="005567E2" w:rsidP="005567E2">
            <w:pPr>
              <w:ind w:hanging="54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</w:tr>
      <w:tr w:rsidR="005567E2" w:rsidRPr="005567E2" w14:paraId="42BCCD1D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833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19.</w:t>
            </w:r>
            <w:r w:rsidRPr="005567E2">
              <w:rPr>
                <w:bCs/>
                <w:sz w:val="18"/>
                <w:szCs w:val="18"/>
              </w:rPr>
              <w:t>T-IX-1042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CC09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VANDENS TIEKIMO IR NUOTEKŲ TVARKYMO INFRASTRUKTŪROS PLĖTROS SPECIALIOJO PLANO KEITIMO PATVIRTINIMO</w:t>
            </w:r>
          </w:p>
          <w:p w14:paraId="45902EE4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AE74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21 </w:t>
            </w:r>
          </w:p>
          <w:p w14:paraId="562878DF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1EFF5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7E3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03516029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</w:t>
            </w:r>
          </w:p>
          <w:p w14:paraId="63E2BF90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0CDBD9C6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Nusišalino</w:t>
            </w:r>
          </w:p>
          <w:p w14:paraId="693E3EF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1</w:t>
            </w:r>
          </w:p>
          <w:p w14:paraId="14029939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(G. Kanauka)</w:t>
            </w:r>
          </w:p>
        </w:tc>
      </w:tr>
      <w:tr w:rsidR="005567E2" w:rsidRPr="005567E2" w14:paraId="1FED875C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AE38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20.</w:t>
            </w:r>
            <w:r w:rsidRPr="005567E2">
              <w:rPr>
                <w:bCs/>
                <w:sz w:val="18"/>
                <w:szCs w:val="18"/>
              </w:rPr>
              <w:t>T-IX-1043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8EA2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PAVADINIMŲ SUTEIKIMO MERKINĖS SENIŪNIJOS LAUKININKŲ IR LAUKININKĖLIŲ KAIMŲ GATVĖMS</w:t>
            </w:r>
          </w:p>
          <w:p w14:paraId="6171B318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7C2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22 </w:t>
            </w:r>
          </w:p>
          <w:p w14:paraId="61D8D01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40B53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A7D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5567E2" w:rsidRPr="005567E2" w14:paraId="4CE8586C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A843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21.</w:t>
            </w:r>
            <w:r w:rsidRPr="005567E2">
              <w:rPr>
                <w:bCs/>
                <w:sz w:val="18"/>
                <w:szCs w:val="18"/>
              </w:rPr>
              <w:t>T-IX-1044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1C5C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APLEISTO AR NEPRIŽIŪRIMO NEKILNOJAMOJO TURTO 2022 M. SĄRAŠO PATVIRTINIMO</w:t>
            </w:r>
          </w:p>
          <w:p w14:paraId="665EBF60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A6D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21 </w:t>
            </w:r>
          </w:p>
          <w:p w14:paraId="54F70EA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34ED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F2C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Susilaiko</w:t>
            </w:r>
          </w:p>
          <w:p w14:paraId="3131A1DE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1</w:t>
            </w:r>
          </w:p>
          <w:p w14:paraId="581B950B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(V. Mikalauskas)</w:t>
            </w:r>
          </w:p>
          <w:p w14:paraId="3531A73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  <w:tr w:rsidR="005567E2" w:rsidRPr="005567E2" w14:paraId="3685D194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FB9B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22.</w:t>
            </w:r>
            <w:r w:rsidRPr="005567E2">
              <w:rPr>
                <w:bCs/>
                <w:sz w:val="18"/>
                <w:szCs w:val="18"/>
              </w:rPr>
              <w:t>T-IX-1045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3104" w14:textId="77777777" w:rsidR="005567E2" w:rsidRPr="005567E2" w:rsidRDefault="005567E2" w:rsidP="005567E2">
            <w:pPr>
              <w:jc w:val="both"/>
              <w:rPr>
                <w:color w:val="000000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SAVIVALDYBEI NUOSAVYBĖS TEISE PRIKLAUSANČIO ILGALAIKIO MATERIALIOJO TURTO PERDAVIMO VALDYTI, NAUDOTI IR DISPONUOTI JUO PATIKĖJIMO TEISE</w:t>
            </w:r>
          </w:p>
          <w:p w14:paraId="4EB639C6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3A2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256B6A4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8D36D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7D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5567E2" w:rsidRPr="005567E2" w14:paraId="17F2B4A6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F222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23.</w:t>
            </w:r>
            <w:r w:rsidRPr="005567E2">
              <w:rPr>
                <w:bCs/>
                <w:sz w:val="18"/>
                <w:szCs w:val="18"/>
              </w:rPr>
              <w:t>T-IX-1046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D440" w14:textId="77777777" w:rsidR="005567E2" w:rsidRPr="005567E2" w:rsidRDefault="005567E2" w:rsidP="005567E2">
            <w:pPr>
              <w:jc w:val="both"/>
              <w:rPr>
                <w:color w:val="000000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SAVIVALDYBEI NUOSAVYBĖS TEISE PRIKLAUSANČIO ILGALAIKIO NEMATERIALIOJO TURTO PERDAVIMO VALDYTI, NAUDOTI IR DISPONUOTI JUO PATIKĖJIMO TEISE</w:t>
            </w:r>
          </w:p>
          <w:p w14:paraId="5C69632E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C3EF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20 </w:t>
            </w:r>
          </w:p>
          <w:p w14:paraId="1B7F9B11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C9C98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49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3223C8A9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1D5C29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09670AC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66D4635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692B434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Nebalsavo</w:t>
            </w:r>
          </w:p>
          <w:p w14:paraId="3BC10DCE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2</w:t>
            </w:r>
          </w:p>
          <w:p w14:paraId="783B59D8" w14:textId="77777777" w:rsidR="005567E2" w:rsidRPr="005567E2" w:rsidRDefault="005567E2" w:rsidP="005567E2">
            <w:pPr>
              <w:ind w:hanging="54"/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(M. Katelynas, V. Mikalauskas)</w:t>
            </w:r>
          </w:p>
        </w:tc>
      </w:tr>
      <w:tr w:rsidR="005567E2" w:rsidRPr="005567E2" w14:paraId="6F02C171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FD79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24.</w:t>
            </w:r>
            <w:r w:rsidRPr="005567E2">
              <w:rPr>
                <w:bCs/>
                <w:sz w:val="18"/>
                <w:szCs w:val="18"/>
              </w:rPr>
              <w:t>T-IX-1047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FB80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SAVIVALDYBEI NUOSAVYBĖS TEISE PRIKLAUSANČIO TRUMPALAIKIO MATERIALIOJO TURTO PERĖMIMO IR JO PERDAVIMO VALDYTI, NAUDOTI IR DISPONUOTI JUO PATIKĖJIMO TEISE</w:t>
            </w:r>
          </w:p>
          <w:p w14:paraId="3BED3099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21E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 21 </w:t>
            </w:r>
          </w:p>
          <w:p w14:paraId="3D18010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C160D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683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0</w:t>
            </w:r>
          </w:p>
          <w:p w14:paraId="4CCA8EF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11DB91D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F76C577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7A823055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Nebalsavo</w:t>
            </w:r>
          </w:p>
          <w:p w14:paraId="6F851F5E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1</w:t>
            </w:r>
          </w:p>
          <w:p w14:paraId="611147F7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(P. Saulevičius)</w:t>
            </w:r>
          </w:p>
        </w:tc>
      </w:tr>
      <w:tr w:rsidR="005567E2" w:rsidRPr="005567E2" w14:paraId="54577D6F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0FC6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25.</w:t>
            </w:r>
            <w:r w:rsidRPr="005567E2">
              <w:rPr>
                <w:bCs/>
                <w:sz w:val="18"/>
                <w:szCs w:val="18"/>
              </w:rPr>
              <w:t>T-IX-1048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055C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SAVIVALDYBEI NUOSAVYBĖS TEISE PRIKLAUSANČIO TURTO VERTĖS PADIDINIMO</w:t>
            </w:r>
          </w:p>
          <w:p w14:paraId="24405983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CE2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22 </w:t>
            </w:r>
          </w:p>
          <w:p w14:paraId="2710A184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10085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7AA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5567E2" w:rsidRPr="005567E2" w14:paraId="1F52A7A2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DBA6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26.</w:t>
            </w:r>
            <w:r w:rsidRPr="005567E2">
              <w:rPr>
                <w:bCs/>
                <w:sz w:val="18"/>
                <w:szCs w:val="18"/>
              </w:rPr>
              <w:t>T-IX-1049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3E5A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VALSTYBEI NUOSAVYBĖS TEISE PRIKLAUSANČIO TURTO PERĖMIMO, JO NURAŠYMO IR LIKVIDAVIMO</w:t>
            </w:r>
          </w:p>
          <w:p w14:paraId="2B6AF4BD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BA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21 </w:t>
            </w:r>
          </w:p>
          <w:p w14:paraId="2B9B7420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2C3C6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5BC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1063269F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6CD538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E09B9CE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6629FF4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Nebalsavo</w:t>
            </w:r>
          </w:p>
          <w:p w14:paraId="74335920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1</w:t>
            </w:r>
          </w:p>
          <w:p w14:paraId="70EF1702" w14:textId="77777777" w:rsidR="005567E2" w:rsidRPr="005567E2" w:rsidRDefault="005567E2" w:rsidP="005567E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5567E2">
              <w:rPr>
                <w:rFonts w:eastAsia="Times New Roman"/>
                <w:b/>
                <w:sz w:val="18"/>
                <w:szCs w:val="18"/>
              </w:rPr>
              <w:t>Kašėta)</w:t>
            </w:r>
          </w:p>
        </w:tc>
      </w:tr>
      <w:tr w:rsidR="005567E2" w:rsidRPr="005567E2" w14:paraId="7C1146D5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A7BA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27.</w:t>
            </w:r>
            <w:r w:rsidRPr="005567E2">
              <w:rPr>
                <w:bCs/>
                <w:sz w:val="18"/>
                <w:szCs w:val="18"/>
              </w:rPr>
              <w:t>T-IX-1050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550D" w14:textId="77777777" w:rsidR="005567E2" w:rsidRPr="005567E2" w:rsidRDefault="005567E2" w:rsidP="005567E2">
            <w:pPr>
              <w:jc w:val="both"/>
              <w:rPr>
                <w:color w:val="000000"/>
              </w:rPr>
            </w:pPr>
            <w:r w:rsidRPr="005567E2">
              <w:rPr>
                <w:b/>
                <w:bCs/>
                <w:sz w:val="18"/>
                <w:szCs w:val="18"/>
              </w:rPr>
              <w:t>DĖL TURTO, NUOSAVYBĖS TEISE PRIKLAUSANČIO VARĖNOS RAJONO SAVIVALDYBEI, PANAUDOS</w:t>
            </w:r>
          </w:p>
          <w:p w14:paraId="783B9C53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1CB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22 </w:t>
            </w:r>
          </w:p>
          <w:p w14:paraId="0700001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010C7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26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</w:tr>
      <w:tr w:rsidR="005567E2" w:rsidRPr="005567E2" w14:paraId="7A5C0BA0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57C9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28.</w:t>
            </w:r>
            <w:r w:rsidRPr="005567E2">
              <w:rPr>
                <w:bCs/>
                <w:sz w:val="18"/>
                <w:szCs w:val="18"/>
              </w:rPr>
              <w:t>T-IX-1051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7DFC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SAVIVALDYBEI NUOSAVYBĖS TEISE PRIKLAUSANČIO TURTO VERTĖS PADIDINIMO</w:t>
            </w:r>
          </w:p>
          <w:p w14:paraId="49A0D65B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4889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22 </w:t>
            </w:r>
          </w:p>
          <w:p w14:paraId="1B8783B1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3E190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6FF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 0</w:t>
            </w:r>
          </w:p>
        </w:tc>
      </w:tr>
      <w:tr w:rsidR="005567E2" w:rsidRPr="005567E2" w14:paraId="3EC6B2D5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F4E8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29.</w:t>
            </w:r>
            <w:r w:rsidRPr="005567E2">
              <w:rPr>
                <w:bCs/>
                <w:sz w:val="18"/>
                <w:szCs w:val="18"/>
              </w:rPr>
              <w:t>T-IX-1052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44D2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VALSTYBĖS NEKILNOJAMOJO TURTO (VIETINĖS REIKŠMĖS KELIŲ) PERĖMIMO VARĖNOS RAJONO SAVIVALDYBĖS NUOSAVYBĖN IR ŠIO TURTO PERDAVIMO VARĖNOS RAJONO SAVIVALDYBĖS ADMINISTRACIJAI VALDYTI, NAUDOTI IR DISPONUOTI JUO PATIKĖJIMO TEISE</w:t>
            </w:r>
          </w:p>
          <w:p w14:paraId="4E82EC47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3E4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22 </w:t>
            </w:r>
          </w:p>
          <w:p w14:paraId="50F50581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10C4A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855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</w:tc>
      </w:tr>
      <w:tr w:rsidR="005567E2" w:rsidRPr="005567E2" w14:paraId="07E6F4FE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7C41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30.</w:t>
            </w:r>
            <w:r w:rsidRPr="005567E2">
              <w:rPr>
                <w:bCs/>
                <w:sz w:val="18"/>
                <w:szCs w:val="18"/>
              </w:rPr>
              <w:t>T-IX-1053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B283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VALSTYBĖS TURTO PRIPAŽINIMO NEREIKALINGU VALSTYBĖS FUNKCIJOMS ĮGYVENDINTI</w:t>
            </w:r>
          </w:p>
          <w:p w14:paraId="152B30D2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AB0D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22 </w:t>
            </w:r>
          </w:p>
          <w:p w14:paraId="5C3AE57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2EF75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FCA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0</w:t>
            </w:r>
          </w:p>
        </w:tc>
      </w:tr>
      <w:tr w:rsidR="005567E2" w:rsidRPr="005567E2" w14:paraId="13EC6620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6A72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31.</w:t>
            </w:r>
            <w:r w:rsidRPr="005567E2">
              <w:rPr>
                <w:bCs/>
                <w:sz w:val="18"/>
                <w:szCs w:val="18"/>
              </w:rPr>
              <w:t>T-IX-1054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7DC4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2023-2025 METŲ GAISRŲ PREVENCIJOS PROGRAMOS PATVIRTINIMO</w:t>
            </w:r>
          </w:p>
          <w:p w14:paraId="2B7EA6B0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89A7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21 </w:t>
            </w:r>
          </w:p>
          <w:p w14:paraId="4C268BBB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B6A62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F8D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0</w:t>
            </w:r>
          </w:p>
          <w:p w14:paraId="17D64177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119A34D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63EA084D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44D56E7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Nebalsavo</w:t>
            </w:r>
          </w:p>
          <w:p w14:paraId="460BA918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1</w:t>
            </w:r>
          </w:p>
          <w:p w14:paraId="4862DB01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(V. Mikalauskas)</w:t>
            </w:r>
          </w:p>
          <w:p w14:paraId="137894AD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  <w:tr w:rsidR="005567E2" w:rsidRPr="005567E2" w14:paraId="0A9CAF8E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92B8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32.</w:t>
            </w:r>
            <w:r w:rsidRPr="005567E2">
              <w:rPr>
                <w:bCs/>
                <w:sz w:val="18"/>
                <w:szCs w:val="18"/>
              </w:rPr>
              <w:t>T-IX-1055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866B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VARĖNOS RAJONO SAVIVALDYBĖS TARYBOS 2002 M. GRUODŽIO 18 D. SPRENDIMO NR. IV-438 „DĖL SAVIVALDYBĖS GAMTINIŲ DRAUSTINIŲ ĮSTEIGIMO“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8E2A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20 </w:t>
            </w:r>
          </w:p>
          <w:p w14:paraId="1BA6AC30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(G. Samulevičius, R. Amšiejus, V. Bučinskas, M. Golubevas, R. Kačiurinienė, G. Kanauka, V. Kukulskis, D. Karalevičienė, M. Krakauskas, V. Druskinienė, S. Ivanauskas, P. Saulevičius,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8797D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842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0</w:t>
            </w:r>
          </w:p>
          <w:p w14:paraId="73E312BC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</w:t>
            </w:r>
          </w:p>
          <w:p w14:paraId="6952B2C0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4A064B7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384488B6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Nebalsavo</w:t>
            </w:r>
          </w:p>
          <w:p w14:paraId="383D8BDA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     2</w:t>
            </w:r>
          </w:p>
          <w:p w14:paraId="2C2B0CF4" w14:textId="77777777" w:rsidR="005567E2" w:rsidRPr="005567E2" w:rsidRDefault="005567E2" w:rsidP="005567E2">
            <w:pPr>
              <w:numPr>
                <w:ilvl w:val="0"/>
                <w:numId w:val="33"/>
              </w:numPr>
              <w:spacing w:after="200" w:line="276" w:lineRule="auto"/>
              <w:ind w:left="515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5567E2">
              <w:rPr>
                <w:rFonts w:eastAsia="Times New Roman"/>
                <w:b/>
                <w:sz w:val="18"/>
                <w:szCs w:val="18"/>
              </w:rPr>
              <w:t>Kašėta, A. Malinovskienė)</w:t>
            </w:r>
          </w:p>
        </w:tc>
      </w:tr>
      <w:tr w:rsidR="005567E2" w:rsidRPr="005567E2" w14:paraId="2C2001D9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95EE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33.</w:t>
            </w:r>
            <w:r w:rsidRPr="005567E2">
              <w:rPr>
                <w:bCs/>
                <w:sz w:val="18"/>
                <w:szCs w:val="18"/>
              </w:rPr>
              <w:t>T-IX-1056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9FE8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ŽEMĖS SKLYPŲ, ESANČIŲ SAVANORIŲ G. 50C, 52A, 54, VARĖNOS M., NUOMOS IR NAUDOJIMO APRIBOJIMŲ</w:t>
            </w:r>
          </w:p>
          <w:p w14:paraId="707655F4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6735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6AA00F94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28ADE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1EB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 0</w:t>
            </w:r>
          </w:p>
        </w:tc>
      </w:tr>
      <w:tr w:rsidR="005567E2" w:rsidRPr="005567E2" w14:paraId="011727BF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B4A0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34.</w:t>
            </w:r>
            <w:r w:rsidRPr="005567E2">
              <w:rPr>
                <w:bCs/>
                <w:sz w:val="18"/>
                <w:szCs w:val="18"/>
              </w:rPr>
              <w:t>T-IX-1057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5350" w14:textId="77777777" w:rsidR="005567E2" w:rsidRPr="005567E2" w:rsidRDefault="005567E2" w:rsidP="005567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DĖL PRITARIMO PASTATO REKONSTRAVIMUI IR LEIDIMO BŪTI STATYTOJU (UŽSAKOVU)</w:t>
            </w:r>
          </w:p>
          <w:p w14:paraId="5C3A0132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D2E6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 xml:space="preserve">                                    22 </w:t>
            </w:r>
          </w:p>
          <w:p w14:paraId="7643A56E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  <w:r w:rsidRPr="005567E2">
              <w:rPr>
                <w:b/>
                <w:bCs/>
                <w:sz w:val="18"/>
                <w:szCs w:val="18"/>
              </w:rPr>
              <w:t>(A. Kašėta, G. Samulevičius, R. Amšiejus, V. Bučinskas, M. Golubevas, R. Kačiurinienė, G. Kanauka, V. Kukulskis, D. Karalevičienė, M. Krakauskas, V. Druskinienė, S. Ivanauskas, P. Saulevičius, A. Malinovskienė, V. Mikalauskas, M. Katelynas, D. Tamulevičienė, A. Miškinis, R. Tamulienė, J. Grikšas, M. Čapkovskis, Ą. Kuprys)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E7209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86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 xml:space="preserve">                                0</w:t>
            </w:r>
          </w:p>
        </w:tc>
      </w:tr>
      <w:tr w:rsidR="005567E2" w:rsidRPr="005567E2" w14:paraId="087173ED" w14:textId="77777777" w:rsidTr="0057682A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8A99" w14:textId="77777777" w:rsidR="005567E2" w:rsidRPr="005567E2" w:rsidRDefault="005567E2" w:rsidP="005567E2">
            <w:pPr>
              <w:ind w:firstLine="6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lastRenderedPageBreak/>
              <w:t>35.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02F9" w14:textId="77777777" w:rsidR="005567E2" w:rsidRPr="005567E2" w:rsidRDefault="005567E2" w:rsidP="005567E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5567E2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E558" w14:textId="77777777" w:rsidR="005567E2" w:rsidRPr="005567E2" w:rsidRDefault="005567E2" w:rsidP="005567E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4779" w14:textId="77777777" w:rsidR="005567E2" w:rsidRPr="005567E2" w:rsidRDefault="005567E2" w:rsidP="005567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304" w14:textId="77777777" w:rsidR="005567E2" w:rsidRPr="005567E2" w:rsidRDefault="005567E2" w:rsidP="005567E2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</w:tbl>
    <w:bookmarkEnd w:id="0"/>
    <w:bookmarkEnd w:id="1"/>
    <w:p w14:paraId="03790BEA" w14:textId="77777777" w:rsidR="005567E2" w:rsidRPr="005567E2" w:rsidRDefault="005567E2" w:rsidP="005567E2">
      <w:pPr>
        <w:ind w:firstLine="709"/>
        <w:jc w:val="center"/>
        <w:rPr>
          <w:b/>
          <w:bCs/>
        </w:rPr>
      </w:pPr>
      <w:r w:rsidRPr="005567E2">
        <w:rPr>
          <w:b/>
          <w:bCs/>
        </w:rPr>
        <w:t>_________________________</w:t>
      </w:r>
      <w:bookmarkEnd w:id="2"/>
    </w:p>
    <w:p w14:paraId="215C83EE" w14:textId="6E0B3C3B" w:rsidR="005567E2" w:rsidRPr="00774039" w:rsidRDefault="005567E2" w:rsidP="00774039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_______________________</w:t>
      </w:r>
    </w:p>
    <w:sectPr w:rsidR="005567E2" w:rsidRPr="0077403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5420" w14:textId="77777777" w:rsidR="008E2DC8" w:rsidRDefault="008E2DC8" w:rsidP="00E7219E">
      <w:r>
        <w:separator/>
      </w:r>
    </w:p>
  </w:endnote>
  <w:endnote w:type="continuationSeparator" w:id="0">
    <w:p w14:paraId="44770204" w14:textId="77777777" w:rsidR="008E2DC8" w:rsidRDefault="008E2DC8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9E16" w14:textId="77777777" w:rsidR="008E2DC8" w:rsidRDefault="008E2DC8" w:rsidP="00E7219E">
      <w:r>
        <w:separator/>
      </w:r>
    </w:p>
  </w:footnote>
  <w:footnote w:type="continuationSeparator" w:id="0">
    <w:p w14:paraId="490E55DC" w14:textId="77777777" w:rsidR="008E2DC8" w:rsidRDefault="008E2DC8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36C401A"/>
    <w:multiLevelType w:val="hybridMultilevel"/>
    <w:tmpl w:val="415CF468"/>
    <w:lvl w:ilvl="0" w:tplc="29F0526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B65CF"/>
    <w:multiLevelType w:val="hybridMultilevel"/>
    <w:tmpl w:val="1758D972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38DE615C"/>
    <w:multiLevelType w:val="hybridMultilevel"/>
    <w:tmpl w:val="9438CC30"/>
    <w:lvl w:ilvl="0" w:tplc="E27EACA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416A3990"/>
    <w:multiLevelType w:val="hybridMultilevel"/>
    <w:tmpl w:val="C42AFA8C"/>
    <w:lvl w:ilvl="0" w:tplc="4B7AE8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452D7F46"/>
    <w:multiLevelType w:val="hybridMultilevel"/>
    <w:tmpl w:val="36280CF6"/>
    <w:lvl w:ilvl="0" w:tplc="4036BA8C">
      <w:start w:val="1"/>
      <w:numFmt w:val="upperLetter"/>
      <w:lvlText w:val="(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8" w15:restartNumberingAfterBreak="0">
    <w:nsid w:val="47D73417"/>
    <w:multiLevelType w:val="hybridMultilevel"/>
    <w:tmpl w:val="D0E44498"/>
    <w:lvl w:ilvl="0" w:tplc="D26E612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9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2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7EA25568"/>
    <w:multiLevelType w:val="hybridMultilevel"/>
    <w:tmpl w:val="731A2892"/>
    <w:lvl w:ilvl="0" w:tplc="27065EB4">
      <w:start w:val="1"/>
      <w:numFmt w:val="upperLetter"/>
      <w:lvlText w:val="(%1."/>
      <w:lvlJc w:val="left"/>
      <w:pPr>
        <w:ind w:left="13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6" w:hanging="360"/>
      </w:pPr>
    </w:lvl>
    <w:lvl w:ilvl="2" w:tplc="0427001B" w:tentative="1">
      <w:start w:val="1"/>
      <w:numFmt w:val="lowerRoman"/>
      <w:lvlText w:val="%3."/>
      <w:lvlJc w:val="right"/>
      <w:pPr>
        <w:ind w:left="2826" w:hanging="180"/>
      </w:pPr>
    </w:lvl>
    <w:lvl w:ilvl="3" w:tplc="0427000F" w:tentative="1">
      <w:start w:val="1"/>
      <w:numFmt w:val="decimal"/>
      <w:lvlText w:val="%4."/>
      <w:lvlJc w:val="left"/>
      <w:pPr>
        <w:ind w:left="3546" w:hanging="360"/>
      </w:pPr>
    </w:lvl>
    <w:lvl w:ilvl="4" w:tplc="04270019" w:tentative="1">
      <w:start w:val="1"/>
      <w:numFmt w:val="lowerLetter"/>
      <w:lvlText w:val="%5."/>
      <w:lvlJc w:val="left"/>
      <w:pPr>
        <w:ind w:left="4266" w:hanging="360"/>
      </w:pPr>
    </w:lvl>
    <w:lvl w:ilvl="5" w:tplc="0427001B" w:tentative="1">
      <w:start w:val="1"/>
      <w:numFmt w:val="lowerRoman"/>
      <w:lvlText w:val="%6."/>
      <w:lvlJc w:val="right"/>
      <w:pPr>
        <w:ind w:left="4986" w:hanging="180"/>
      </w:pPr>
    </w:lvl>
    <w:lvl w:ilvl="6" w:tplc="0427000F" w:tentative="1">
      <w:start w:val="1"/>
      <w:numFmt w:val="decimal"/>
      <w:lvlText w:val="%7."/>
      <w:lvlJc w:val="left"/>
      <w:pPr>
        <w:ind w:left="5706" w:hanging="360"/>
      </w:pPr>
    </w:lvl>
    <w:lvl w:ilvl="7" w:tplc="04270019" w:tentative="1">
      <w:start w:val="1"/>
      <w:numFmt w:val="lowerLetter"/>
      <w:lvlText w:val="%8."/>
      <w:lvlJc w:val="left"/>
      <w:pPr>
        <w:ind w:left="6426" w:hanging="360"/>
      </w:pPr>
    </w:lvl>
    <w:lvl w:ilvl="8" w:tplc="0427001B" w:tentative="1">
      <w:start w:val="1"/>
      <w:numFmt w:val="lowerRoman"/>
      <w:lvlText w:val="%9."/>
      <w:lvlJc w:val="right"/>
      <w:pPr>
        <w:ind w:left="7146" w:hanging="180"/>
      </w:pPr>
    </w:lvl>
  </w:abstractNum>
  <w:num w:numId="1" w16cid:durableId="67924351">
    <w:abstractNumId w:val="10"/>
  </w:num>
  <w:num w:numId="2" w16cid:durableId="1104228196">
    <w:abstractNumId w:val="22"/>
  </w:num>
  <w:num w:numId="3" w16cid:durableId="1090849803">
    <w:abstractNumId w:val="25"/>
  </w:num>
  <w:num w:numId="4" w16cid:durableId="1069500253">
    <w:abstractNumId w:val="2"/>
  </w:num>
  <w:num w:numId="5" w16cid:durableId="1145272127">
    <w:abstractNumId w:val="3"/>
  </w:num>
  <w:num w:numId="6" w16cid:durableId="250547674">
    <w:abstractNumId w:val="21"/>
  </w:num>
  <w:num w:numId="7" w16cid:durableId="1554736957">
    <w:abstractNumId w:val="24"/>
  </w:num>
  <w:num w:numId="8" w16cid:durableId="1304241110">
    <w:abstractNumId w:val="6"/>
  </w:num>
  <w:num w:numId="9" w16cid:durableId="426540569">
    <w:abstractNumId w:val="27"/>
  </w:num>
  <w:num w:numId="10" w16cid:durableId="269969482">
    <w:abstractNumId w:val="8"/>
  </w:num>
  <w:num w:numId="11" w16cid:durableId="1740445571">
    <w:abstractNumId w:val="23"/>
  </w:num>
  <w:num w:numId="12" w16cid:durableId="919296487">
    <w:abstractNumId w:val="19"/>
  </w:num>
  <w:num w:numId="13" w16cid:durableId="6935034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3110973">
    <w:abstractNumId w:val="13"/>
  </w:num>
  <w:num w:numId="15" w16cid:durableId="921643256">
    <w:abstractNumId w:val="30"/>
  </w:num>
  <w:num w:numId="16" w16cid:durableId="1604998513">
    <w:abstractNumId w:val="7"/>
  </w:num>
  <w:num w:numId="17" w16cid:durableId="467363917">
    <w:abstractNumId w:val="31"/>
  </w:num>
  <w:num w:numId="18" w16cid:durableId="698091526">
    <w:abstractNumId w:val="29"/>
  </w:num>
  <w:num w:numId="19" w16cid:durableId="2107995601">
    <w:abstractNumId w:val="1"/>
  </w:num>
  <w:num w:numId="20" w16cid:durableId="775297418">
    <w:abstractNumId w:val="5"/>
  </w:num>
  <w:num w:numId="21" w16cid:durableId="1835804263">
    <w:abstractNumId w:val="12"/>
  </w:num>
  <w:num w:numId="22" w16cid:durableId="2037925921">
    <w:abstractNumId w:val="26"/>
  </w:num>
  <w:num w:numId="23" w16cid:durableId="1329476932">
    <w:abstractNumId w:val="28"/>
  </w:num>
  <w:num w:numId="24" w16cid:durableId="758020379">
    <w:abstractNumId w:val="14"/>
  </w:num>
  <w:num w:numId="25" w16cid:durableId="1703281791">
    <w:abstractNumId w:val="9"/>
  </w:num>
  <w:num w:numId="26" w16cid:durableId="507673429">
    <w:abstractNumId w:val="0"/>
  </w:num>
  <w:num w:numId="27" w16cid:durableId="98071143">
    <w:abstractNumId w:val="11"/>
  </w:num>
  <w:num w:numId="28" w16cid:durableId="96365781">
    <w:abstractNumId w:val="4"/>
  </w:num>
  <w:num w:numId="29" w16cid:durableId="1971981516">
    <w:abstractNumId w:val="15"/>
  </w:num>
  <w:num w:numId="30" w16cid:durableId="519248560">
    <w:abstractNumId w:val="16"/>
  </w:num>
  <w:num w:numId="31" w16cid:durableId="179469297">
    <w:abstractNumId w:val="17"/>
  </w:num>
  <w:num w:numId="32" w16cid:durableId="1393381166">
    <w:abstractNumId w:val="18"/>
  </w:num>
  <w:num w:numId="33" w16cid:durableId="1725333379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2F1A42"/>
    <w:rsid w:val="00331316"/>
    <w:rsid w:val="0033558C"/>
    <w:rsid w:val="003473DA"/>
    <w:rsid w:val="00357792"/>
    <w:rsid w:val="00373C72"/>
    <w:rsid w:val="003D3A30"/>
    <w:rsid w:val="003F27BB"/>
    <w:rsid w:val="004417AF"/>
    <w:rsid w:val="0045041C"/>
    <w:rsid w:val="00453A8A"/>
    <w:rsid w:val="00466113"/>
    <w:rsid w:val="004765DE"/>
    <w:rsid w:val="004A7B90"/>
    <w:rsid w:val="004D296A"/>
    <w:rsid w:val="00511B9E"/>
    <w:rsid w:val="00517E7B"/>
    <w:rsid w:val="00530888"/>
    <w:rsid w:val="005567E2"/>
    <w:rsid w:val="005630C5"/>
    <w:rsid w:val="00580076"/>
    <w:rsid w:val="00591FF7"/>
    <w:rsid w:val="005950D5"/>
    <w:rsid w:val="00595660"/>
    <w:rsid w:val="005A4FF6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94FAE"/>
    <w:rsid w:val="006A0163"/>
    <w:rsid w:val="006A41A2"/>
    <w:rsid w:val="006A4442"/>
    <w:rsid w:val="006D203C"/>
    <w:rsid w:val="00710A07"/>
    <w:rsid w:val="00732919"/>
    <w:rsid w:val="007356B9"/>
    <w:rsid w:val="00737D3A"/>
    <w:rsid w:val="00744649"/>
    <w:rsid w:val="0077403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2DC8"/>
    <w:rsid w:val="008E60E8"/>
    <w:rsid w:val="008F5563"/>
    <w:rsid w:val="009358CF"/>
    <w:rsid w:val="00957F30"/>
    <w:rsid w:val="00977FFA"/>
    <w:rsid w:val="00991FC2"/>
    <w:rsid w:val="009B5EA1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A3ECE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708E"/>
    <w:rsid w:val="00DB7E58"/>
    <w:rsid w:val="00DC3853"/>
    <w:rsid w:val="00E226EE"/>
    <w:rsid w:val="00E32140"/>
    <w:rsid w:val="00E43D92"/>
    <w:rsid w:val="00E5562D"/>
    <w:rsid w:val="00E5784F"/>
    <w:rsid w:val="00E60ED9"/>
    <w:rsid w:val="00E7219E"/>
    <w:rsid w:val="00E75D95"/>
    <w:rsid w:val="00EB692C"/>
    <w:rsid w:val="00ED09BE"/>
    <w:rsid w:val="00EE5C16"/>
    <w:rsid w:val="00EF2C44"/>
    <w:rsid w:val="00F02013"/>
    <w:rsid w:val="00F13A99"/>
    <w:rsid w:val="00F34F6F"/>
    <w:rsid w:val="00FC6264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  <w:style w:type="numbering" w:customStyle="1" w:styleId="Sraonra2">
    <w:name w:val="Sąrašo nėra2"/>
    <w:next w:val="Sraonra"/>
    <w:uiPriority w:val="99"/>
    <w:semiHidden/>
    <w:unhideWhenUsed/>
    <w:rsid w:val="00E5784F"/>
  </w:style>
  <w:style w:type="table" w:customStyle="1" w:styleId="Lentelstinklelis2">
    <w:name w:val="Lentelės tinklelis2"/>
    <w:basedOn w:val="prastojilentel"/>
    <w:next w:val="Lentelstinklelis"/>
    <w:uiPriority w:val="59"/>
    <w:rsid w:val="00E5784F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prastasis"/>
    <w:uiPriority w:val="99"/>
    <w:rsid w:val="00E5784F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E578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11931</Words>
  <Characters>6801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60</cp:revision>
  <dcterms:created xsi:type="dcterms:W3CDTF">2020-04-07T13:05:00Z</dcterms:created>
  <dcterms:modified xsi:type="dcterms:W3CDTF">2022-12-08T09:03:00Z</dcterms:modified>
</cp:coreProperties>
</file>