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3DD7" w14:textId="77777777" w:rsidR="00132B7B" w:rsidRPr="007841F5" w:rsidRDefault="00132B7B" w:rsidP="00132B7B">
      <w:pPr>
        <w:ind w:left="3894"/>
        <w:jc w:val="both"/>
        <w:rPr>
          <w:b/>
          <w:szCs w:val="24"/>
        </w:rPr>
      </w:pPr>
      <w:r w:rsidRPr="007841F5">
        <w:rPr>
          <w:b/>
          <w:szCs w:val="24"/>
        </w:rPr>
        <w:t>Varėnos rajono savivaldybės neformaliojo suaugusiųjų švietimo programų finansavimo ir atrankos tvarkos aprašo priedas</w:t>
      </w:r>
    </w:p>
    <w:p w14:paraId="79144BCD" w14:textId="77777777" w:rsidR="00132B7B" w:rsidRPr="007841F5" w:rsidRDefault="00132B7B" w:rsidP="00132B7B">
      <w:pPr>
        <w:jc w:val="center"/>
        <w:rPr>
          <w:b/>
          <w:caps/>
        </w:rPr>
      </w:pPr>
    </w:p>
    <w:p w14:paraId="1AACEA7D" w14:textId="77777777" w:rsidR="00132B7B" w:rsidRPr="007841F5" w:rsidRDefault="00132B7B" w:rsidP="00132B7B">
      <w:pPr>
        <w:jc w:val="center"/>
        <w:rPr>
          <w:b/>
          <w:sz w:val="22"/>
          <w:szCs w:val="22"/>
        </w:rPr>
      </w:pPr>
      <w:r w:rsidRPr="007841F5">
        <w:rPr>
          <w:b/>
          <w:sz w:val="22"/>
          <w:szCs w:val="22"/>
        </w:rPr>
        <w:t>(Paraiškos gauti lėšų neformaliojo suaugusiųjų švietimo programai forma)</w:t>
      </w:r>
    </w:p>
    <w:p w14:paraId="76AC905A" w14:textId="77777777" w:rsidR="00132B7B" w:rsidRPr="007841F5" w:rsidRDefault="00132B7B" w:rsidP="00132B7B">
      <w:pPr>
        <w:jc w:val="center"/>
        <w:rPr>
          <w:b/>
        </w:rPr>
      </w:pPr>
      <w:r w:rsidRPr="007841F5">
        <w:br/>
      </w:r>
      <w:r w:rsidRPr="007841F5">
        <w:rPr>
          <w:b/>
        </w:rPr>
        <w:t>PARAIŠKA GAUTI LĖŠŲ NEFORMALIOJO SUAUGUSIŲJŲ ŠVIETIMO PROGRAMAI</w:t>
      </w:r>
    </w:p>
    <w:p w14:paraId="552ACFD2" w14:textId="77777777" w:rsidR="00132B7B" w:rsidRPr="007841F5" w:rsidRDefault="00132B7B" w:rsidP="00132B7B">
      <w:pPr>
        <w:jc w:val="center"/>
      </w:pPr>
      <w:r w:rsidRPr="007841F5">
        <w:t>20__ m. ________________  _____ d.</w:t>
      </w:r>
    </w:p>
    <w:p w14:paraId="66738055" w14:textId="77777777" w:rsidR="00132B7B" w:rsidRPr="007841F5" w:rsidRDefault="00132B7B" w:rsidP="00132B7B">
      <w:pPr>
        <w:jc w:val="center"/>
      </w:pPr>
      <w:r w:rsidRPr="007841F5">
        <w:t>Varėna</w:t>
      </w:r>
    </w:p>
    <w:p w14:paraId="780F1CEF" w14:textId="77777777" w:rsidR="00132B7B" w:rsidRPr="007841F5" w:rsidRDefault="00132B7B" w:rsidP="00132B7B"/>
    <w:p w14:paraId="76D5F7C7" w14:textId="77777777" w:rsidR="00132B7B" w:rsidRPr="007841F5" w:rsidRDefault="00132B7B" w:rsidP="00132B7B">
      <w:pPr>
        <w:rPr>
          <w:b/>
        </w:rPr>
      </w:pPr>
      <w:r w:rsidRPr="007841F5">
        <w:rPr>
          <w:b/>
        </w:rPr>
        <w:t>I. INFORMACIJA APIE NEFORMALIOJO SUAUGUSIŲJŲ ŠVIETIMO PROGRAMOS VYKDYTOJĄ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132B7B" w:rsidRPr="007841F5" w14:paraId="3E39004E" w14:textId="77777777" w:rsidTr="00DD0B48">
        <w:tc>
          <w:tcPr>
            <w:tcW w:w="3960" w:type="dxa"/>
            <w:shd w:val="clear" w:color="auto" w:fill="F3F3F3"/>
            <w:vAlign w:val="center"/>
          </w:tcPr>
          <w:p w14:paraId="098F9059" w14:textId="77777777" w:rsidR="00132B7B" w:rsidRPr="007841F5" w:rsidRDefault="00132B7B" w:rsidP="00DD0B48">
            <w:r w:rsidRPr="007841F5">
              <w:t>Juridinio asmens pavadinimas arba fizinio asmens vardas ir pavardė</w:t>
            </w:r>
          </w:p>
        </w:tc>
        <w:tc>
          <w:tcPr>
            <w:tcW w:w="5688" w:type="dxa"/>
          </w:tcPr>
          <w:p w14:paraId="63A14DF8" w14:textId="77777777" w:rsidR="00132B7B" w:rsidRPr="007841F5" w:rsidRDefault="00132B7B" w:rsidP="00DD0B48"/>
        </w:tc>
      </w:tr>
      <w:tr w:rsidR="00132B7B" w:rsidRPr="007841F5" w14:paraId="544BFD64" w14:textId="77777777" w:rsidTr="00DD0B48">
        <w:tc>
          <w:tcPr>
            <w:tcW w:w="3960" w:type="dxa"/>
            <w:shd w:val="clear" w:color="auto" w:fill="F3F3F3"/>
            <w:vAlign w:val="center"/>
          </w:tcPr>
          <w:p w14:paraId="2BCD88AE" w14:textId="77777777" w:rsidR="00132B7B" w:rsidRPr="007841F5" w:rsidRDefault="00132B7B" w:rsidP="00DD0B48">
            <w:r w:rsidRPr="007841F5">
              <w:t>Juridinio asmens kodas arba fizinio asmens kodas</w:t>
            </w:r>
          </w:p>
        </w:tc>
        <w:tc>
          <w:tcPr>
            <w:tcW w:w="5688" w:type="dxa"/>
          </w:tcPr>
          <w:p w14:paraId="0701349C" w14:textId="77777777" w:rsidR="00132B7B" w:rsidRPr="007841F5" w:rsidRDefault="00132B7B" w:rsidP="00DD0B48"/>
        </w:tc>
      </w:tr>
      <w:tr w:rsidR="00132B7B" w:rsidRPr="007841F5" w14:paraId="0BB6B28B" w14:textId="77777777" w:rsidTr="00DD0B48">
        <w:tc>
          <w:tcPr>
            <w:tcW w:w="3960" w:type="dxa"/>
            <w:shd w:val="clear" w:color="auto" w:fill="F3F3F3"/>
            <w:vAlign w:val="center"/>
          </w:tcPr>
          <w:p w14:paraId="0244D26E" w14:textId="77777777" w:rsidR="00132B7B" w:rsidRPr="007841F5" w:rsidRDefault="00132B7B" w:rsidP="00DD0B48">
            <w:r w:rsidRPr="007841F5">
              <w:t>Juridinio asmens teisinė forma</w:t>
            </w:r>
          </w:p>
        </w:tc>
        <w:tc>
          <w:tcPr>
            <w:tcW w:w="5688" w:type="dxa"/>
          </w:tcPr>
          <w:p w14:paraId="2549650F" w14:textId="77777777" w:rsidR="00132B7B" w:rsidRPr="007841F5" w:rsidRDefault="00132B7B" w:rsidP="00DD0B48"/>
        </w:tc>
      </w:tr>
      <w:tr w:rsidR="00132B7B" w:rsidRPr="007841F5" w14:paraId="598F9942" w14:textId="77777777" w:rsidTr="00DD0B48">
        <w:tc>
          <w:tcPr>
            <w:tcW w:w="3960" w:type="dxa"/>
            <w:shd w:val="clear" w:color="auto" w:fill="F3F3F3"/>
            <w:vAlign w:val="center"/>
          </w:tcPr>
          <w:p w14:paraId="7AEC2A8D" w14:textId="77777777" w:rsidR="00132B7B" w:rsidRPr="007841F5" w:rsidRDefault="00132B7B" w:rsidP="00DD0B48">
            <w:r w:rsidRPr="007841F5">
              <w:t>Buveinės adresas:</w:t>
            </w:r>
          </w:p>
          <w:p w14:paraId="51295BEE" w14:textId="77777777" w:rsidR="00132B7B" w:rsidRPr="007841F5" w:rsidRDefault="00132B7B" w:rsidP="00DD0B48">
            <w:r w:rsidRPr="007841F5">
              <w:t>gatvė, namo numeris, pašto indeksas, vietovė</w:t>
            </w:r>
          </w:p>
        </w:tc>
        <w:tc>
          <w:tcPr>
            <w:tcW w:w="5688" w:type="dxa"/>
          </w:tcPr>
          <w:p w14:paraId="3AB8AB47" w14:textId="77777777" w:rsidR="00132B7B" w:rsidRPr="007841F5" w:rsidRDefault="00132B7B" w:rsidP="00DD0B48"/>
        </w:tc>
      </w:tr>
      <w:tr w:rsidR="00132B7B" w:rsidRPr="007841F5" w14:paraId="6575C1A3" w14:textId="77777777" w:rsidTr="00DD0B48">
        <w:tc>
          <w:tcPr>
            <w:tcW w:w="3960" w:type="dxa"/>
            <w:shd w:val="clear" w:color="auto" w:fill="F3F3F3"/>
            <w:vAlign w:val="center"/>
          </w:tcPr>
          <w:p w14:paraId="74F76A57" w14:textId="77777777" w:rsidR="00132B7B" w:rsidRPr="007841F5" w:rsidRDefault="00132B7B" w:rsidP="00DD0B48">
            <w:r w:rsidRPr="007841F5">
              <w:t>Tel.</w:t>
            </w:r>
          </w:p>
        </w:tc>
        <w:tc>
          <w:tcPr>
            <w:tcW w:w="5688" w:type="dxa"/>
          </w:tcPr>
          <w:p w14:paraId="52B784FD" w14:textId="77777777" w:rsidR="00132B7B" w:rsidRPr="007841F5" w:rsidRDefault="00132B7B" w:rsidP="00DD0B48"/>
        </w:tc>
      </w:tr>
      <w:tr w:rsidR="00132B7B" w:rsidRPr="007841F5" w14:paraId="6FA12D30" w14:textId="77777777" w:rsidTr="00DD0B48">
        <w:tc>
          <w:tcPr>
            <w:tcW w:w="3960" w:type="dxa"/>
            <w:shd w:val="clear" w:color="auto" w:fill="F3F3F3"/>
            <w:vAlign w:val="center"/>
          </w:tcPr>
          <w:p w14:paraId="71928159" w14:textId="77777777" w:rsidR="00132B7B" w:rsidRPr="007841F5" w:rsidRDefault="00132B7B" w:rsidP="00DD0B48">
            <w:r w:rsidRPr="007841F5">
              <w:t>El. p. adresas</w:t>
            </w:r>
          </w:p>
        </w:tc>
        <w:tc>
          <w:tcPr>
            <w:tcW w:w="5688" w:type="dxa"/>
          </w:tcPr>
          <w:p w14:paraId="1C792C32" w14:textId="77777777" w:rsidR="00132B7B" w:rsidRPr="007841F5" w:rsidRDefault="00132B7B" w:rsidP="00DD0B48"/>
        </w:tc>
      </w:tr>
      <w:tr w:rsidR="00132B7B" w:rsidRPr="007841F5" w14:paraId="2A5D5E97" w14:textId="77777777" w:rsidTr="00DD0B48">
        <w:tc>
          <w:tcPr>
            <w:tcW w:w="3960" w:type="dxa"/>
            <w:shd w:val="clear" w:color="auto" w:fill="F3F3F3"/>
            <w:vAlign w:val="center"/>
          </w:tcPr>
          <w:p w14:paraId="154F7F07" w14:textId="77777777" w:rsidR="00132B7B" w:rsidRPr="007841F5" w:rsidRDefault="00132B7B" w:rsidP="00DD0B48">
            <w:r w:rsidRPr="007841F5">
              <w:t>Kontaktinio asmens vardas, pavardė, pareigos, tel., el. p. adresas</w:t>
            </w:r>
          </w:p>
        </w:tc>
        <w:tc>
          <w:tcPr>
            <w:tcW w:w="5688" w:type="dxa"/>
          </w:tcPr>
          <w:p w14:paraId="25C8FB4C" w14:textId="77777777" w:rsidR="00132B7B" w:rsidRPr="007841F5" w:rsidRDefault="00132B7B" w:rsidP="00DD0B48"/>
        </w:tc>
      </w:tr>
      <w:tr w:rsidR="00132B7B" w:rsidRPr="007841F5" w14:paraId="0B5D3C57" w14:textId="77777777" w:rsidTr="00DD0B48">
        <w:tc>
          <w:tcPr>
            <w:tcW w:w="3960" w:type="dxa"/>
            <w:shd w:val="clear" w:color="auto" w:fill="F3F3F3"/>
            <w:vAlign w:val="center"/>
          </w:tcPr>
          <w:p w14:paraId="5B028160" w14:textId="77777777" w:rsidR="00132B7B" w:rsidRPr="007841F5" w:rsidRDefault="00132B7B" w:rsidP="00DD0B48">
            <w:r w:rsidRPr="007841F5">
              <w:t>Programos rengėjas, -a (vardas, pavardė, kvalifikacija)</w:t>
            </w:r>
          </w:p>
        </w:tc>
        <w:tc>
          <w:tcPr>
            <w:tcW w:w="5688" w:type="dxa"/>
          </w:tcPr>
          <w:p w14:paraId="0A2A1466" w14:textId="77777777" w:rsidR="00132B7B" w:rsidRPr="007841F5" w:rsidRDefault="00132B7B" w:rsidP="00DD0B48"/>
        </w:tc>
      </w:tr>
    </w:tbl>
    <w:p w14:paraId="12E07A53" w14:textId="77777777" w:rsidR="00132B7B" w:rsidRPr="007841F5" w:rsidRDefault="00132B7B" w:rsidP="00132B7B"/>
    <w:p w14:paraId="48C175C7" w14:textId="77777777" w:rsidR="00132B7B" w:rsidRPr="007841F5" w:rsidRDefault="00132B7B" w:rsidP="00132B7B">
      <w:pPr>
        <w:rPr>
          <w:b/>
        </w:rPr>
      </w:pPr>
      <w:r w:rsidRPr="007841F5">
        <w:rPr>
          <w:b/>
        </w:rPr>
        <w:t>II. NEFORMALIOJO SUAUGUSIŲJŲ ŠVIETIMO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1150"/>
        <w:gridCol w:w="345"/>
        <w:gridCol w:w="1160"/>
        <w:gridCol w:w="2124"/>
        <w:gridCol w:w="2136"/>
      </w:tblGrid>
      <w:tr w:rsidR="00132B7B" w:rsidRPr="007841F5" w14:paraId="0E3D9912" w14:textId="77777777" w:rsidTr="00DD0B48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40D032E7" w14:textId="77777777" w:rsidR="00132B7B" w:rsidRPr="007841F5" w:rsidRDefault="00132B7B" w:rsidP="00DD0B48">
            <w:r w:rsidRPr="007841F5">
              <w:t>1. Bendrosios nuostatos</w:t>
            </w:r>
          </w:p>
        </w:tc>
      </w:tr>
      <w:tr w:rsidR="00132B7B" w:rsidRPr="007841F5" w14:paraId="30129CF2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6C25F026" w14:textId="77777777" w:rsidR="00132B7B" w:rsidRPr="007841F5" w:rsidRDefault="00132B7B" w:rsidP="00DD0B48">
            <w:r w:rsidRPr="007841F5">
              <w:t>1.1. Programos pavadinimas</w:t>
            </w:r>
          </w:p>
        </w:tc>
        <w:tc>
          <w:tcPr>
            <w:tcW w:w="5420" w:type="dxa"/>
            <w:gridSpan w:val="3"/>
          </w:tcPr>
          <w:p w14:paraId="067ACCE2" w14:textId="77777777" w:rsidR="00132B7B" w:rsidRPr="007841F5" w:rsidRDefault="00132B7B" w:rsidP="00DD0B48">
            <w:r w:rsidRPr="007841F5">
              <w:t>(Nurodomas  programos pavadinimas)</w:t>
            </w:r>
          </w:p>
        </w:tc>
      </w:tr>
      <w:tr w:rsidR="00132B7B" w:rsidRPr="007841F5" w14:paraId="02F4B27B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551BB526" w14:textId="77777777" w:rsidR="00132B7B" w:rsidRPr="007841F5" w:rsidRDefault="00132B7B" w:rsidP="00DD0B48">
            <w:r w:rsidRPr="007841F5">
              <w:t xml:space="preserve">1.2. Programos trukmė ir apimtis </w:t>
            </w:r>
          </w:p>
        </w:tc>
        <w:tc>
          <w:tcPr>
            <w:tcW w:w="5420" w:type="dxa"/>
            <w:gridSpan w:val="3"/>
          </w:tcPr>
          <w:p w14:paraId="2301465A" w14:textId="77777777" w:rsidR="00132B7B" w:rsidRPr="007841F5" w:rsidRDefault="00132B7B" w:rsidP="00DD0B48">
            <w:r w:rsidRPr="007841F5">
              <w:t>(Nurodoma planuojama programos (įskaitant teorinį ir praktinį mokymą) trukmė (dienomis) ir apimtis (kontaktinėmis akademinėmis valandomis ir studijų kreditais))</w:t>
            </w:r>
          </w:p>
        </w:tc>
      </w:tr>
      <w:tr w:rsidR="00132B7B" w:rsidRPr="007841F5" w14:paraId="6C93B067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006FCC9D" w14:textId="77777777" w:rsidR="00132B7B" w:rsidRPr="007841F5" w:rsidRDefault="00132B7B" w:rsidP="00DD0B48">
            <w:r w:rsidRPr="007841F5">
              <w:t>1.3. Programos tikslinė (tikslinės) dalyvių grupė (grupės)</w:t>
            </w:r>
          </w:p>
        </w:tc>
        <w:tc>
          <w:tcPr>
            <w:tcW w:w="5420" w:type="dxa"/>
            <w:gridSpan w:val="3"/>
          </w:tcPr>
          <w:p w14:paraId="5C0951CB" w14:textId="77777777" w:rsidR="00132B7B" w:rsidRPr="007841F5" w:rsidRDefault="00132B7B" w:rsidP="00DD0B48">
            <w:r w:rsidRPr="007841F5">
              <w:t>(Nurodomas minimalus išsilavinimas ir (arba) praktinės veiklos patirtis, kompetencija ir kitos charakteristikos, kurias turi tenkinti programos dalyvis)</w:t>
            </w:r>
          </w:p>
        </w:tc>
      </w:tr>
      <w:tr w:rsidR="00132B7B" w:rsidRPr="007841F5" w14:paraId="1A367797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78E36071" w14:textId="77777777" w:rsidR="00132B7B" w:rsidRPr="007841F5" w:rsidRDefault="00132B7B" w:rsidP="00DD0B48">
            <w:pPr>
              <w:jc w:val="both"/>
              <w:rPr>
                <w:szCs w:val="24"/>
              </w:rPr>
            </w:pPr>
            <w:r w:rsidRPr="007841F5">
              <w:t xml:space="preserve">1.4. </w:t>
            </w:r>
            <w:r w:rsidRPr="007841F5">
              <w:rPr>
                <w:szCs w:val="24"/>
              </w:rPr>
              <w:t>organizacijos turima patirtis ir  žmoniškieji resursai Programai įgyvendinti;</w:t>
            </w:r>
          </w:p>
          <w:p w14:paraId="45F7C729" w14:textId="77777777" w:rsidR="00132B7B" w:rsidRPr="007841F5" w:rsidRDefault="00132B7B" w:rsidP="00DD0B48"/>
        </w:tc>
        <w:tc>
          <w:tcPr>
            <w:tcW w:w="5420" w:type="dxa"/>
            <w:gridSpan w:val="3"/>
          </w:tcPr>
          <w:p w14:paraId="4DA05054" w14:textId="77777777" w:rsidR="00132B7B" w:rsidRPr="007841F5" w:rsidRDefault="00132B7B" w:rsidP="00DD0B48">
            <w:r w:rsidRPr="007841F5">
              <w:t>(Nurodomas išsilavinimas ir praktinės veiklos patirtis, kompetencija ir kitos charakteristikos, kurias turi tenkinti programos vykdytojai)</w:t>
            </w:r>
          </w:p>
        </w:tc>
      </w:tr>
      <w:tr w:rsidR="00132B7B" w:rsidRPr="007841F5" w14:paraId="7AA52DA7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3696A3DD" w14:textId="77777777" w:rsidR="00132B7B" w:rsidRPr="007841F5" w:rsidRDefault="00132B7B" w:rsidP="00DD0B48">
            <w:r w:rsidRPr="007841F5">
              <w:t>1.5. Programos dalyvių skaičius</w:t>
            </w:r>
          </w:p>
        </w:tc>
        <w:tc>
          <w:tcPr>
            <w:tcW w:w="5420" w:type="dxa"/>
            <w:gridSpan w:val="3"/>
          </w:tcPr>
          <w:p w14:paraId="4C191E1D" w14:textId="77777777" w:rsidR="00132B7B" w:rsidRPr="007841F5" w:rsidRDefault="00132B7B" w:rsidP="00DD0B48">
            <w:r w:rsidRPr="007841F5">
              <w:t>(Nurodoma, koks planuojamas programos dalyvių skaičius)</w:t>
            </w:r>
          </w:p>
        </w:tc>
      </w:tr>
      <w:tr w:rsidR="00132B7B" w:rsidRPr="007841F5" w14:paraId="76406ECD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2DD547D2" w14:textId="77777777" w:rsidR="00132B7B" w:rsidRPr="007841F5" w:rsidRDefault="00132B7B" w:rsidP="00DD0B48">
            <w:r w:rsidRPr="007841F5">
              <w:t>1.6. Programos aktualumas, reikalingumas ir poveikis programos dalyviams</w:t>
            </w:r>
          </w:p>
        </w:tc>
        <w:tc>
          <w:tcPr>
            <w:tcW w:w="5420" w:type="dxa"/>
            <w:gridSpan w:val="3"/>
          </w:tcPr>
          <w:p w14:paraId="6A310958" w14:textId="77777777" w:rsidR="00132B7B" w:rsidRPr="007841F5" w:rsidRDefault="00132B7B" w:rsidP="00DD0B48">
            <w:r w:rsidRPr="007841F5">
              <w:t>(Trumpai pagrindžiamas programos aktualumas, reikalingumas ir jos poveikis programos dalyviams)</w:t>
            </w:r>
          </w:p>
        </w:tc>
      </w:tr>
      <w:tr w:rsidR="00132B7B" w:rsidRPr="007841F5" w14:paraId="0BEA2419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20E795A7" w14:textId="77777777" w:rsidR="00132B7B" w:rsidRPr="007841F5" w:rsidRDefault="00132B7B" w:rsidP="00DD0B48">
            <w:r w:rsidRPr="007841F5">
              <w:t>1.7. Programos atitiktis neformaliojo suaugusiųjų švietimo strateginiams dokumentams</w:t>
            </w:r>
          </w:p>
        </w:tc>
        <w:tc>
          <w:tcPr>
            <w:tcW w:w="5420" w:type="dxa"/>
            <w:gridSpan w:val="3"/>
          </w:tcPr>
          <w:p w14:paraId="6F64DFC9" w14:textId="77777777" w:rsidR="00132B7B" w:rsidRPr="007841F5" w:rsidRDefault="00132B7B" w:rsidP="00DD0B48">
            <w:r w:rsidRPr="007841F5">
              <w:t>(Trumpai pagrindžiama programos atitiktis neformaliojo suaugusiųjų švietimo strateginiams dokumentams)</w:t>
            </w:r>
          </w:p>
        </w:tc>
      </w:tr>
      <w:tr w:rsidR="00132B7B" w:rsidRPr="007841F5" w14:paraId="7654D7E4" w14:textId="77777777" w:rsidTr="00DD0B48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30779326" w14:textId="77777777" w:rsidR="00132B7B" w:rsidRPr="007841F5" w:rsidRDefault="00132B7B" w:rsidP="00DD0B48">
            <w:r w:rsidRPr="007841F5">
              <w:t>2. Tikslas ir uždaviniai</w:t>
            </w:r>
          </w:p>
        </w:tc>
      </w:tr>
      <w:tr w:rsidR="00132B7B" w:rsidRPr="007841F5" w14:paraId="23FCE84F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2FEB43C9" w14:textId="77777777" w:rsidR="00132B7B" w:rsidRPr="007841F5" w:rsidRDefault="00132B7B" w:rsidP="00DD0B48">
            <w:r w:rsidRPr="007841F5">
              <w:t>2.1. Tikslas</w:t>
            </w:r>
          </w:p>
        </w:tc>
        <w:tc>
          <w:tcPr>
            <w:tcW w:w="5420" w:type="dxa"/>
            <w:gridSpan w:val="3"/>
          </w:tcPr>
          <w:p w14:paraId="6F943688" w14:textId="77777777" w:rsidR="00132B7B" w:rsidRPr="007841F5" w:rsidRDefault="00132B7B" w:rsidP="00DD0B48">
            <w:r w:rsidRPr="007841F5">
              <w:t>(Nurodomas programos tikslas)</w:t>
            </w:r>
          </w:p>
        </w:tc>
      </w:tr>
      <w:tr w:rsidR="00132B7B" w:rsidRPr="007841F5" w14:paraId="2DAEAA97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3868DD91" w14:textId="77777777" w:rsidR="00132B7B" w:rsidRPr="007841F5" w:rsidRDefault="00132B7B" w:rsidP="00DD0B48">
            <w:r w:rsidRPr="007841F5">
              <w:lastRenderedPageBreak/>
              <w:t xml:space="preserve">2.2. Uždaviniai </w:t>
            </w:r>
          </w:p>
        </w:tc>
        <w:tc>
          <w:tcPr>
            <w:tcW w:w="5420" w:type="dxa"/>
            <w:gridSpan w:val="3"/>
          </w:tcPr>
          <w:p w14:paraId="2A08C65D" w14:textId="77777777" w:rsidR="00132B7B" w:rsidRPr="007841F5" w:rsidRDefault="00132B7B" w:rsidP="00DD0B48">
            <w:r w:rsidRPr="007841F5">
              <w:t>(Nurodomi programos uždaviniai)</w:t>
            </w:r>
          </w:p>
        </w:tc>
      </w:tr>
      <w:tr w:rsidR="00132B7B" w:rsidRPr="007841F5" w14:paraId="5E17E086" w14:textId="77777777" w:rsidTr="00DD0B48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20D31D4D" w14:textId="77777777" w:rsidR="00132B7B" w:rsidRPr="007841F5" w:rsidRDefault="00132B7B" w:rsidP="00DD0B48">
            <w:pPr>
              <w:rPr>
                <w:highlight w:val="red"/>
              </w:rPr>
            </w:pPr>
            <w:r w:rsidRPr="007841F5">
              <w:t>3. Turinys ir metodai</w:t>
            </w:r>
          </w:p>
        </w:tc>
      </w:tr>
      <w:tr w:rsidR="00132B7B" w:rsidRPr="007841F5" w14:paraId="6F4814E9" w14:textId="77777777" w:rsidTr="00DD0B48">
        <w:tc>
          <w:tcPr>
            <w:tcW w:w="2733" w:type="dxa"/>
            <w:vMerge w:val="restart"/>
            <w:shd w:val="clear" w:color="auto" w:fill="E0E0E0"/>
          </w:tcPr>
          <w:p w14:paraId="550D4E71" w14:textId="77777777" w:rsidR="00132B7B" w:rsidRPr="007841F5" w:rsidRDefault="00132B7B" w:rsidP="00DD0B48">
            <w:r w:rsidRPr="007841F5">
              <w:t>Tema</w:t>
            </w:r>
          </w:p>
        </w:tc>
        <w:tc>
          <w:tcPr>
            <w:tcW w:w="2655" w:type="dxa"/>
            <w:gridSpan w:val="3"/>
            <w:shd w:val="clear" w:color="auto" w:fill="E0E0E0"/>
          </w:tcPr>
          <w:p w14:paraId="7A87361D" w14:textId="77777777" w:rsidR="00132B7B" w:rsidRPr="007841F5" w:rsidRDefault="00132B7B" w:rsidP="00DD0B48">
            <w:r w:rsidRPr="007841F5">
              <w:t>Trukmė (kontaktinio akademinio darbo val.)</w:t>
            </w:r>
          </w:p>
        </w:tc>
        <w:tc>
          <w:tcPr>
            <w:tcW w:w="2124" w:type="dxa"/>
            <w:vMerge w:val="restart"/>
            <w:shd w:val="clear" w:color="auto" w:fill="E0E0E0"/>
          </w:tcPr>
          <w:p w14:paraId="3033FA69" w14:textId="77777777" w:rsidR="00132B7B" w:rsidRPr="007841F5" w:rsidRDefault="00132B7B" w:rsidP="00DD0B48">
            <w:r w:rsidRPr="007841F5">
              <w:t>Mokymo (mokymosi) metodai</w:t>
            </w:r>
          </w:p>
        </w:tc>
        <w:tc>
          <w:tcPr>
            <w:tcW w:w="2136" w:type="dxa"/>
            <w:vMerge w:val="restart"/>
            <w:shd w:val="clear" w:color="auto" w:fill="E0E0E0"/>
          </w:tcPr>
          <w:p w14:paraId="551A5BFE" w14:textId="77777777" w:rsidR="00132B7B" w:rsidRPr="007841F5" w:rsidRDefault="00132B7B" w:rsidP="00DD0B48">
            <w:r w:rsidRPr="007841F5">
              <w:t>Planuojama įgyti / patobulinti kompetencija</w:t>
            </w:r>
          </w:p>
        </w:tc>
      </w:tr>
      <w:tr w:rsidR="00132B7B" w:rsidRPr="007841F5" w14:paraId="72063CBF" w14:textId="77777777" w:rsidTr="00DD0B48">
        <w:tc>
          <w:tcPr>
            <w:tcW w:w="2733" w:type="dxa"/>
            <w:vMerge/>
          </w:tcPr>
          <w:p w14:paraId="3B570F3A" w14:textId="77777777" w:rsidR="00132B7B" w:rsidRPr="007841F5" w:rsidRDefault="00132B7B" w:rsidP="00DD0B48"/>
        </w:tc>
        <w:tc>
          <w:tcPr>
            <w:tcW w:w="1150" w:type="dxa"/>
            <w:shd w:val="clear" w:color="auto" w:fill="D9D9D9"/>
          </w:tcPr>
          <w:p w14:paraId="15F00328" w14:textId="77777777" w:rsidR="00132B7B" w:rsidRPr="007841F5" w:rsidRDefault="00132B7B" w:rsidP="00DD0B48">
            <w:r w:rsidRPr="007841F5">
              <w:t>Teorinis mokymas</w:t>
            </w:r>
          </w:p>
        </w:tc>
        <w:tc>
          <w:tcPr>
            <w:tcW w:w="1505" w:type="dxa"/>
            <w:gridSpan w:val="2"/>
            <w:shd w:val="clear" w:color="auto" w:fill="D9D9D9"/>
          </w:tcPr>
          <w:p w14:paraId="33B5DC44" w14:textId="77777777" w:rsidR="00132B7B" w:rsidRPr="007841F5" w:rsidRDefault="00132B7B" w:rsidP="00DD0B48">
            <w:r w:rsidRPr="007841F5">
              <w:t>Praktinis mokymas</w:t>
            </w:r>
          </w:p>
        </w:tc>
        <w:tc>
          <w:tcPr>
            <w:tcW w:w="2124" w:type="dxa"/>
            <w:vMerge/>
          </w:tcPr>
          <w:p w14:paraId="62CFE229" w14:textId="77777777" w:rsidR="00132B7B" w:rsidRPr="007841F5" w:rsidRDefault="00132B7B" w:rsidP="00DD0B48"/>
        </w:tc>
        <w:tc>
          <w:tcPr>
            <w:tcW w:w="2136" w:type="dxa"/>
            <w:vMerge/>
          </w:tcPr>
          <w:p w14:paraId="5C242758" w14:textId="77777777" w:rsidR="00132B7B" w:rsidRPr="007841F5" w:rsidRDefault="00132B7B" w:rsidP="00DD0B48"/>
        </w:tc>
      </w:tr>
      <w:tr w:rsidR="00132B7B" w:rsidRPr="007841F5" w14:paraId="36C5580A" w14:textId="77777777" w:rsidTr="00DD0B48">
        <w:tc>
          <w:tcPr>
            <w:tcW w:w="2733" w:type="dxa"/>
          </w:tcPr>
          <w:p w14:paraId="74556D29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1.</w:t>
            </w:r>
          </w:p>
        </w:tc>
        <w:tc>
          <w:tcPr>
            <w:tcW w:w="1150" w:type="dxa"/>
          </w:tcPr>
          <w:p w14:paraId="0C49AED1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2"/>
          </w:tcPr>
          <w:p w14:paraId="01C43137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EA0C1AD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5832FA9E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</w:tr>
      <w:tr w:rsidR="00132B7B" w:rsidRPr="007841F5" w14:paraId="24FF4CBC" w14:textId="77777777" w:rsidTr="00DD0B48">
        <w:tc>
          <w:tcPr>
            <w:tcW w:w="2733" w:type="dxa"/>
          </w:tcPr>
          <w:p w14:paraId="4BCF4CE7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</w:t>
            </w:r>
          </w:p>
        </w:tc>
        <w:tc>
          <w:tcPr>
            <w:tcW w:w="1150" w:type="dxa"/>
          </w:tcPr>
          <w:p w14:paraId="6AC60884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2"/>
          </w:tcPr>
          <w:p w14:paraId="4A419E8C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26C3E98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1DAA2FFA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</w:tr>
      <w:tr w:rsidR="00132B7B" w:rsidRPr="007841F5" w14:paraId="2108B4B1" w14:textId="77777777" w:rsidTr="00DD0B48">
        <w:tc>
          <w:tcPr>
            <w:tcW w:w="2733" w:type="dxa"/>
          </w:tcPr>
          <w:p w14:paraId="712F83A3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...</w:t>
            </w:r>
          </w:p>
        </w:tc>
        <w:tc>
          <w:tcPr>
            <w:tcW w:w="1150" w:type="dxa"/>
          </w:tcPr>
          <w:p w14:paraId="46D9FF06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2"/>
          </w:tcPr>
          <w:p w14:paraId="341957EE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B4F1BA1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34E3C4FC" w14:textId="77777777" w:rsidR="00132B7B" w:rsidRPr="007841F5" w:rsidRDefault="00132B7B" w:rsidP="00DD0B48">
            <w:pPr>
              <w:rPr>
                <w:sz w:val="22"/>
                <w:szCs w:val="22"/>
              </w:rPr>
            </w:pPr>
          </w:p>
        </w:tc>
      </w:tr>
      <w:tr w:rsidR="00132B7B" w:rsidRPr="007841F5" w14:paraId="74DB9E7A" w14:textId="77777777" w:rsidTr="00DD0B48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6608A62B" w14:textId="77777777" w:rsidR="00132B7B" w:rsidRPr="007841F5" w:rsidRDefault="00132B7B" w:rsidP="00DD0B48">
            <w:r w:rsidRPr="007841F5">
              <w:t>4. Mokymosi pasiekimų vertinimas ir įteisinimas</w:t>
            </w:r>
          </w:p>
        </w:tc>
      </w:tr>
      <w:tr w:rsidR="00132B7B" w:rsidRPr="007841F5" w14:paraId="0F99485D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285BACE0" w14:textId="77777777" w:rsidR="00132B7B" w:rsidRPr="007841F5" w:rsidRDefault="00132B7B" w:rsidP="00DD0B48">
            <w:r w:rsidRPr="007841F5">
              <w:t>4.1. Programos dalyvių pasiekimų vertinimas</w:t>
            </w:r>
          </w:p>
        </w:tc>
        <w:tc>
          <w:tcPr>
            <w:tcW w:w="5420" w:type="dxa"/>
            <w:gridSpan w:val="3"/>
          </w:tcPr>
          <w:p w14:paraId="6003DF45" w14:textId="77777777" w:rsidR="00132B7B" w:rsidRPr="007841F5" w:rsidRDefault="00132B7B" w:rsidP="00DD0B48">
            <w:r w:rsidRPr="007841F5">
              <w:t>(Aprašoma, kokiais vertinimo būdais ir kaip dažnai bus vertinami programos dalyviai)</w:t>
            </w:r>
          </w:p>
        </w:tc>
      </w:tr>
      <w:tr w:rsidR="00132B7B" w:rsidRPr="007841F5" w14:paraId="0152067E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0679D9A7" w14:textId="77777777" w:rsidR="00132B7B" w:rsidRPr="007841F5" w:rsidRDefault="00132B7B" w:rsidP="00DD0B48">
            <w:r w:rsidRPr="007841F5">
              <w:t>4.2. Dalyvių įgytos kompetencijos patvirtinimas</w:t>
            </w:r>
          </w:p>
        </w:tc>
        <w:tc>
          <w:tcPr>
            <w:tcW w:w="5420" w:type="dxa"/>
            <w:gridSpan w:val="3"/>
          </w:tcPr>
          <w:p w14:paraId="0B9F822F" w14:textId="77777777" w:rsidR="00132B7B" w:rsidRPr="007841F5" w:rsidRDefault="00132B7B" w:rsidP="00DD0B48">
            <w:r w:rsidRPr="007841F5">
              <w:t>(Nurodoma, ar bus išduotas mokymosi pasiekimus patvirtinantis dokumentas ir koks tai dokumentas)</w:t>
            </w:r>
          </w:p>
        </w:tc>
      </w:tr>
      <w:tr w:rsidR="00132B7B" w:rsidRPr="007841F5" w14:paraId="449E8F88" w14:textId="77777777" w:rsidTr="00DD0B48">
        <w:trPr>
          <w:cantSplit/>
          <w:trHeight w:val="20"/>
        </w:trPr>
        <w:tc>
          <w:tcPr>
            <w:tcW w:w="4228" w:type="dxa"/>
            <w:gridSpan w:val="3"/>
            <w:shd w:val="clear" w:color="auto" w:fill="E6E6E6"/>
          </w:tcPr>
          <w:p w14:paraId="42CFB2D7" w14:textId="77777777" w:rsidR="00132B7B" w:rsidRPr="007841F5" w:rsidRDefault="00132B7B" w:rsidP="00DD0B48">
            <w:r w:rsidRPr="007841F5">
              <w:t>5. Laukiami rezultatai ir galimas programos tęstinumas</w:t>
            </w:r>
          </w:p>
        </w:tc>
        <w:tc>
          <w:tcPr>
            <w:tcW w:w="5420" w:type="dxa"/>
            <w:gridSpan w:val="3"/>
          </w:tcPr>
          <w:p w14:paraId="350CBC3F" w14:textId="77777777" w:rsidR="00132B7B" w:rsidRPr="007841F5" w:rsidRDefault="00132B7B" w:rsidP="00DD0B48">
            <w:pPr>
              <w:rPr>
                <w:highlight w:val="red"/>
              </w:rPr>
            </w:pPr>
          </w:p>
        </w:tc>
      </w:tr>
    </w:tbl>
    <w:p w14:paraId="11F53BA9" w14:textId="77777777" w:rsidR="00132B7B" w:rsidRPr="007841F5" w:rsidRDefault="00132B7B" w:rsidP="00132B7B"/>
    <w:p w14:paraId="07FE816A" w14:textId="77777777" w:rsidR="00132B7B" w:rsidRPr="007841F5" w:rsidRDefault="00132B7B" w:rsidP="00132B7B">
      <w:pPr>
        <w:jc w:val="both"/>
        <w:rPr>
          <w:b/>
          <w:szCs w:val="24"/>
          <w:lang w:val="x-none" w:eastAsia="x-none"/>
        </w:rPr>
      </w:pPr>
      <w:r w:rsidRPr="007841F5">
        <w:rPr>
          <w:b/>
          <w:szCs w:val="24"/>
          <w:lang w:val="x-none" w:eastAsia="x-none"/>
        </w:rPr>
        <w:t xml:space="preserve">VI. PROGRAMOS   20___ M. BIUDŽETAS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090"/>
        <w:gridCol w:w="1679"/>
        <w:gridCol w:w="2083"/>
        <w:gridCol w:w="1662"/>
      </w:tblGrid>
      <w:tr w:rsidR="00132B7B" w:rsidRPr="007841F5" w14:paraId="561DAFEE" w14:textId="77777777" w:rsidTr="00DD0B48">
        <w:trPr>
          <w:cantSplit/>
        </w:trPr>
        <w:tc>
          <w:tcPr>
            <w:tcW w:w="1012" w:type="dxa"/>
            <w:vMerge w:val="restart"/>
            <w:shd w:val="clear" w:color="auto" w:fill="auto"/>
          </w:tcPr>
          <w:p w14:paraId="49B769C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</w:p>
          <w:p w14:paraId="1C616F21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Eil.</w:t>
            </w:r>
          </w:p>
          <w:p w14:paraId="60F1002E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18A0D19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</w:p>
          <w:p w14:paraId="6C95180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469" w:type="dxa"/>
            <w:gridSpan w:val="3"/>
            <w:shd w:val="clear" w:color="auto" w:fill="auto"/>
          </w:tcPr>
          <w:p w14:paraId="2EC852D0" w14:textId="77777777" w:rsidR="00132B7B" w:rsidRPr="007841F5" w:rsidRDefault="00132B7B" w:rsidP="00DD0B4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Programos išlaidų suma, Eur</w:t>
            </w:r>
          </w:p>
        </w:tc>
      </w:tr>
      <w:tr w:rsidR="00132B7B" w:rsidRPr="007841F5" w14:paraId="33B7B86F" w14:textId="77777777" w:rsidTr="00DD0B48">
        <w:trPr>
          <w:cantSplit/>
        </w:trPr>
        <w:tc>
          <w:tcPr>
            <w:tcW w:w="1012" w:type="dxa"/>
            <w:vMerge/>
          </w:tcPr>
          <w:p w14:paraId="4BF32A68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25" w:type="dxa"/>
            <w:vMerge/>
          </w:tcPr>
          <w:p w14:paraId="4AAEB5A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4" w:type="dxa"/>
            <w:shd w:val="clear" w:color="auto" w:fill="auto"/>
          </w:tcPr>
          <w:p w14:paraId="2B7C2B74" w14:textId="77777777" w:rsidR="00132B7B" w:rsidRPr="007841F5" w:rsidRDefault="00132B7B" w:rsidP="00DD0B4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Savivaldybės biudžeto lėšos</w:t>
            </w:r>
          </w:p>
        </w:tc>
        <w:tc>
          <w:tcPr>
            <w:tcW w:w="2099" w:type="dxa"/>
            <w:tcBorders>
              <w:top w:val="nil"/>
            </w:tcBorders>
            <w:shd w:val="clear" w:color="auto" w:fill="auto"/>
          </w:tcPr>
          <w:p w14:paraId="559BBBC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Kiti finansavimo šaltiniai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14:paraId="5280D6A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Iš viso</w:t>
            </w:r>
          </w:p>
        </w:tc>
      </w:tr>
      <w:tr w:rsidR="00132B7B" w:rsidRPr="007841F5" w14:paraId="3523B854" w14:textId="77777777" w:rsidTr="00DD0B48">
        <w:tc>
          <w:tcPr>
            <w:tcW w:w="1012" w:type="dxa"/>
            <w:vAlign w:val="center"/>
          </w:tcPr>
          <w:p w14:paraId="2A2B4627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1</w:t>
            </w:r>
          </w:p>
        </w:tc>
        <w:tc>
          <w:tcPr>
            <w:tcW w:w="3125" w:type="dxa"/>
            <w:vAlign w:val="center"/>
          </w:tcPr>
          <w:p w14:paraId="592F191D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7EE34A4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  <w:r w:rsidRPr="007841F5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099" w:type="dxa"/>
            <w:shd w:val="clear" w:color="auto" w:fill="auto"/>
          </w:tcPr>
          <w:p w14:paraId="70A61A80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  <w:r w:rsidRPr="007841F5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14:paraId="2F539910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  <w:r w:rsidRPr="007841F5">
              <w:rPr>
                <w:sz w:val="22"/>
                <w:szCs w:val="22"/>
                <w:lang w:eastAsia="lt-LT"/>
              </w:rPr>
              <w:t>5</w:t>
            </w:r>
          </w:p>
        </w:tc>
      </w:tr>
      <w:tr w:rsidR="00132B7B" w:rsidRPr="007841F5" w14:paraId="6935ACF9" w14:textId="77777777" w:rsidTr="00DD0B48">
        <w:tc>
          <w:tcPr>
            <w:tcW w:w="4137" w:type="dxa"/>
            <w:gridSpan w:val="2"/>
            <w:vAlign w:val="center"/>
          </w:tcPr>
          <w:p w14:paraId="36634D3A" w14:textId="77777777" w:rsidR="00132B7B" w:rsidRPr="007841F5" w:rsidRDefault="00132B7B" w:rsidP="00DD0B48">
            <w:pPr>
              <w:jc w:val="both"/>
              <w:rPr>
                <w:sz w:val="22"/>
                <w:szCs w:val="22"/>
                <w:lang w:eastAsia="lt-LT"/>
              </w:rPr>
            </w:pPr>
            <w:r w:rsidRPr="007841F5">
              <w:rPr>
                <w:bCs/>
                <w:sz w:val="22"/>
                <w:szCs w:val="22"/>
                <w:lang w:eastAsia="lt-LT"/>
              </w:rPr>
              <w:t>IŠLAIDOS  IŠ VISO (1+2)</w:t>
            </w:r>
          </w:p>
        </w:tc>
        <w:tc>
          <w:tcPr>
            <w:tcW w:w="1684" w:type="dxa"/>
          </w:tcPr>
          <w:p w14:paraId="1A96745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18F96E38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34061A8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638E6ADB" w14:textId="77777777" w:rsidTr="00DD0B48">
        <w:tc>
          <w:tcPr>
            <w:tcW w:w="1012" w:type="dxa"/>
            <w:vAlign w:val="center"/>
          </w:tcPr>
          <w:p w14:paraId="4B39C22B" w14:textId="77777777" w:rsidR="00132B7B" w:rsidRPr="007841F5" w:rsidRDefault="00132B7B" w:rsidP="00DD0B48">
            <w:pPr>
              <w:jc w:val="center"/>
              <w:rPr>
                <w:bCs/>
                <w:sz w:val="22"/>
                <w:szCs w:val="22"/>
              </w:rPr>
            </w:pPr>
            <w:r w:rsidRPr="007841F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25" w:type="dxa"/>
            <w:vAlign w:val="bottom"/>
          </w:tcPr>
          <w:p w14:paraId="01DAD32D" w14:textId="77777777" w:rsidR="00132B7B" w:rsidRPr="007841F5" w:rsidRDefault="00132B7B" w:rsidP="00DD0B48">
            <w:pPr>
              <w:rPr>
                <w:bCs/>
                <w:sz w:val="22"/>
                <w:szCs w:val="22"/>
              </w:rPr>
            </w:pPr>
            <w:r w:rsidRPr="007841F5">
              <w:rPr>
                <w:bCs/>
                <w:sz w:val="22"/>
                <w:szCs w:val="22"/>
              </w:rPr>
              <w:t>Darbo užmokestis ir socialinis draudimas (1.1+1.2)</w:t>
            </w:r>
          </w:p>
        </w:tc>
        <w:tc>
          <w:tcPr>
            <w:tcW w:w="1684" w:type="dxa"/>
          </w:tcPr>
          <w:p w14:paraId="42E419D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43C1668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6D86B303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32C48CA9" w14:textId="77777777" w:rsidTr="00DD0B48">
        <w:tc>
          <w:tcPr>
            <w:tcW w:w="1012" w:type="dxa"/>
            <w:vAlign w:val="center"/>
          </w:tcPr>
          <w:p w14:paraId="69A63BA2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1.1</w:t>
            </w:r>
          </w:p>
        </w:tc>
        <w:tc>
          <w:tcPr>
            <w:tcW w:w="3125" w:type="dxa"/>
            <w:vAlign w:val="bottom"/>
          </w:tcPr>
          <w:p w14:paraId="294A9B28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Darbo užmokestis pinigais</w:t>
            </w:r>
          </w:p>
        </w:tc>
        <w:tc>
          <w:tcPr>
            <w:tcW w:w="1684" w:type="dxa"/>
          </w:tcPr>
          <w:p w14:paraId="2E2F1730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5F99551E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1863411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58656F5F" w14:textId="77777777" w:rsidTr="00DD0B48">
        <w:tc>
          <w:tcPr>
            <w:tcW w:w="1012" w:type="dxa"/>
            <w:vAlign w:val="center"/>
          </w:tcPr>
          <w:p w14:paraId="3954F48E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1.2</w:t>
            </w:r>
          </w:p>
        </w:tc>
        <w:tc>
          <w:tcPr>
            <w:tcW w:w="3125" w:type="dxa"/>
            <w:vAlign w:val="bottom"/>
          </w:tcPr>
          <w:p w14:paraId="0B36B82B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Socialinio draudimo įmokos</w:t>
            </w:r>
          </w:p>
        </w:tc>
        <w:tc>
          <w:tcPr>
            <w:tcW w:w="1684" w:type="dxa"/>
          </w:tcPr>
          <w:p w14:paraId="4D43EF2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423AD1C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658FCAD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7CBDF132" w14:textId="77777777" w:rsidTr="00DD0B48">
        <w:tc>
          <w:tcPr>
            <w:tcW w:w="1012" w:type="dxa"/>
            <w:vAlign w:val="center"/>
          </w:tcPr>
          <w:p w14:paraId="466E847A" w14:textId="77777777" w:rsidR="00132B7B" w:rsidRPr="007841F5" w:rsidRDefault="00132B7B" w:rsidP="00DD0B48">
            <w:pPr>
              <w:jc w:val="center"/>
              <w:rPr>
                <w:bCs/>
                <w:sz w:val="22"/>
                <w:szCs w:val="22"/>
              </w:rPr>
            </w:pPr>
            <w:r w:rsidRPr="007841F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125" w:type="dxa"/>
            <w:vAlign w:val="bottom"/>
          </w:tcPr>
          <w:p w14:paraId="18DD048E" w14:textId="77777777" w:rsidR="00132B7B" w:rsidRPr="007841F5" w:rsidRDefault="00132B7B" w:rsidP="00DD0B48">
            <w:pPr>
              <w:rPr>
                <w:bCs/>
                <w:sz w:val="22"/>
                <w:szCs w:val="22"/>
              </w:rPr>
            </w:pPr>
            <w:r w:rsidRPr="007841F5">
              <w:rPr>
                <w:bCs/>
                <w:sz w:val="22"/>
                <w:szCs w:val="22"/>
              </w:rPr>
              <w:t>Prekių ir paslaugų naudojimas (2.1+…+2.14)</w:t>
            </w:r>
          </w:p>
        </w:tc>
        <w:tc>
          <w:tcPr>
            <w:tcW w:w="1684" w:type="dxa"/>
          </w:tcPr>
          <w:p w14:paraId="720472F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2FBB03C3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348C12E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034FC96E" w14:textId="77777777" w:rsidTr="00DD0B48">
        <w:tc>
          <w:tcPr>
            <w:tcW w:w="1012" w:type="dxa"/>
            <w:vAlign w:val="center"/>
          </w:tcPr>
          <w:p w14:paraId="1DDAFDBB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</w:t>
            </w:r>
          </w:p>
        </w:tc>
        <w:tc>
          <w:tcPr>
            <w:tcW w:w="3125" w:type="dxa"/>
            <w:vAlign w:val="bottom"/>
          </w:tcPr>
          <w:p w14:paraId="7544BE6E" w14:textId="77777777" w:rsidR="00132B7B" w:rsidRPr="007841F5" w:rsidRDefault="00132B7B" w:rsidP="00DD0B48">
            <w:pPr>
              <w:rPr>
                <w:color w:val="000000"/>
                <w:sz w:val="22"/>
                <w:szCs w:val="22"/>
              </w:rPr>
            </w:pPr>
            <w:r w:rsidRPr="007841F5">
              <w:rPr>
                <w:color w:val="000000"/>
                <w:sz w:val="22"/>
                <w:szCs w:val="22"/>
              </w:rPr>
              <w:t xml:space="preserve">Mityba </w:t>
            </w:r>
          </w:p>
        </w:tc>
        <w:tc>
          <w:tcPr>
            <w:tcW w:w="1684" w:type="dxa"/>
          </w:tcPr>
          <w:p w14:paraId="694A7772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68D5496C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596E9B7C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52D3C973" w14:textId="77777777" w:rsidTr="00DD0B48">
        <w:tc>
          <w:tcPr>
            <w:tcW w:w="1012" w:type="dxa"/>
            <w:vAlign w:val="center"/>
          </w:tcPr>
          <w:p w14:paraId="26EF2B39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2.2</w:t>
            </w:r>
          </w:p>
        </w:tc>
        <w:tc>
          <w:tcPr>
            <w:tcW w:w="3125" w:type="dxa"/>
            <w:vAlign w:val="bottom"/>
          </w:tcPr>
          <w:p w14:paraId="4059EE45" w14:textId="77777777" w:rsidR="00132B7B" w:rsidRPr="007841F5" w:rsidRDefault="00132B7B" w:rsidP="00DD0B48">
            <w:pPr>
              <w:rPr>
                <w:color w:val="000000"/>
                <w:sz w:val="22"/>
                <w:szCs w:val="22"/>
              </w:rPr>
            </w:pPr>
            <w:r w:rsidRPr="007841F5">
              <w:rPr>
                <w:color w:val="000000"/>
                <w:sz w:val="22"/>
                <w:szCs w:val="22"/>
              </w:rPr>
              <w:t xml:space="preserve">Medikamentai </w:t>
            </w:r>
          </w:p>
        </w:tc>
        <w:tc>
          <w:tcPr>
            <w:tcW w:w="1684" w:type="dxa"/>
          </w:tcPr>
          <w:p w14:paraId="55169F43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5FE8B12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7CE0B02E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7678A146" w14:textId="77777777" w:rsidTr="00DD0B48">
        <w:tc>
          <w:tcPr>
            <w:tcW w:w="1012" w:type="dxa"/>
            <w:vAlign w:val="center"/>
          </w:tcPr>
          <w:p w14:paraId="21E41A9E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2.3</w:t>
            </w:r>
          </w:p>
        </w:tc>
        <w:tc>
          <w:tcPr>
            <w:tcW w:w="3125" w:type="dxa"/>
            <w:vAlign w:val="bottom"/>
          </w:tcPr>
          <w:p w14:paraId="46DDF112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Šildymas</w:t>
            </w:r>
          </w:p>
        </w:tc>
        <w:tc>
          <w:tcPr>
            <w:tcW w:w="1684" w:type="dxa"/>
          </w:tcPr>
          <w:p w14:paraId="4B7618EE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0CA730B1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05039BB2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0E3F5D8F" w14:textId="77777777" w:rsidTr="00DD0B48">
        <w:tc>
          <w:tcPr>
            <w:tcW w:w="1012" w:type="dxa"/>
            <w:vAlign w:val="center"/>
          </w:tcPr>
          <w:p w14:paraId="0CD001AE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2.4</w:t>
            </w:r>
          </w:p>
        </w:tc>
        <w:tc>
          <w:tcPr>
            <w:tcW w:w="3125" w:type="dxa"/>
            <w:vAlign w:val="bottom"/>
          </w:tcPr>
          <w:p w14:paraId="22DD1E72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Elektros energija</w:t>
            </w:r>
          </w:p>
        </w:tc>
        <w:tc>
          <w:tcPr>
            <w:tcW w:w="1684" w:type="dxa"/>
          </w:tcPr>
          <w:p w14:paraId="17E5B1AA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61DD8DB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0B927FD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32B7B" w:rsidRPr="007841F5" w14:paraId="5AAF8777" w14:textId="77777777" w:rsidTr="00DD0B48">
        <w:tc>
          <w:tcPr>
            <w:tcW w:w="1012" w:type="dxa"/>
            <w:vAlign w:val="center"/>
          </w:tcPr>
          <w:p w14:paraId="2FF4F37E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2.5</w:t>
            </w:r>
          </w:p>
        </w:tc>
        <w:tc>
          <w:tcPr>
            <w:tcW w:w="3125" w:type="dxa"/>
            <w:vAlign w:val="bottom"/>
          </w:tcPr>
          <w:p w14:paraId="632DF99F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Ryšių paslaugos</w:t>
            </w:r>
          </w:p>
        </w:tc>
        <w:tc>
          <w:tcPr>
            <w:tcW w:w="1684" w:type="dxa"/>
          </w:tcPr>
          <w:p w14:paraId="75CE223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0003E04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2FBF586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149BE4B7" w14:textId="77777777" w:rsidTr="00DD0B48">
        <w:tc>
          <w:tcPr>
            <w:tcW w:w="1012" w:type="dxa"/>
            <w:vAlign w:val="center"/>
          </w:tcPr>
          <w:p w14:paraId="1AECC74C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2.6</w:t>
            </w:r>
          </w:p>
        </w:tc>
        <w:tc>
          <w:tcPr>
            <w:tcW w:w="3125" w:type="dxa"/>
            <w:vAlign w:val="bottom"/>
          </w:tcPr>
          <w:p w14:paraId="08A66F5A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Transporto išlaikymas</w:t>
            </w:r>
          </w:p>
        </w:tc>
        <w:tc>
          <w:tcPr>
            <w:tcW w:w="1684" w:type="dxa"/>
          </w:tcPr>
          <w:p w14:paraId="740A80C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51FB04C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25F3CA12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7FB20B9B" w14:textId="77777777" w:rsidTr="00DD0B48">
        <w:tc>
          <w:tcPr>
            <w:tcW w:w="1012" w:type="dxa"/>
            <w:vAlign w:val="center"/>
          </w:tcPr>
          <w:p w14:paraId="3BA20198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2.7</w:t>
            </w:r>
          </w:p>
        </w:tc>
        <w:tc>
          <w:tcPr>
            <w:tcW w:w="3125" w:type="dxa"/>
            <w:vAlign w:val="bottom"/>
          </w:tcPr>
          <w:p w14:paraId="5123F823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Apranga ir patalynė</w:t>
            </w:r>
          </w:p>
        </w:tc>
        <w:tc>
          <w:tcPr>
            <w:tcW w:w="1684" w:type="dxa"/>
          </w:tcPr>
          <w:p w14:paraId="6BF3415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6E1E6C4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202D2A0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69661D2F" w14:textId="77777777" w:rsidTr="00DD0B48">
        <w:tc>
          <w:tcPr>
            <w:tcW w:w="1012" w:type="dxa"/>
            <w:vAlign w:val="center"/>
          </w:tcPr>
          <w:p w14:paraId="6C743AEF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2.8</w:t>
            </w:r>
          </w:p>
        </w:tc>
        <w:tc>
          <w:tcPr>
            <w:tcW w:w="3125" w:type="dxa"/>
            <w:vAlign w:val="bottom"/>
          </w:tcPr>
          <w:p w14:paraId="4205C5F4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Spaudiniai</w:t>
            </w:r>
          </w:p>
        </w:tc>
        <w:tc>
          <w:tcPr>
            <w:tcW w:w="1684" w:type="dxa"/>
          </w:tcPr>
          <w:p w14:paraId="7288077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67935AA9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1B09FE1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24E30D64" w14:textId="77777777" w:rsidTr="00DD0B48">
        <w:tc>
          <w:tcPr>
            <w:tcW w:w="1012" w:type="dxa"/>
            <w:vAlign w:val="center"/>
          </w:tcPr>
          <w:p w14:paraId="0D7A89F1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2.9</w:t>
            </w:r>
          </w:p>
        </w:tc>
        <w:tc>
          <w:tcPr>
            <w:tcW w:w="3125" w:type="dxa"/>
            <w:vAlign w:val="bottom"/>
          </w:tcPr>
          <w:p w14:paraId="310A8B50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 xml:space="preserve">Kitos prekės </w:t>
            </w:r>
          </w:p>
        </w:tc>
        <w:tc>
          <w:tcPr>
            <w:tcW w:w="1684" w:type="dxa"/>
          </w:tcPr>
          <w:p w14:paraId="7C8F4EB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20CB5D02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34BBD4E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32B7B" w:rsidRPr="007841F5" w14:paraId="4BFC1AAD" w14:textId="77777777" w:rsidTr="00DD0B48">
        <w:tc>
          <w:tcPr>
            <w:tcW w:w="1012" w:type="dxa"/>
            <w:vAlign w:val="center"/>
          </w:tcPr>
          <w:p w14:paraId="358571A5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2.10</w:t>
            </w:r>
          </w:p>
        </w:tc>
        <w:tc>
          <w:tcPr>
            <w:tcW w:w="3125" w:type="dxa"/>
            <w:vAlign w:val="bottom"/>
          </w:tcPr>
          <w:p w14:paraId="5B65A93F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 xml:space="preserve">Komandiruotės </w:t>
            </w:r>
          </w:p>
        </w:tc>
        <w:tc>
          <w:tcPr>
            <w:tcW w:w="1684" w:type="dxa"/>
          </w:tcPr>
          <w:p w14:paraId="661ABBB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2AA02F8D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5E4D066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0D5A5E91" w14:textId="77777777" w:rsidTr="00DD0B48">
        <w:tc>
          <w:tcPr>
            <w:tcW w:w="1012" w:type="dxa"/>
            <w:vAlign w:val="center"/>
          </w:tcPr>
          <w:p w14:paraId="21983697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2.11</w:t>
            </w:r>
          </w:p>
        </w:tc>
        <w:tc>
          <w:tcPr>
            <w:tcW w:w="3125" w:type="dxa"/>
            <w:vAlign w:val="bottom"/>
          </w:tcPr>
          <w:p w14:paraId="67730D3A" w14:textId="77777777" w:rsidR="00132B7B" w:rsidRPr="007841F5" w:rsidRDefault="00132B7B" w:rsidP="00DD0B48">
            <w:pPr>
              <w:rPr>
                <w:color w:val="000000"/>
                <w:sz w:val="22"/>
                <w:szCs w:val="22"/>
              </w:rPr>
            </w:pPr>
            <w:r w:rsidRPr="007841F5">
              <w:rPr>
                <w:color w:val="000000"/>
                <w:sz w:val="22"/>
                <w:szCs w:val="22"/>
              </w:rPr>
              <w:t>Vandentiekis ir kanalizacija</w:t>
            </w:r>
          </w:p>
        </w:tc>
        <w:tc>
          <w:tcPr>
            <w:tcW w:w="1684" w:type="dxa"/>
          </w:tcPr>
          <w:p w14:paraId="43CF6A1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0727115D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00D1D80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3D142AF2" w14:textId="77777777" w:rsidTr="00DD0B48">
        <w:tc>
          <w:tcPr>
            <w:tcW w:w="1012" w:type="dxa"/>
            <w:vAlign w:val="center"/>
          </w:tcPr>
          <w:p w14:paraId="5EEA8D1C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2.12</w:t>
            </w:r>
          </w:p>
        </w:tc>
        <w:tc>
          <w:tcPr>
            <w:tcW w:w="3125" w:type="dxa"/>
            <w:vAlign w:val="bottom"/>
          </w:tcPr>
          <w:p w14:paraId="6734457F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Ilgalaikio materialiojo turto nuoma</w:t>
            </w:r>
          </w:p>
        </w:tc>
        <w:tc>
          <w:tcPr>
            <w:tcW w:w="1684" w:type="dxa"/>
          </w:tcPr>
          <w:p w14:paraId="5B5B04E2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4DD7339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53E2C108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1A3D4E5F" w14:textId="77777777" w:rsidTr="00DD0B48">
        <w:tc>
          <w:tcPr>
            <w:tcW w:w="1012" w:type="dxa"/>
            <w:vAlign w:val="center"/>
          </w:tcPr>
          <w:p w14:paraId="49C053FD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2.13</w:t>
            </w:r>
          </w:p>
        </w:tc>
        <w:tc>
          <w:tcPr>
            <w:tcW w:w="3125" w:type="dxa"/>
            <w:vAlign w:val="bottom"/>
          </w:tcPr>
          <w:p w14:paraId="7262F516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Kvalifikacijos kėlimas</w:t>
            </w:r>
          </w:p>
        </w:tc>
        <w:tc>
          <w:tcPr>
            <w:tcW w:w="1684" w:type="dxa"/>
          </w:tcPr>
          <w:p w14:paraId="59614793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0403B28A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1CE50D5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32B7B" w:rsidRPr="007841F5" w14:paraId="6FB7CE6E" w14:textId="77777777" w:rsidTr="00DD0B48">
        <w:tc>
          <w:tcPr>
            <w:tcW w:w="1012" w:type="dxa"/>
            <w:vAlign w:val="center"/>
          </w:tcPr>
          <w:p w14:paraId="3CF459D8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2.14</w:t>
            </w:r>
          </w:p>
        </w:tc>
        <w:tc>
          <w:tcPr>
            <w:tcW w:w="3125" w:type="dxa"/>
            <w:vAlign w:val="bottom"/>
          </w:tcPr>
          <w:p w14:paraId="05278A51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Kitos išlaidos, iš jų:</w:t>
            </w:r>
          </w:p>
        </w:tc>
        <w:tc>
          <w:tcPr>
            <w:tcW w:w="1684" w:type="dxa"/>
          </w:tcPr>
          <w:p w14:paraId="58F1E68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53264746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7E892E0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057D093D" w14:textId="77777777" w:rsidTr="00DD0B48">
        <w:tc>
          <w:tcPr>
            <w:tcW w:w="1012" w:type="dxa"/>
            <w:vAlign w:val="center"/>
          </w:tcPr>
          <w:p w14:paraId="797756F5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2.14.1</w:t>
            </w:r>
          </w:p>
        </w:tc>
        <w:tc>
          <w:tcPr>
            <w:tcW w:w="3125" w:type="dxa"/>
            <w:vAlign w:val="bottom"/>
          </w:tcPr>
          <w:p w14:paraId="724FDEBA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autorinėms sutartims</w:t>
            </w:r>
          </w:p>
        </w:tc>
        <w:tc>
          <w:tcPr>
            <w:tcW w:w="1684" w:type="dxa"/>
          </w:tcPr>
          <w:p w14:paraId="7D206ACC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</w:tcPr>
          <w:p w14:paraId="5FADFD3B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</w:tcPr>
          <w:p w14:paraId="30D8BAA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36C43E01" w14:textId="77777777" w:rsidTr="00DD0B48"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28D80C9A" w14:textId="77777777" w:rsidR="00132B7B" w:rsidRPr="007841F5" w:rsidRDefault="00132B7B" w:rsidP="00DD0B48">
            <w:pPr>
              <w:jc w:val="center"/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2.14.2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bottom"/>
          </w:tcPr>
          <w:p w14:paraId="03684691" w14:textId="77777777" w:rsidR="00132B7B" w:rsidRPr="007841F5" w:rsidRDefault="00132B7B" w:rsidP="00DD0B48">
            <w:pPr>
              <w:rPr>
                <w:sz w:val="22"/>
                <w:szCs w:val="22"/>
              </w:rPr>
            </w:pPr>
            <w:r w:rsidRPr="007841F5">
              <w:rPr>
                <w:sz w:val="22"/>
                <w:szCs w:val="22"/>
              </w:rPr>
              <w:t>kitoms išlaidoms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5267DB40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5531764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FB53BCF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132B7B" w:rsidRPr="007841F5" w14:paraId="49B7ACAC" w14:textId="77777777" w:rsidTr="00DD0B48">
        <w:tc>
          <w:tcPr>
            <w:tcW w:w="4137" w:type="dxa"/>
            <w:gridSpan w:val="2"/>
            <w:shd w:val="clear" w:color="auto" w:fill="auto"/>
          </w:tcPr>
          <w:p w14:paraId="218B82FC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2"/>
                <w:szCs w:val="22"/>
                <w:lang w:eastAsia="lt-LT"/>
              </w:rPr>
            </w:pPr>
            <w:r w:rsidRPr="007841F5">
              <w:rPr>
                <w:b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84" w:type="dxa"/>
            <w:shd w:val="clear" w:color="auto" w:fill="auto"/>
          </w:tcPr>
          <w:p w14:paraId="002CB021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099" w:type="dxa"/>
            <w:shd w:val="clear" w:color="auto" w:fill="auto"/>
          </w:tcPr>
          <w:p w14:paraId="4D6D8667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686" w:type="dxa"/>
            <w:shd w:val="clear" w:color="auto" w:fill="auto"/>
          </w:tcPr>
          <w:p w14:paraId="7DCA01E5" w14:textId="77777777" w:rsidR="00132B7B" w:rsidRPr="007841F5" w:rsidRDefault="00132B7B" w:rsidP="00DD0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26680D57" w14:textId="77777777" w:rsidR="00132B7B" w:rsidRPr="007841F5" w:rsidRDefault="00132B7B" w:rsidP="00132B7B">
      <w:pPr>
        <w:jc w:val="both"/>
        <w:rPr>
          <w:szCs w:val="24"/>
          <w:lang w:val="x-none" w:eastAsia="x-none"/>
        </w:rPr>
      </w:pPr>
      <w:r w:rsidRPr="007841F5">
        <w:rPr>
          <w:szCs w:val="24"/>
          <w:lang w:val="x-none" w:eastAsia="x-none"/>
        </w:rPr>
        <w:t>Programos  vadovas</w:t>
      </w:r>
      <w:r w:rsidRPr="007841F5">
        <w:rPr>
          <w:szCs w:val="24"/>
          <w:lang w:val="x-none" w:eastAsia="x-none"/>
        </w:rPr>
        <w:tab/>
        <w:t xml:space="preserve">                  ___________                             _____________________</w:t>
      </w:r>
    </w:p>
    <w:p w14:paraId="00D487B2" w14:textId="77777777" w:rsidR="00132B7B" w:rsidRDefault="00132B7B" w:rsidP="00132B7B">
      <w:pPr>
        <w:spacing w:line="276" w:lineRule="auto"/>
        <w:ind w:firstLine="1080"/>
        <w:jc w:val="center"/>
        <w:rPr>
          <w:szCs w:val="24"/>
          <w:u w:val="single"/>
          <w:lang w:eastAsia="lt-LT"/>
        </w:rPr>
      </w:pPr>
      <w:r w:rsidRPr="007841F5">
        <w:rPr>
          <w:szCs w:val="24"/>
        </w:rPr>
        <w:tab/>
      </w:r>
      <w:r w:rsidRPr="007841F5">
        <w:rPr>
          <w:szCs w:val="24"/>
        </w:rPr>
        <w:tab/>
      </w:r>
      <w:r w:rsidRPr="007841F5">
        <w:rPr>
          <w:szCs w:val="24"/>
        </w:rPr>
        <w:tab/>
      </w:r>
      <w:r w:rsidRPr="007841F5">
        <w:t>(parašas)</w:t>
      </w:r>
      <w:r w:rsidRPr="007841F5">
        <w:tab/>
      </w:r>
      <w:r>
        <w:t xml:space="preserve"> </w:t>
      </w:r>
      <w:r>
        <w:tab/>
      </w:r>
      <w:r>
        <w:tab/>
      </w:r>
      <w:r>
        <w:tab/>
        <w:t>(vardas, pavardė)</w:t>
      </w:r>
      <w:r>
        <w:tab/>
      </w:r>
      <w:r>
        <w:tab/>
      </w:r>
      <w:r>
        <w:tab/>
      </w:r>
      <w:r w:rsidRPr="007841F5">
        <w:tab/>
        <w:t xml:space="preserve">   </w:t>
      </w:r>
    </w:p>
    <w:p w14:paraId="746656E8" w14:textId="77777777" w:rsidR="00132B7B" w:rsidRPr="007C7F8D" w:rsidRDefault="00132B7B" w:rsidP="00132B7B">
      <w:pPr>
        <w:spacing w:line="276" w:lineRule="auto"/>
        <w:ind w:firstLine="1080"/>
        <w:jc w:val="both"/>
        <w:rPr>
          <w:sz w:val="20"/>
        </w:rPr>
      </w:pPr>
    </w:p>
    <w:p w14:paraId="705FE570" w14:textId="77777777" w:rsidR="00D61B83" w:rsidRDefault="00D61B83"/>
    <w:sectPr w:rsidR="00D61B83" w:rsidSect="00665B91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7B"/>
    <w:rsid w:val="00132B7B"/>
    <w:rsid w:val="00D6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D1E8"/>
  <w15:chartTrackingRefBased/>
  <w15:docId w15:val="{3D61F8C6-9546-42BF-A9F5-E5A35D9D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2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2322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Averkienė</dc:creator>
  <cp:keywords/>
  <dc:description/>
  <cp:lastModifiedBy>Ruta Averkienė</cp:lastModifiedBy>
  <cp:revision>1</cp:revision>
  <dcterms:created xsi:type="dcterms:W3CDTF">2023-02-28T14:27:00Z</dcterms:created>
  <dcterms:modified xsi:type="dcterms:W3CDTF">2023-02-28T14:28:00Z</dcterms:modified>
</cp:coreProperties>
</file>