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C61CC" w14:textId="2ACB476D" w:rsidR="00857D3F" w:rsidRDefault="00747FF9">
      <w:pPr>
        <w:jc w:val="center"/>
      </w:pPr>
      <w:r w:rsidRPr="009F6626">
        <w:rPr>
          <w:noProof/>
        </w:rPr>
        <w:drawing>
          <wp:inline distT="0" distB="0" distL="0" distR="0" wp14:anchorId="6FAF213D" wp14:editId="537FF6C4">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744091A5" w14:textId="77777777" w:rsidR="00857D3F" w:rsidRDefault="00857D3F">
      <w:pPr>
        <w:pStyle w:val="Antrat1"/>
      </w:pPr>
      <w:bookmarkStart w:id="0" w:name="autorius"/>
      <w:bookmarkStart w:id="1" w:name="Institucija"/>
      <w:r>
        <w:t>VARĖNOS RAJONO SAVIVALDYBĖS ADMINISTRACIJ</w:t>
      </w:r>
      <w:bookmarkEnd w:id="0"/>
      <w:bookmarkEnd w:id="1"/>
      <w:r w:rsidR="0000471C">
        <w:t>OS</w:t>
      </w:r>
    </w:p>
    <w:p w14:paraId="6C204C2B" w14:textId="77777777" w:rsidR="0000471C" w:rsidRDefault="00BE70E4" w:rsidP="0000471C">
      <w:pPr>
        <w:jc w:val="center"/>
        <w:rPr>
          <w:b/>
        </w:rPr>
      </w:pPr>
      <w:r>
        <w:rPr>
          <w:b/>
        </w:rPr>
        <w:t>VALKININK</w:t>
      </w:r>
      <w:r w:rsidR="00297492">
        <w:rPr>
          <w:b/>
        </w:rPr>
        <w:t>Ų</w:t>
      </w:r>
      <w:r w:rsidR="0000471C">
        <w:rPr>
          <w:b/>
        </w:rPr>
        <w:t xml:space="preserve"> SENIŪNIJA</w:t>
      </w:r>
    </w:p>
    <w:p w14:paraId="2E16F6BF" w14:textId="77777777" w:rsidR="00D1158A" w:rsidRPr="0000471C" w:rsidRDefault="00D1158A" w:rsidP="0000471C">
      <w:pPr>
        <w:jc w:val="center"/>
        <w:rPr>
          <w: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582"/>
      </w:tblGrid>
      <w:tr w:rsidR="001879B5" w:rsidRPr="001879B5" w14:paraId="7ECC4428" w14:textId="77777777">
        <w:trPr>
          <w:trHeight w:val="424"/>
        </w:trPr>
        <w:tc>
          <w:tcPr>
            <w:tcW w:w="10131" w:type="dxa"/>
          </w:tcPr>
          <w:p w14:paraId="4204D13B" w14:textId="77777777" w:rsidR="00945460" w:rsidRDefault="00945460" w:rsidP="00945460">
            <w:pPr>
              <w:jc w:val="center"/>
              <w:rPr>
                <w:sz w:val="18"/>
                <w:szCs w:val="18"/>
              </w:rPr>
            </w:pPr>
            <w:r>
              <w:rPr>
                <w:sz w:val="18"/>
                <w:szCs w:val="18"/>
              </w:rPr>
              <w:t xml:space="preserve">Biudžetinė įstaiga, Vilniaus g. 15, 65438 Valkininkų mstl., Varėnos r., </w:t>
            </w:r>
            <w:r w:rsidR="00B60ED0">
              <w:rPr>
                <w:sz w:val="18"/>
                <w:szCs w:val="18"/>
              </w:rPr>
              <w:br/>
            </w:r>
            <w:r>
              <w:rPr>
                <w:sz w:val="18"/>
                <w:szCs w:val="18"/>
              </w:rPr>
              <w:t>tel.</w:t>
            </w:r>
            <w:r w:rsidR="00B60ED0">
              <w:rPr>
                <w:sz w:val="18"/>
                <w:szCs w:val="18"/>
              </w:rPr>
              <w:t>:</w:t>
            </w:r>
            <w:r>
              <w:rPr>
                <w:sz w:val="18"/>
                <w:szCs w:val="18"/>
              </w:rPr>
              <w:t xml:space="preserve"> (8 310) 56 131, </w:t>
            </w:r>
            <w:r w:rsidR="00B60ED0">
              <w:rPr>
                <w:sz w:val="18"/>
                <w:szCs w:val="18"/>
              </w:rPr>
              <w:t xml:space="preserve">(8 310) </w:t>
            </w:r>
            <w:r>
              <w:rPr>
                <w:sz w:val="18"/>
                <w:szCs w:val="18"/>
              </w:rPr>
              <w:t xml:space="preserve">56 100, el. p. </w:t>
            </w:r>
            <w:hyperlink r:id="rId8" w:history="1">
              <w:r>
                <w:rPr>
                  <w:rStyle w:val="Hipersaitas"/>
                  <w:sz w:val="18"/>
                  <w:szCs w:val="18"/>
                </w:rPr>
                <w:t>valkininkai@varena.lt</w:t>
              </w:r>
            </w:hyperlink>
            <w:r w:rsidR="00B60ED0">
              <w:rPr>
                <w:sz w:val="18"/>
                <w:szCs w:val="18"/>
              </w:rPr>
              <w:t>.</w:t>
            </w:r>
          </w:p>
          <w:p w14:paraId="4DDBA816" w14:textId="77777777" w:rsidR="0000471C" w:rsidRPr="001879B5" w:rsidRDefault="00945460" w:rsidP="00945460">
            <w:pPr>
              <w:jc w:val="center"/>
              <w:rPr>
                <w:sz w:val="18"/>
                <w:szCs w:val="18"/>
              </w:rPr>
            </w:pPr>
            <w:r>
              <w:rPr>
                <w:sz w:val="18"/>
                <w:szCs w:val="18"/>
              </w:rPr>
              <w:t>Duomenys kaupiami ir saugomi Juridinių asmenų registre, kodas 288631070.</w:t>
            </w:r>
          </w:p>
        </w:tc>
      </w:tr>
    </w:tbl>
    <w:p w14:paraId="7D5FAF82" w14:textId="77777777" w:rsidR="00857D3F" w:rsidRDefault="00857D3F">
      <w:pPr>
        <w:jc w:val="center"/>
        <w:rPr>
          <w:b/>
        </w:rPr>
      </w:pPr>
    </w:p>
    <w:p w14:paraId="5ADD0D87" w14:textId="77777777" w:rsidR="00857D3F" w:rsidRDefault="00857D3F">
      <w:pPr>
        <w:jc w:val="center"/>
        <w:rPr>
          <w:b/>
        </w:rPr>
      </w:pPr>
    </w:p>
    <w:p w14:paraId="6D5CE542" w14:textId="77777777" w:rsidR="00857D3F" w:rsidRDefault="00857D3F">
      <w:pPr>
        <w:jc w:val="center"/>
        <w:rPr>
          <w:b/>
        </w:rPr>
      </w:pPr>
    </w:p>
    <w:p w14:paraId="1FD4006D" w14:textId="77777777" w:rsidR="00857D3F" w:rsidRDefault="00857D3F">
      <w:pPr>
        <w:pStyle w:val="Antrat2"/>
      </w:pPr>
      <w:bookmarkStart w:id="2" w:name="Forma"/>
      <w:r>
        <w:t xml:space="preserve">Raštas </w:t>
      </w:r>
      <w:bookmarkEnd w:id="2"/>
    </w:p>
    <w:tbl>
      <w:tblPr>
        <w:tblW w:w="0" w:type="auto"/>
        <w:tblLayout w:type="fixed"/>
        <w:tblLook w:val="01E0" w:firstRow="1" w:lastRow="1" w:firstColumn="1" w:lastColumn="1" w:noHBand="0" w:noVBand="0"/>
      </w:tblPr>
      <w:tblGrid>
        <w:gridCol w:w="5067"/>
        <w:gridCol w:w="5064"/>
      </w:tblGrid>
      <w:tr w:rsidR="00857D3F" w14:paraId="584EB272" w14:textId="77777777">
        <w:tc>
          <w:tcPr>
            <w:tcW w:w="5067" w:type="dxa"/>
          </w:tcPr>
          <w:p w14:paraId="261C994E" w14:textId="77777777" w:rsidR="00747FF9" w:rsidRDefault="00857D3F">
            <w:r>
              <w:fldChar w:fldCharType="begin">
                <w:ffData>
                  <w:name w:val="adresatas"/>
                  <w:enabled/>
                  <w:calcOnExit w:val="0"/>
                  <w:textInput>
                    <w:default w:val="Adresatas"/>
                  </w:textInput>
                </w:ffData>
              </w:fldChar>
            </w:r>
            <w:bookmarkStart w:id="3" w:name="adresatas"/>
            <w:r>
              <w:instrText xml:space="preserve"> FORMTEXT </w:instrText>
            </w:r>
            <w:r>
              <w:fldChar w:fldCharType="separate"/>
            </w:r>
            <w:r w:rsidR="00747FF9">
              <w:t>Varėnos rajono administracijos</w:t>
            </w:r>
          </w:p>
          <w:p w14:paraId="23211B5C" w14:textId="4680718B" w:rsidR="00857D3F" w:rsidRDefault="00747FF9">
            <w:r>
              <w:t>direktor</w:t>
            </w:r>
            <w:r w:rsidR="00437E3B">
              <w:t>iui</w:t>
            </w:r>
            <w:r w:rsidR="00857D3F">
              <w:fldChar w:fldCharType="end"/>
            </w:r>
            <w:bookmarkEnd w:id="3"/>
          </w:p>
        </w:tc>
        <w:tc>
          <w:tcPr>
            <w:tcW w:w="5064" w:type="dxa"/>
          </w:tcPr>
          <w:p w14:paraId="48235005" w14:textId="61B9EAE9" w:rsidR="00857D3F" w:rsidRDefault="00857D3F">
            <w:pPr>
              <w:jc w:val="center"/>
            </w:pPr>
            <w:r>
              <w:rPr>
                <w:b/>
              </w:rPr>
              <w:t xml:space="preserve">   </w:t>
            </w:r>
            <w:r w:rsidR="00492E9B">
              <w:fldChar w:fldCharType="begin">
                <w:ffData>
                  <w:name w:val="data"/>
                  <w:enabled/>
                  <w:calcOnExit w:val="0"/>
                  <w:textInput>
                    <w:default w:val="2018-01-01"/>
                  </w:textInput>
                </w:ffData>
              </w:fldChar>
            </w:r>
            <w:bookmarkStart w:id="4" w:name="data"/>
            <w:r w:rsidR="00492E9B">
              <w:instrText xml:space="preserve"> FORMTEXT </w:instrText>
            </w:r>
            <w:r w:rsidR="00492E9B">
              <w:fldChar w:fldCharType="separate"/>
            </w:r>
            <w:r w:rsidR="00492E9B">
              <w:rPr>
                <w:noProof/>
              </w:rPr>
              <w:t>20</w:t>
            </w:r>
            <w:r w:rsidR="00656C7B">
              <w:rPr>
                <w:noProof/>
              </w:rPr>
              <w:t>2</w:t>
            </w:r>
            <w:r w:rsidR="00747FF9">
              <w:rPr>
                <w:noProof/>
              </w:rPr>
              <w:t>4</w:t>
            </w:r>
            <w:r w:rsidR="00492E9B">
              <w:rPr>
                <w:noProof/>
              </w:rPr>
              <w:t>-0</w:t>
            </w:r>
            <w:r w:rsidR="00747FF9">
              <w:rPr>
                <w:noProof/>
              </w:rPr>
              <w:t>2</w:t>
            </w:r>
            <w:r w:rsidR="00492E9B">
              <w:rPr>
                <w:noProof/>
              </w:rPr>
              <w:t>-0</w:t>
            </w:r>
            <w:r w:rsidR="006626C5">
              <w:rPr>
                <w:noProof/>
              </w:rPr>
              <w:t>5</w:t>
            </w:r>
            <w:r w:rsidR="00492E9B">
              <w:fldChar w:fldCharType="end"/>
            </w:r>
            <w:bookmarkEnd w:id="4"/>
            <w:r>
              <w:t xml:space="preserve"> Nr. </w:t>
            </w:r>
            <w:r>
              <w:fldChar w:fldCharType="begin">
                <w:ffData>
                  <w:name w:val="Nr"/>
                  <w:enabled/>
                  <w:calcOnExit w:val="0"/>
                  <w:textInput>
                    <w:default w:val="0-00"/>
                  </w:textInput>
                </w:ffData>
              </w:fldChar>
            </w:r>
            <w:bookmarkStart w:id="5" w:name="Nr"/>
            <w:r>
              <w:instrText xml:space="preserve"> FORMTEXT </w:instrText>
            </w:r>
            <w:r>
              <w:fldChar w:fldCharType="separate"/>
            </w:r>
            <w:r w:rsidR="00050424">
              <w:t> </w:t>
            </w:r>
            <w:r w:rsidR="00050424">
              <w:t> </w:t>
            </w:r>
            <w:r w:rsidR="00050424">
              <w:t> </w:t>
            </w:r>
            <w:r w:rsidR="00050424">
              <w:t> </w:t>
            </w:r>
            <w:r w:rsidR="00050424">
              <w:t> </w:t>
            </w:r>
            <w:r>
              <w:fldChar w:fldCharType="end"/>
            </w:r>
            <w:bookmarkEnd w:id="5"/>
          </w:p>
          <w:p w14:paraId="0DC1A11E" w14:textId="77777777" w:rsidR="00857D3F" w:rsidRDefault="00857D3F" w:rsidP="0073137E">
            <w:pPr>
              <w:jc w:val="center"/>
              <w:rPr>
                <w:b/>
              </w:rPr>
            </w:pPr>
          </w:p>
        </w:tc>
      </w:tr>
    </w:tbl>
    <w:p w14:paraId="5E20A23E" w14:textId="77777777" w:rsidR="00857D3F" w:rsidRDefault="00857D3F">
      <w:pPr>
        <w:jc w:val="center"/>
        <w:rPr>
          <w:b/>
        </w:rPr>
      </w:pPr>
    </w:p>
    <w:p w14:paraId="24FD14C5" w14:textId="77777777" w:rsidR="00857D3F" w:rsidRDefault="00857D3F">
      <w:pPr>
        <w:jc w:val="both"/>
      </w:pPr>
    </w:p>
    <w:p w14:paraId="1C1280CB" w14:textId="77777777" w:rsidR="00857D3F" w:rsidRDefault="00857D3F">
      <w:pPr>
        <w:jc w:val="both"/>
      </w:pPr>
    </w:p>
    <w:p w14:paraId="0CE39A35" w14:textId="745C5B0D" w:rsidR="00857D3F" w:rsidRDefault="00857D3F">
      <w:pPr>
        <w:rPr>
          <w:b/>
          <w:caps/>
        </w:rPr>
      </w:pPr>
      <w:r>
        <w:rPr>
          <w:b/>
          <w:caps/>
        </w:rPr>
        <w:fldChar w:fldCharType="begin">
          <w:ffData>
            <w:name w:val="pavadinimas"/>
            <w:enabled/>
            <w:calcOnExit w:val="0"/>
            <w:textInput>
              <w:default w:val="Antraštė"/>
            </w:textInput>
          </w:ffData>
        </w:fldChar>
      </w:r>
      <w:bookmarkStart w:id="6" w:name="pavadinimas"/>
      <w:r>
        <w:rPr>
          <w:b/>
          <w:caps/>
        </w:rPr>
        <w:instrText xml:space="preserve"> FORMTEXT </w:instrText>
      </w:r>
      <w:r>
        <w:rPr>
          <w:b/>
          <w:caps/>
        </w:rPr>
      </w:r>
      <w:r>
        <w:rPr>
          <w:b/>
          <w:caps/>
        </w:rPr>
        <w:fldChar w:fldCharType="separate"/>
      </w:r>
      <w:r w:rsidR="00437E3B">
        <w:rPr>
          <w:b/>
          <w:caps/>
        </w:rPr>
        <w:t xml:space="preserve">VALKININKŲ SENIŪNIJOS 2023 metų veiklos ataskaita </w:t>
      </w:r>
      <w:r w:rsidR="00747FF9">
        <w:rPr>
          <w:b/>
          <w:caps/>
        </w:rPr>
        <w:t xml:space="preserve"> </w:t>
      </w:r>
      <w:r>
        <w:rPr>
          <w:b/>
          <w:caps/>
        </w:rPr>
        <w:fldChar w:fldCharType="end"/>
      </w:r>
      <w:bookmarkEnd w:id="6"/>
    </w:p>
    <w:p w14:paraId="129F880C" w14:textId="77777777" w:rsidR="00D1158A" w:rsidRDefault="00D1158A">
      <w:pPr>
        <w:rPr>
          <w:b/>
        </w:rPr>
        <w:sectPr w:rsidR="00D1158A" w:rsidSect="00381FC9">
          <w:footerReference w:type="default" r:id="rId9"/>
          <w:type w:val="continuous"/>
          <w:pgSz w:w="11907" w:h="16840" w:code="9"/>
          <w:pgMar w:top="1134" w:right="624" w:bottom="1134" w:left="1701" w:header="567" w:footer="567" w:gutter="0"/>
          <w:cols w:space="1296"/>
        </w:sectPr>
      </w:pPr>
    </w:p>
    <w:p w14:paraId="0D32EEF5" w14:textId="77777777" w:rsidR="00857D3F" w:rsidRDefault="00857D3F">
      <w:pPr>
        <w:rPr>
          <w:b/>
        </w:rPr>
      </w:pPr>
    </w:p>
    <w:p w14:paraId="33FEB60B" w14:textId="77777777" w:rsidR="00857D3F" w:rsidRDefault="00857D3F">
      <w:pPr>
        <w:jc w:val="both"/>
      </w:pPr>
    </w:p>
    <w:p w14:paraId="61B30A92" w14:textId="77777777" w:rsidR="002617E9" w:rsidRPr="002617E9" w:rsidRDefault="002617E9" w:rsidP="002617E9">
      <w:pPr>
        <w:suppressAutoHyphens/>
        <w:autoSpaceDN w:val="0"/>
        <w:spacing w:line="360" w:lineRule="auto"/>
        <w:ind w:firstLine="567"/>
        <w:jc w:val="both"/>
        <w:textAlignment w:val="baseline"/>
        <w:rPr>
          <w:color w:val="00000A"/>
          <w:kern w:val="3"/>
          <w:szCs w:val="24"/>
          <w:lang w:val="en-GB" w:eastAsia="en-US"/>
        </w:rPr>
      </w:pPr>
      <w:r w:rsidRPr="002617E9">
        <w:rPr>
          <w:b/>
          <w:bCs/>
          <w:color w:val="00000A"/>
          <w:kern w:val="3"/>
          <w:szCs w:val="24"/>
          <w:lang w:val="en-GB" w:eastAsia="en-US"/>
        </w:rPr>
        <w:t>Valkininkų seniūnija</w:t>
      </w:r>
      <w:r w:rsidRPr="002617E9">
        <w:rPr>
          <w:color w:val="00000A"/>
          <w:kern w:val="3"/>
          <w:szCs w:val="24"/>
          <w:lang w:val="en-GB" w:eastAsia="en-US"/>
        </w:rPr>
        <w:t xml:space="preserve"> (toliau seniūnija) suskirstyta į 8 seniūnaitijas: Čižiūnų, Dargužių, Daržininkų, Naujųjų Valkininkų, Pirčiupių, Spenglos, Užuperkasio, Valkininkų. 2023 metais visose seniūnaitijose sėkmingai įvyko seniūnaičių rinkimai.</w:t>
      </w:r>
    </w:p>
    <w:p w14:paraId="2CA96233" w14:textId="3B50B98C" w:rsidR="002617E9" w:rsidRPr="002617E9" w:rsidRDefault="002617E9" w:rsidP="002617E9">
      <w:pPr>
        <w:widowControl w:val="0"/>
        <w:suppressAutoHyphens/>
        <w:autoSpaceDN w:val="0"/>
        <w:spacing w:line="360" w:lineRule="auto"/>
        <w:ind w:firstLine="567"/>
        <w:jc w:val="both"/>
        <w:textAlignment w:val="baseline"/>
        <w:rPr>
          <w:kern w:val="3"/>
        </w:rPr>
      </w:pPr>
      <w:r w:rsidRPr="002617E9">
        <w:rPr>
          <w:szCs w:val="24"/>
          <w:lang w:eastAsia="en-US"/>
        </w:rPr>
        <w:t>Savo gyvenamąją vietą 2023 metais deklaravo 1695 gyventojai, iš jų 850 vyrai ir 845 moterys. Gimė – 7 vaikai, mirė – 30 gyventojų.</w:t>
      </w:r>
    </w:p>
    <w:p w14:paraId="79290C3A" w14:textId="77777777" w:rsidR="002617E9" w:rsidRPr="002617E9" w:rsidRDefault="002617E9" w:rsidP="002617E9">
      <w:pPr>
        <w:suppressAutoHyphens/>
        <w:autoSpaceDN w:val="0"/>
        <w:spacing w:line="360" w:lineRule="auto"/>
        <w:ind w:firstLine="567"/>
        <w:jc w:val="both"/>
        <w:textAlignment w:val="baseline"/>
        <w:rPr>
          <w:color w:val="00000A"/>
          <w:kern w:val="3"/>
          <w:szCs w:val="24"/>
          <w:lang w:eastAsia="en-US"/>
        </w:rPr>
      </w:pPr>
      <w:r w:rsidRPr="002617E9">
        <w:rPr>
          <w:color w:val="00000A"/>
          <w:kern w:val="3"/>
          <w:szCs w:val="24"/>
          <w:lang w:eastAsia="en-US"/>
        </w:rPr>
        <w:t>Seniūnijoje yra keturios kaimo bendruomeninės organizacijos: Valkininkų, Dargužių, Naujųjų Valkininkų ir Šalčios krašto. Jų aktyviausi nariai užsiėmė įvairia veikla: rašė projektus, organizavo įvairius renginius. Seniūnija palaikė glaudžius ryšius su Valkininkų gimnazija, su seniūnijos teritorijoje veikiančiu kultūros centru, bibliotekomis, Naujųjų Valkininkų globos namais „Pušelė“ ir kitomis įstaigomis.</w:t>
      </w:r>
    </w:p>
    <w:p w14:paraId="36C6F4C6" w14:textId="77777777" w:rsidR="002617E9" w:rsidRPr="002617E9" w:rsidRDefault="002617E9" w:rsidP="002617E9">
      <w:pPr>
        <w:suppressAutoHyphens/>
        <w:autoSpaceDN w:val="0"/>
        <w:spacing w:line="360" w:lineRule="auto"/>
        <w:ind w:firstLine="567"/>
        <w:jc w:val="both"/>
        <w:textAlignment w:val="baseline"/>
        <w:rPr>
          <w:color w:val="00000A"/>
          <w:kern w:val="3"/>
          <w:szCs w:val="24"/>
          <w:lang w:val="en-GB" w:eastAsia="en-US"/>
        </w:rPr>
      </w:pPr>
      <w:r w:rsidRPr="002617E9">
        <w:rPr>
          <w:kern w:val="3"/>
          <w:szCs w:val="24"/>
          <w:lang w:val="fr-FR" w:eastAsia="en-US"/>
        </w:rPr>
        <w:t xml:space="preserve">Seniūnija savo veikloje vadovaujasi Lietuvos Respublikos Konstitucija, Civiliniu kodeksu, Vietos savivaldos įstatymu, kitais įstatymais, Vyriausybės nutarimais, Varėnos rajono savivaldybės tarybos sprendimais, Varėnos rajono </w:t>
      </w:r>
      <w:r w:rsidRPr="002617E9">
        <w:rPr>
          <w:kern w:val="3"/>
          <w:szCs w:val="24"/>
          <w:lang w:val="en-GB" w:eastAsia="en-US"/>
        </w:rPr>
        <w:t xml:space="preserve">savivaldybės administracijos nuostatais, mero potvarkiais, administracijos direktoriaus įsakymais, kitais teisės aktais, Valkininkų seniūnijos veiklos nuostatais. </w:t>
      </w:r>
      <w:r w:rsidRPr="002617E9">
        <w:rPr>
          <w:color w:val="00000A"/>
          <w:kern w:val="3"/>
          <w:szCs w:val="24"/>
          <w:lang w:val="en-GB" w:eastAsia="en-US"/>
        </w:rPr>
        <w:t>Seniūnijos veikla buvo organizuojama pagal Varėnos rajono savivaldybės administracijos direktoriaus patvirtintą Valkininkų  seniūnijos 2023 metų veiklos planą ir vykdė veiklą šiose srityse:</w:t>
      </w:r>
    </w:p>
    <w:p w14:paraId="09A91265" w14:textId="77777777" w:rsidR="002617E9" w:rsidRPr="002617E9" w:rsidRDefault="002617E9" w:rsidP="002617E9">
      <w:pPr>
        <w:suppressAutoHyphens/>
        <w:autoSpaceDN w:val="0"/>
        <w:spacing w:line="360" w:lineRule="auto"/>
        <w:ind w:firstLine="567"/>
        <w:textAlignment w:val="baseline"/>
        <w:rPr>
          <w:color w:val="00000A"/>
          <w:kern w:val="3"/>
          <w:szCs w:val="24"/>
          <w:lang w:val="en-GB" w:eastAsia="en-US"/>
        </w:rPr>
      </w:pPr>
      <w:r w:rsidRPr="002617E9">
        <w:rPr>
          <w:b/>
          <w:color w:val="00000A"/>
          <w:kern w:val="3"/>
          <w:szCs w:val="24"/>
          <w:lang w:val="en-GB" w:eastAsia="en-US"/>
        </w:rPr>
        <w:t>08. Viešosios infrastruktūros plėtros bei priežiūros programa.</w:t>
      </w:r>
    </w:p>
    <w:p w14:paraId="36336497" w14:textId="77777777" w:rsidR="002617E9" w:rsidRPr="002617E9" w:rsidRDefault="002617E9" w:rsidP="002617E9">
      <w:pPr>
        <w:suppressAutoHyphens/>
        <w:autoSpaceDN w:val="0"/>
        <w:spacing w:line="360" w:lineRule="auto"/>
        <w:ind w:firstLine="567"/>
        <w:jc w:val="both"/>
        <w:textAlignment w:val="baseline"/>
        <w:rPr>
          <w:color w:val="00000A"/>
          <w:kern w:val="3"/>
          <w:szCs w:val="24"/>
          <w:lang w:val="en-GB" w:eastAsia="en-US"/>
        </w:rPr>
      </w:pPr>
      <w:r w:rsidRPr="002617E9">
        <w:rPr>
          <w:b/>
          <w:color w:val="00000A"/>
          <w:kern w:val="3"/>
          <w:szCs w:val="24"/>
          <w:lang w:val="en-GB" w:eastAsia="en-US"/>
        </w:rPr>
        <w:t xml:space="preserve">Kelių ir gatvių priežiūra. </w:t>
      </w:r>
      <w:r w:rsidRPr="002617E9">
        <w:rPr>
          <w:color w:val="00000A"/>
          <w:kern w:val="3"/>
          <w:szCs w:val="24"/>
          <w:lang w:eastAsia="en-US"/>
        </w:rPr>
        <w:t xml:space="preserve">Seniūnijoje yra 117,4 km savivaldybės prižiūrimų vietinių viešųjų kelių ir gatvių, kurių priežiūrai ir smulkiam remontui 2023 metais buvo panaudota 37 607 Eur. Lėšos panaudotos: asfalto dangos kelių remontui – </w:t>
      </w:r>
      <w:r w:rsidRPr="002617E9">
        <w:rPr>
          <w:color w:val="000000"/>
          <w:kern w:val="3"/>
          <w:szCs w:val="24"/>
          <w:lang w:eastAsia="en-US"/>
        </w:rPr>
        <w:t>12 919</w:t>
      </w:r>
      <w:r w:rsidRPr="002617E9">
        <w:rPr>
          <w:color w:val="00000A"/>
          <w:kern w:val="3"/>
          <w:szCs w:val="24"/>
          <w:lang w:eastAsia="en-US"/>
        </w:rPr>
        <w:t xml:space="preserve"> Eur, neasfaltuotų kelių priežiūrai ir remontui – 12 385 Eur, sniego valymui 6 970 Eur, kelių žvyravimui 4 370 Eur.</w:t>
      </w:r>
    </w:p>
    <w:p w14:paraId="6CA6BBA9" w14:textId="65EE1C22" w:rsidR="002617E9" w:rsidRPr="002617E9" w:rsidRDefault="002617E9" w:rsidP="002617E9">
      <w:pPr>
        <w:suppressAutoHyphens/>
        <w:autoSpaceDN w:val="0"/>
        <w:spacing w:line="360" w:lineRule="auto"/>
        <w:ind w:firstLine="567"/>
        <w:jc w:val="both"/>
        <w:textAlignment w:val="baseline"/>
        <w:rPr>
          <w:color w:val="00000A"/>
          <w:kern w:val="3"/>
          <w:szCs w:val="24"/>
          <w:lang w:val="en-GB" w:eastAsia="en-US"/>
        </w:rPr>
      </w:pPr>
      <w:r w:rsidRPr="002617E9">
        <w:rPr>
          <w:b/>
          <w:bCs/>
          <w:color w:val="000000"/>
          <w:kern w:val="3"/>
          <w:szCs w:val="24"/>
          <w:lang w:eastAsia="en-US"/>
        </w:rPr>
        <w:lastRenderedPageBreak/>
        <w:t>Tiltų ir lieptų priežiūra ir remontas.</w:t>
      </w:r>
      <w:r w:rsidR="00E03AE1">
        <w:rPr>
          <w:color w:val="000000"/>
          <w:kern w:val="3"/>
          <w:szCs w:val="24"/>
          <w:lang w:eastAsia="en-US"/>
        </w:rPr>
        <w:t xml:space="preserve"> Rangovai atliko </w:t>
      </w:r>
      <w:r w:rsidR="00A12C02">
        <w:rPr>
          <w:color w:val="000000"/>
          <w:kern w:val="3"/>
          <w:szCs w:val="24"/>
          <w:lang w:eastAsia="en-US"/>
        </w:rPr>
        <w:t>tilt</w:t>
      </w:r>
      <w:r w:rsidR="00E03AE1">
        <w:rPr>
          <w:color w:val="000000"/>
          <w:kern w:val="3"/>
          <w:szCs w:val="24"/>
          <w:lang w:eastAsia="en-US"/>
        </w:rPr>
        <w:t xml:space="preserve">o remontą Dargužių kaime </w:t>
      </w:r>
      <w:r w:rsidR="00A12C02">
        <w:rPr>
          <w:color w:val="000000"/>
          <w:kern w:val="3"/>
          <w:szCs w:val="24"/>
          <w:lang w:eastAsia="en-US"/>
        </w:rPr>
        <w:t>per Merkio upę</w:t>
      </w:r>
      <w:r w:rsidR="0042431A">
        <w:rPr>
          <w:color w:val="000000"/>
          <w:kern w:val="3"/>
          <w:szCs w:val="24"/>
          <w:lang w:eastAsia="en-US"/>
        </w:rPr>
        <w:t>. I</w:t>
      </w:r>
      <w:r w:rsidR="00E03AE1" w:rsidRPr="002617E9">
        <w:rPr>
          <w:color w:val="000000"/>
          <w:kern w:val="3"/>
          <w:szCs w:val="24"/>
          <w:lang w:eastAsia="en-US"/>
        </w:rPr>
        <w:t>š vietinių asignavimų</w:t>
      </w:r>
      <w:r w:rsidR="00E03AE1">
        <w:rPr>
          <w:color w:val="000000"/>
          <w:kern w:val="3"/>
          <w:szCs w:val="24"/>
          <w:lang w:eastAsia="en-US"/>
        </w:rPr>
        <w:t>.</w:t>
      </w:r>
      <w:r w:rsidR="0042431A">
        <w:rPr>
          <w:color w:val="000000"/>
          <w:kern w:val="3"/>
          <w:szCs w:val="24"/>
          <w:lang w:eastAsia="en-US"/>
        </w:rPr>
        <w:t>remontuotas lieptas per Merkio upę Valkininkuose.</w:t>
      </w:r>
    </w:p>
    <w:p w14:paraId="537A352F" w14:textId="55790026" w:rsidR="002617E9" w:rsidRPr="002617E9" w:rsidRDefault="002617E9" w:rsidP="002617E9">
      <w:pPr>
        <w:suppressAutoHyphens/>
        <w:autoSpaceDN w:val="0"/>
        <w:spacing w:line="360" w:lineRule="auto"/>
        <w:ind w:firstLine="567"/>
        <w:jc w:val="both"/>
        <w:textAlignment w:val="baseline"/>
        <w:rPr>
          <w:color w:val="00000A"/>
          <w:kern w:val="3"/>
          <w:szCs w:val="24"/>
          <w:lang w:val="en-GB" w:eastAsia="en-US"/>
        </w:rPr>
      </w:pPr>
      <w:r w:rsidRPr="002617E9">
        <w:rPr>
          <w:b/>
          <w:color w:val="00000A"/>
          <w:kern w:val="3"/>
          <w:szCs w:val="24"/>
          <w:lang w:val="en-GB" w:eastAsia="en-US"/>
        </w:rPr>
        <w:t xml:space="preserve">Gatvių ir viešųjų erdvių apšvietimo įrengimas, modernizavimas, eksploatacija ir priežiūra. </w:t>
      </w:r>
      <w:r w:rsidRPr="002617E9">
        <w:rPr>
          <w:color w:val="00000A"/>
          <w:kern w:val="3"/>
          <w:szCs w:val="24"/>
          <w:lang w:eastAsia="en-US"/>
        </w:rPr>
        <w:t>Seniūnijos teritorijoje yra 228 veikiantys ir prižiūrimi šviestuvai</w:t>
      </w:r>
      <w:r w:rsidR="0042431A">
        <w:rPr>
          <w:color w:val="00000A"/>
          <w:kern w:val="3"/>
          <w:szCs w:val="24"/>
          <w:lang w:eastAsia="en-US"/>
        </w:rPr>
        <w:t>. N</w:t>
      </w:r>
      <w:r w:rsidRPr="002617E9">
        <w:rPr>
          <w:color w:val="00000A"/>
          <w:kern w:val="3"/>
          <w:szCs w:val="24"/>
          <w:lang w:eastAsia="en-US"/>
        </w:rPr>
        <w:t>uolat vykdoma gatvių apšvietimo tinklų priežiūra. 2023 m. buvo apšviestas pėsčiųjų lieptas per Merkio upę Valkininkuose.</w:t>
      </w:r>
    </w:p>
    <w:p w14:paraId="12573068" w14:textId="23810943" w:rsidR="002617E9" w:rsidRPr="00A12C02" w:rsidRDefault="002617E9" w:rsidP="002617E9">
      <w:pPr>
        <w:widowControl w:val="0"/>
        <w:suppressAutoHyphens/>
        <w:autoSpaceDN w:val="0"/>
        <w:spacing w:line="360" w:lineRule="auto"/>
        <w:ind w:firstLine="567"/>
        <w:jc w:val="both"/>
        <w:textAlignment w:val="baseline"/>
        <w:rPr>
          <w:kern w:val="3"/>
        </w:rPr>
      </w:pPr>
      <w:r w:rsidRPr="002617E9">
        <w:rPr>
          <w:b/>
          <w:bCs/>
          <w:kern w:val="3"/>
        </w:rPr>
        <w:t>Beglobių gyvūnų gaudymas ir kitų su tuo susijusių paslaugų teikimas.</w:t>
      </w:r>
      <w:r w:rsidRPr="002617E9">
        <w:rPr>
          <w:color w:val="000000"/>
          <w:kern w:val="3"/>
        </w:rPr>
        <w:t xml:space="preserve"> Seniūnija organizavo beglobių naminių gyvūnų išvežimą į gyvūnų prieglaudą. </w:t>
      </w:r>
      <w:r w:rsidR="00A12C02" w:rsidRPr="00A12C02">
        <w:rPr>
          <w:kern w:val="3"/>
        </w:rPr>
        <w:t>2023 m. išvešta 11 kačių.</w:t>
      </w:r>
    </w:p>
    <w:p w14:paraId="35E8C193" w14:textId="77777777" w:rsidR="002617E9" w:rsidRPr="002617E9" w:rsidRDefault="002617E9" w:rsidP="002617E9">
      <w:pPr>
        <w:suppressAutoHyphens/>
        <w:autoSpaceDN w:val="0"/>
        <w:spacing w:line="360" w:lineRule="auto"/>
        <w:ind w:firstLine="567"/>
        <w:jc w:val="both"/>
        <w:textAlignment w:val="baseline"/>
        <w:rPr>
          <w:color w:val="00000A"/>
          <w:kern w:val="3"/>
          <w:szCs w:val="24"/>
          <w:lang w:val="en-GB" w:eastAsia="en-US"/>
        </w:rPr>
      </w:pPr>
      <w:r w:rsidRPr="002617E9">
        <w:rPr>
          <w:b/>
          <w:color w:val="00000A"/>
          <w:kern w:val="3"/>
          <w:szCs w:val="24"/>
          <w:lang w:val="en-GB" w:eastAsia="en-US"/>
        </w:rPr>
        <w:t>Gatvių pavadinimų bei namų numerių lentelių gamyba</w:t>
      </w:r>
      <w:r w:rsidRPr="002617E9">
        <w:rPr>
          <w:color w:val="00000A"/>
          <w:kern w:val="3"/>
          <w:szCs w:val="24"/>
          <w:lang w:val="en-GB" w:eastAsia="en-US"/>
        </w:rPr>
        <w:t>. Buvo dalinamos namų numerių lentelės seniūnijos gyventojams, įrengtos seniūnijos lankytinų vietų informacinės lentelės.</w:t>
      </w:r>
    </w:p>
    <w:p w14:paraId="3D56FC4B" w14:textId="77777777" w:rsidR="002617E9" w:rsidRPr="002617E9" w:rsidRDefault="002617E9" w:rsidP="002617E9">
      <w:pPr>
        <w:suppressAutoHyphens/>
        <w:autoSpaceDN w:val="0"/>
        <w:spacing w:line="360" w:lineRule="auto"/>
        <w:ind w:firstLine="567"/>
        <w:jc w:val="both"/>
        <w:textAlignment w:val="baseline"/>
        <w:rPr>
          <w:color w:val="00000A"/>
          <w:kern w:val="3"/>
          <w:szCs w:val="24"/>
          <w:lang w:val="en-GB" w:eastAsia="en-US"/>
        </w:rPr>
      </w:pPr>
      <w:r w:rsidRPr="002617E9">
        <w:rPr>
          <w:b/>
          <w:color w:val="00000A"/>
          <w:kern w:val="3"/>
          <w:szCs w:val="24"/>
          <w:lang w:val="en-GB" w:eastAsia="en-US"/>
        </w:rPr>
        <w:t xml:space="preserve">Komunalinių paslaugų teikimas. </w:t>
      </w:r>
      <w:r w:rsidRPr="002617E9">
        <w:rPr>
          <w:color w:val="00000A"/>
          <w:kern w:val="3"/>
          <w:szCs w:val="24"/>
          <w:lang w:val="en-GB" w:eastAsia="en-US"/>
        </w:rPr>
        <w:t>Laikino pobūdžio aplinkos tvarkymo darbus šiltuoju metų sezonu dirbo 3 asmenys. Visuomenei naudingus darbus dirbo 42 asmenys. Buvo organizuojamas šiukšlių rinkimas, invazinių augalų naikinimas pakelėse ir kitose viešosiose teritorijose. Nuolat šienaujami Valkininkų miestelio gatvių pakraščiai, vejos, buvusios treniruoklių aikštelės, valomi šaligatviai nuo žolių ir žemių sąnašų, prižiūrimos seniūnijos gėlynuose pasodintos gėlės. Pastoviai</w:t>
      </w:r>
      <w:r w:rsidRPr="002617E9">
        <w:rPr>
          <w:bCs/>
          <w:color w:val="000000"/>
          <w:kern w:val="3"/>
          <w:szCs w:val="24"/>
          <w:lang w:eastAsia="en-US"/>
        </w:rPr>
        <w:t xml:space="preserve"> šienaujama Šalčios upės paplūdimys.</w:t>
      </w:r>
    </w:p>
    <w:p w14:paraId="4D19A58F" w14:textId="77777777" w:rsidR="002617E9" w:rsidRPr="002617E9" w:rsidRDefault="002617E9" w:rsidP="002617E9">
      <w:pPr>
        <w:suppressAutoHyphens/>
        <w:autoSpaceDN w:val="0"/>
        <w:spacing w:line="360" w:lineRule="auto"/>
        <w:ind w:firstLine="567"/>
        <w:jc w:val="both"/>
        <w:textAlignment w:val="baseline"/>
        <w:rPr>
          <w:color w:val="000000"/>
          <w:kern w:val="3"/>
          <w:szCs w:val="24"/>
          <w:lang w:val="en-GB" w:eastAsia="ar-SA"/>
        </w:rPr>
      </w:pPr>
      <w:r w:rsidRPr="002617E9">
        <w:rPr>
          <w:b/>
          <w:bCs/>
          <w:color w:val="000000"/>
          <w:kern w:val="3"/>
          <w:szCs w:val="24"/>
          <w:lang w:val="en-GB" w:eastAsia="ar-SA"/>
        </w:rPr>
        <w:t>Kraštovaizdžio tvarkymas, želdynų ir želdinių priežiūra.</w:t>
      </w:r>
      <w:r w:rsidRPr="002617E9">
        <w:rPr>
          <w:color w:val="000000"/>
          <w:kern w:val="3"/>
          <w:szCs w:val="24"/>
          <w:lang w:val="en-GB" w:eastAsia="ar-SA"/>
        </w:rPr>
        <w:t xml:space="preserve"> Avarinės būklės medžiai išpjauti Senųjų Naniškių kaime ir kapinėse. Užuperkasio senosiose žydų kapinėse organizuotas krūmų atžalų pjovimas ir teritorijos sutvarkymas.</w:t>
      </w:r>
    </w:p>
    <w:p w14:paraId="6BF13065" w14:textId="1D0B6949" w:rsidR="002617E9" w:rsidRPr="002617E9" w:rsidRDefault="002617E9" w:rsidP="006626C5">
      <w:pPr>
        <w:suppressAutoHyphens/>
        <w:autoSpaceDN w:val="0"/>
        <w:spacing w:line="360" w:lineRule="auto"/>
        <w:ind w:firstLine="567"/>
        <w:jc w:val="both"/>
        <w:textAlignment w:val="baseline"/>
        <w:rPr>
          <w:color w:val="00000A"/>
          <w:kern w:val="3"/>
          <w:szCs w:val="24"/>
          <w:lang w:val="en-GB" w:eastAsia="en-US"/>
        </w:rPr>
      </w:pPr>
      <w:r w:rsidRPr="002617E9">
        <w:rPr>
          <w:b/>
          <w:color w:val="00000A"/>
          <w:kern w:val="3"/>
          <w:szCs w:val="24"/>
          <w:lang w:val="en-GB" w:eastAsia="en-US"/>
        </w:rPr>
        <w:t xml:space="preserve">Kapinių teritorijų plėtra, tvarkymas, priežiūra, kapinių tvorų ir vartų įrengimas. </w:t>
      </w:r>
      <w:r w:rsidRPr="002617E9">
        <w:rPr>
          <w:color w:val="00000A"/>
          <w:kern w:val="3"/>
          <w:szCs w:val="24"/>
          <w:lang w:eastAsia="en-US"/>
        </w:rPr>
        <w:t>Seniūnijoje yra 9 veikiančios ir 5 neveikiančios kapinės, 2023 m. buvo nudažyti seniūnijoje esančių veikiančių kapinių vartai. Laikino pobūdžio aplinkos tvarkymo darbininkai ir asmenys, atliekantys visuomenei naudingą veiklą metų eigoje kirto krūmų atžalas, tvarkė visų seniūnijos teritorijoje esančių veikiančių kapinių aplinką.</w:t>
      </w:r>
      <w:r w:rsidR="0042431A">
        <w:rPr>
          <w:color w:val="00000A"/>
          <w:kern w:val="3"/>
          <w:szCs w:val="24"/>
          <w:lang w:eastAsia="en-US"/>
        </w:rPr>
        <w:t xml:space="preserve"> 2023</w:t>
      </w:r>
      <w:r w:rsidR="006626C5">
        <w:rPr>
          <w:color w:val="00000A"/>
          <w:kern w:val="3"/>
          <w:szCs w:val="24"/>
          <w:lang w:eastAsia="en-US"/>
        </w:rPr>
        <w:t xml:space="preserve"> </w:t>
      </w:r>
      <w:r w:rsidR="0042431A">
        <w:rPr>
          <w:color w:val="00000A"/>
          <w:kern w:val="3"/>
          <w:szCs w:val="24"/>
          <w:lang w:eastAsia="en-US"/>
        </w:rPr>
        <w:t>m</w:t>
      </w:r>
      <w:r w:rsidR="006626C5">
        <w:rPr>
          <w:color w:val="00000A"/>
          <w:kern w:val="3"/>
          <w:szCs w:val="24"/>
          <w:lang w:eastAsia="en-US"/>
        </w:rPr>
        <w:t xml:space="preserve">. </w:t>
      </w:r>
      <w:r w:rsidRPr="002617E9">
        <w:rPr>
          <w:color w:val="00000A"/>
          <w:kern w:val="3"/>
          <w:szCs w:val="24"/>
          <w:lang w:eastAsia="en-US"/>
        </w:rPr>
        <w:t>visos seniūnijoje esančios veikiančios kapinės buvo nušienautos ne mažiau kaip po 3 kartus. Pastoviai prižiūrimos Sentikių ir Užuperkasio senųjų žydų kapinių teritorijos.</w:t>
      </w:r>
    </w:p>
    <w:p w14:paraId="1EDA7D8B" w14:textId="77777777" w:rsidR="002617E9" w:rsidRPr="002617E9" w:rsidRDefault="002617E9" w:rsidP="002617E9">
      <w:pPr>
        <w:suppressAutoHyphens/>
        <w:autoSpaceDN w:val="0"/>
        <w:spacing w:line="360" w:lineRule="auto"/>
        <w:ind w:firstLine="567"/>
        <w:textAlignment w:val="baseline"/>
        <w:rPr>
          <w:b/>
          <w:color w:val="00000A"/>
          <w:kern w:val="3"/>
          <w:szCs w:val="24"/>
          <w:lang w:val="en-GB" w:eastAsia="en-US"/>
        </w:rPr>
      </w:pPr>
      <w:r w:rsidRPr="002617E9">
        <w:rPr>
          <w:b/>
          <w:color w:val="00000A"/>
          <w:kern w:val="3"/>
          <w:szCs w:val="24"/>
          <w:lang w:val="en-GB" w:eastAsia="en-US"/>
        </w:rPr>
        <w:t xml:space="preserve">09. Aplinkos apsaugos programa. </w:t>
      </w:r>
    </w:p>
    <w:p w14:paraId="3F0EF1DF" w14:textId="42CB2EEF" w:rsidR="002617E9" w:rsidRPr="00A12C02" w:rsidRDefault="002617E9" w:rsidP="002617E9">
      <w:pPr>
        <w:suppressAutoHyphens/>
        <w:autoSpaceDN w:val="0"/>
        <w:spacing w:line="360" w:lineRule="auto"/>
        <w:ind w:firstLine="567"/>
        <w:jc w:val="both"/>
        <w:textAlignment w:val="baseline"/>
        <w:rPr>
          <w:color w:val="000000" w:themeColor="text1"/>
          <w:kern w:val="3"/>
          <w:szCs w:val="24"/>
          <w:lang w:val="en-GB" w:eastAsia="en-US"/>
        </w:rPr>
      </w:pPr>
      <w:r w:rsidRPr="00A12C02">
        <w:rPr>
          <w:b/>
          <w:color w:val="000000" w:themeColor="text1"/>
          <w:kern w:val="3"/>
          <w:szCs w:val="24"/>
          <w:lang w:val="en-GB" w:eastAsia="en-US"/>
        </w:rPr>
        <w:t>Užterštų teritorijų ir bešeimininkų atliekų tvarkymas.</w:t>
      </w:r>
      <w:r w:rsidR="00A12C02">
        <w:rPr>
          <w:b/>
          <w:color w:val="000000" w:themeColor="text1"/>
          <w:kern w:val="3"/>
          <w:szCs w:val="24"/>
          <w:lang w:val="en-GB" w:eastAsia="en-US"/>
        </w:rPr>
        <w:t xml:space="preserve"> </w:t>
      </w:r>
      <w:r w:rsidR="00A12C02" w:rsidRPr="00A12C02">
        <w:rPr>
          <w:bCs/>
          <w:color w:val="000000" w:themeColor="text1"/>
          <w:kern w:val="3"/>
          <w:szCs w:val="24"/>
          <w:lang w:val="en-GB" w:eastAsia="en-US"/>
        </w:rPr>
        <w:t>B</w:t>
      </w:r>
      <w:r w:rsidRPr="00A12C02">
        <w:rPr>
          <w:color w:val="000000" w:themeColor="text1"/>
          <w:kern w:val="3"/>
          <w:szCs w:val="24"/>
          <w:lang w:eastAsia="en-US"/>
        </w:rPr>
        <w:t xml:space="preserve">uvo organizuojamas bešeimininkių atliekų </w:t>
      </w:r>
      <w:r w:rsidR="00A12C02">
        <w:rPr>
          <w:color w:val="000000" w:themeColor="text1"/>
          <w:kern w:val="3"/>
          <w:szCs w:val="24"/>
          <w:lang w:eastAsia="en-US"/>
        </w:rPr>
        <w:t xml:space="preserve">ir šakų </w:t>
      </w:r>
      <w:r w:rsidR="00A12C02" w:rsidRPr="00A12C02">
        <w:rPr>
          <w:color w:val="000000" w:themeColor="text1"/>
          <w:kern w:val="3"/>
          <w:szCs w:val="24"/>
          <w:lang w:eastAsia="en-US"/>
        </w:rPr>
        <w:t>išvežimas Naujųjų Valkininkų kaime.</w:t>
      </w:r>
    </w:p>
    <w:p w14:paraId="2AC31AB4" w14:textId="71AA7019" w:rsidR="00A12C02" w:rsidRPr="00E03AE1" w:rsidRDefault="002617E9" w:rsidP="00A70D24">
      <w:pPr>
        <w:suppressAutoHyphens/>
        <w:autoSpaceDN w:val="0"/>
        <w:spacing w:line="360" w:lineRule="auto"/>
        <w:ind w:firstLine="567"/>
        <w:jc w:val="both"/>
        <w:textAlignment w:val="baseline"/>
        <w:rPr>
          <w:b/>
          <w:bCs/>
          <w:kern w:val="3"/>
          <w:szCs w:val="24"/>
          <w:lang w:eastAsia="en-US"/>
        </w:rPr>
      </w:pPr>
      <w:r w:rsidRPr="00A12C02">
        <w:rPr>
          <w:b/>
          <w:bCs/>
          <w:kern w:val="3"/>
          <w:szCs w:val="24"/>
          <w:lang w:eastAsia="en-US"/>
        </w:rPr>
        <w:t>Asbesto turinčių gaminių atliekų surinkimas, transportavimas ir šalinimas.</w:t>
      </w:r>
      <w:r w:rsidR="00A12C02">
        <w:rPr>
          <w:b/>
          <w:bCs/>
          <w:kern w:val="3"/>
          <w:szCs w:val="24"/>
          <w:lang w:eastAsia="en-US"/>
        </w:rPr>
        <w:t xml:space="preserve"> </w:t>
      </w:r>
      <w:r w:rsidR="00A12C02" w:rsidRPr="00A12C02">
        <w:rPr>
          <w:kern w:val="3"/>
          <w:szCs w:val="24"/>
          <w:lang w:eastAsia="en-US"/>
        </w:rPr>
        <w:t>Vyko asbestinio šiferio surinkimas</w:t>
      </w:r>
      <w:r w:rsidR="00A12C02">
        <w:rPr>
          <w:kern w:val="3"/>
          <w:szCs w:val="24"/>
          <w:lang w:eastAsia="en-US"/>
        </w:rPr>
        <w:t xml:space="preserve"> ir išvežimas iš</w:t>
      </w:r>
      <w:r w:rsidR="00A12C02" w:rsidRPr="00A12C02">
        <w:rPr>
          <w:kern w:val="3"/>
          <w:szCs w:val="24"/>
          <w:lang w:eastAsia="en-US"/>
        </w:rPr>
        <w:t xml:space="preserve"> gyventojų</w:t>
      </w:r>
      <w:r w:rsidR="00A12C02">
        <w:rPr>
          <w:kern w:val="3"/>
          <w:szCs w:val="24"/>
          <w:lang w:eastAsia="en-US"/>
        </w:rPr>
        <w:t>.</w:t>
      </w:r>
      <w:r w:rsidR="00A12C02" w:rsidRPr="00A12C02">
        <w:rPr>
          <w:kern w:val="3"/>
          <w:szCs w:val="24"/>
          <w:lang w:eastAsia="en-US"/>
        </w:rPr>
        <w:t xml:space="preserve"> </w:t>
      </w:r>
      <w:r w:rsidR="00A70D24">
        <w:rPr>
          <w:kern w:val="3"/>
          <w:szCs w:val="24"/>
          <w:lang w:eastAsia="en-US"/>
        </w:rPr>
        <w:t>I</w:t>
      </w:r>
      <w:r w:rsidR="00A12C02" w:rsidRPr="00A12C02">
        <w:rPr>
          <w:kern w:val="3"/>
          <w:szCs w:val="24"/>
          <w:lang w:eastAsia="en-US"/>
        </w:rPr>
        <w:t>švežta apie 1800 m</w:t>
      </w:r>
      <w:r w:rsidR="00A12C02" w:rsidRPr="00A12C02">
        <w:rPr>
          <w:kern w:val="3"/>
          <w:szCs w:val="24"/>
          <w:vertAlign w:val="superscript"/>
          <w:lang w:eastAsia="en-US"/>
        </w:rPr>
        <w:t>2</w:t>
      </w:r>
      <w:r w:rsidR="00A12C02" w:rsidRPr="00A12C02">
        <w:rPr>
          <w:kern w:val="3"/>
          <w:szCs w:val="24"/>
          <w:lang w:eastAsia="en-US"/>
        </w:rPr>
        <w:t xml:space="preserve"> asbestinio šiferio.</w:t>
      </w:r>
    </w:p>
    <w:p w14:paraId="328B8C11" w14:textId="77777777" w:rsidR="002617E9" w:rsidRPr="002617E9" w:rsidRDefault="002617E9" w:rsidP="002617E9">
      <w:pPr>
        <w:suppressAutoHyphens/>
        <w:autoSpaceDN w:val="0"/>
        <w:spacing w:line="360" w:lineRule="auto"/>
        <w:ind w:firstLine="567"/>
        <w:textAlignment w:val="baseline"/>
        <w:rPr>
          <w:b/>
          <w:color w:val="00000A"/>
          <w:kern w:val="3"/>
          <w:szCs w:val="24"/>
          <w:lang w:val="en-GB" w:eastAsia="en-US"/>
        </w:rPr>
      </w:pPr>
      <w:r w:rsidRPr="002617E9">
        <w:rPr>
          <w:b/>
          <w:color w:val="00000A"/>
          <w:kern w:val="3"/>
          <w:szCs w:val="24"/>
          <w:lang w:val="en-GB" w:eastAsia="en-US"/>
        </w:rPr>
        <w:t xml:space="preserve">10. Savivaldybės valdymo programa. </w:t>
      </w:r>
    </w:p>
    <w:p w14:paraId="2E893AE6" w14:textId="77777777" w:rsidR="002617E9" w:rsidRPr="002617E9" w:rsidRDefault="002617E9" w:rsidP="002617E9">
      <w:pPr>
        <w:suppressAutoHyphens/>
        <w:autoSpaceDN w:val="0"/>
        <w:spacing w:line="360" w:lineRule="auto"/>
        <w:ind w:firstLine="567"/>
        <w:jc w:val="both"/>
        <w:textAlignment w:val="baseline"/>
        <w:rPr>
          <w:color w:val="00000A"/>
          <w:kern w:val="3"/>
          <w:szCs w:val="24"/>
          <w:lang w:val="en-GB" w:eastAsia="en-US"/>
        </w:rPr>
      </w:pPr>
      <w:r w:rsidRPr="002617E9">
        <w:rPr>
          <w:b/>
          <w:color w:val="00000A"/>
          <w:kern w:val="3"/>
          <w:szCs w:val="24"/>
          <w:lang w:val="en-GB" w:eastAsia="en-US"/>
        </w:rPr>
        <w:t xml:space="preserve">Seniūnijos darbo organizavimas. </w:t>
      </w:r>
      <w:r w:rsidRPr="002617E9">
        <w:rPr>
          <w:color w:val="00000A"/>
          <w:kern w:val="3"/>
          <w:szCs w:val="24"/>
          <w:lang w:eastAsia="en-US"/>
        </w:rPr>
        <w:t xml:space="preserve">Seniūnija, spręsdama įvairias problemas, savo kompetencijos ribose vykdo susirašinėjimą </w:t>
      </w:r>
      <w:r w:rsidRPr="002617E9">
        <w:rPr>
          <w:color w:val="00000A"/>
          <w:spacing w:val="4"/>
          <w:kern w:val="3"/>
          <w:szCs w:val="24"/>
          <w:lang w:eastAsia="en-US"/>
        </w:rPr>
        <w:t xml:space="preserve">su kitomis įstaigomis bei gyventojais. </w:t>
      </w:r>
      <w:r w:rsidRPr="002617E9">
        <w:rPr>
          <w:color w:val="00000A"/>
          <w:kern w:val="3"/>
          <w:szCs w:val="24"/>
          <w:lang w:eastAsia="en-US"/>
        </w:rPr>
        <w:t>Išduoda seniūnijos gyventojams faktinę padėtį patvirtinančias pažymas, priima iš gyventojų prašymus, skundus įvairiais klausimais ir juos nagrinėja savo kompetencijos ribose.</w:t>
      </w:r>
    </w:p>
    <w:p w14:paraId="61A55169" w14:textId="77777777" w:rsidR="002617E9" w:rsidRPr="002617E9" w:rsidRDefault="002617E9" w:rsidP="002617E9">
      <w:pPr>
        <w:keepNext/>
        <w:suppressAutoHyphens/>
        <w:autoSpaceDN w:val="0"/>
        <w:spacing w:line="276" w:lineRule="auto"/>
        <w:ind w:firstLine="567"/>
        <w:jc w:val="both"/>
        <w:textAlignment w:val="baseline"/>
        <w:outlineLvl w:val="2"/>
        <w:rPr>
          <w:b/>
          <w:bCs/>
          <w:color w:val="00000A"/>
          <w:kern w:val="3"/>
          <w:szCs w:val="24"/>
          <w:lang w:eastAsia="en-US"/>
        </w:rPr>
      </w:pPr>
      <w:r w:rsidRPr="002617E9">
        <w:rPr>
          <w:b/>
          <w:bCs/>
          <w:color w:val="00000A"/>
          <w:kern w:val="3"/>
          <w:szCs w:val="24"/>
          <w:lang w:eastAsia="en-US"/>
        </w:rPr>
        <w:lastRenderedPageBreak/>
        <w:t>Dokumentų valdymas:</w:t>
      </w:r>
    </w:p>
    <w:tbl>
      <w:tblPr>
        <w:tblW w:w="9360" w:type="dxa"/>
        <w:tblInd w:w="-5" w:type="dxa"/>
        <w:tblLayout w:type="fixed"/>
        <w:tblCellMar>
          <w:left w:w="10" w:type="dxa"/>
          <w:right w:w="10" w:type="dxa"/>
        </w:tblCellMar>
        <w:tblLook w:val="0000" w:firstRow="0" w:lastRow="0" w:firstColumn="0" w:lastColumn="0" w:noHBand="0" w:noVBand="0"/>
      </w:tblPr>
      <w:tblGrid>
        <w:gridCol w:w="7088"/>
        <w:gridCol w:w="2272"/>
      </w:tblGrid>
      <w:tr w:rsidR="002617E9" w:rsidRPr="002617E9" w14:paraId="04C2E3EA" w14:textId="77777777" w:rsidTr="00076501">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1E310A67" w14:textId="77777777" w:rsidR="002617E9" w:rsidRPr="002617E9" w:rsidRDefault="002617E9" w:rsidP="002617E9">
            <w:pPr>
              <w:suppressAutoHyphens/>
              <w:autoSpaceDN w:val="0"/>
              <w:spacing w:line="276" w:lineRule="auto"/>
              <w:ind w:firstLine="567"/>
              <w:jc w:val="center"/>
              <w:textAlignment w:val="baseline"/>
              <w:rPr>
                <w:b/>
                <w:bCs/>
                <w:color w:val="00000A"/>
                <w:kern w:val="3"/>
                <w:szCs w:val="24"/>
                <w:lang w:eastAsia="en-US"/>
              </w:rPr>
            </w:pPr>
            <w:r w:rsidRPr="002617E9">
              <w:rPr>
                <w:b/>
                <w:bCs/>
                <w:color w:val="00000A"/>
                <w:kern w:val="3"/>
                <w:szCs w:val="24"/>
                <w:lang w:eastAsia="en-US"/>
              </w:rPr>
              <w:t>Dokumento pavadinimas</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5A68E26A" w14:textId="77777777" w:rsidR="002617E9" w:rsidRPr="002617E9" w:rsidRDefault="002617E9" w:rsidP="002617E9">
            <w:pPr>
              <w:suppressAutoHyphens/>
              <w:autoSpaceDN w:val="0"/>
              <w:spacing w:line="276" w:lineRule="auto"/>
              <w:jc w:val="center"/>
              <w:textAlignment w:val="baseline"/>
              <w:rPr>
                <w:color w:val="00000A"/>
                <w:kern w:val="3"/>
                <w:szCs w:val="24"/>
                <w:lang w:val="en-GB" w:eastAsia="en-US"/>
              </w:rPr>
            </w:pPr>
            <w:r w:rsidRPr="002617E9">
              <w:rPr>
                <w:b/>
                <w:bCs/>
                <w:color w:val="00000A"/>
                <w:spacing w:val="-10"/>
                <w:kern w:val="3"/>
                <w:szCs w:val="24"/>
                <w:lang w:eastAsia="en-US"/>
              </w:rPr>
              <w:t xml:space="preserve">Dokumentų sk. </w:t>
            </w:r>
            <w:r w:rsidRPr="002617E9">
              <w:rPr>
                <w:b/>
                <w:bCs/>
                <w:color w:val="00000A"/>
                <w:spacing w:val="-7"/>
                <w:kern w:val="3"/>
                <w:szCs w:val="24"/>
                <w:lang w:eastAsia="en-US"/>
              </w:rPr>
              <w:t>(vnt.)</w:t>
            </w:r>
          </w:p>
        </w:tc>
      </w:tr>
      <w:tr w:rsidR="002617E9" w:rsidRPr="002617E9" w14:paraId="51C0A80A" w14:textId="77777777" w:rsidTr="00076501">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43AE2E99" w14:textId="77777777" w:rsidR="002617E9" w:rsidRPr="002617E9" w:rsidRDefault="002617E9" w:rsidP="002617E9">
            <w:pPr>
              <w:suppressAutoHyphens/>
              <w:autoSpaceDN w:val="0"/>
              <w:spacing w:line="276" w:lineRule="auto"/>
              <w:jc w:val="both"/>
              <w:textAlignment w:val="baseline"/>
              <w:rPr>
                <w:color w:val="00000A"/>
                <w:kern w:val="3"/>
                <w:szCs w:val="24"/>
                <w:lang w:eastAsia="en-US"/>
              </w:rPr>
            </w:pPr>
            <w:r w:rsidRPr="002617E9">
              <w:rPr>
                <w:color w:val="00000A"/>
                <w:kern w:val="3"/>
                <w:szCs w:val="24"/>
                <w:lang w:eastAsia="en-US"/>
              </w:rPr>
              <w:t>Gauta prašymų</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0C3E6BF7" w14:textId="77777777" w:rsidR="002617E9" w:rsidRPr="002617E9" w:rsidRDefault="002617E9" w:rsidP="002617E9">
            <w:pPr>
              <w:suppressAutoHyphens/>
              <w:autoSpaceDN w:val="0"/>
              <w:spacing w:line="276" w:lineRule="auto"/>
              <w:ind w:firstLine="567"/>
              <w:jc w:val="center"/>
              <w:textAlignment w:val="baseline"/>
              <w:rPr>
                <w:color w:val="00000A"/>
                <w:kern w:val="3"/>
                <w:szCs w:val="24"/>
                <w:lang w:eastAsia="en-US"/>
              </w:rPr>
            </w:pPr>
            <w:r w:rsidRPr="002617E9">
              <w:rPr>
                <w:color w:val="00000A"/>
                <w:kern w:val="3"/>
                <w:szCs w:val="24"/>
                <w:lang w:eastAsia="en-US"/>
              </w:rPr>
              <w:t>386</w:t>
            </w:r>
          </w:p>
        </w:tc>
      </w:tr>
      <w:tr w:rsidR="002617E9" w:rsidRPr="002617E9" w14:paraId="3EEB22E5" w14:textId="77777777" w:rsidTr="00076501">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66FB6225" w14:textId="77777777" w:rsidR="002617E9" w:rsidRPr="002617E9" w:rsidRDefault="002617E9" w:rsidP="002617E9">
            <w:pPr>
              <w:suppressAutoHyphens/>
              <w:autoSpaceDN w:val="0"/>
              <w:spacing w:line="276" w:lineRule="auto"/>
              <w:jc w:val="both"/>
              <w:textAlignment w:val="baseline"/>
              <w:rPr>
                <w:color w:val="00000A"/>
                <w:kern w:val="3"/>
                <w:szCs w:val="24"/>
                <w:lang w:eastAsia="en-US"/>
              </w:rPr>
            </w:pPr>
            <w:r w:rsidRPr="002617E9">
              <w:rPr>
                <w:color w:val="00000A"/>
                <w:kern w:val="3"/>
                <w:szCs w:val="24"/>
                <w:lang w:eastAsia="en-US"/>
              </w:rPr>
              <w:t>Parengta pažymų</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54F10F77" w14:textId="77777777" w:rsidR="002617E9" w:rsidRPr="002617E9" w:rsidRDefault="002617E9" w:rsidP="002617E9">
            <w:pPr>
              <w:suppressAutoHyphens/>
              <w:autoSpaceDN w:val="0"/>
              <w:spacing w:line="276" w:lineRule="auto"/>
              <w:ind w:firstLine="567"/>
              <w:jc w:val="center"/>
              <w:textAlignment w:val="baseline"/>
              <w:rPr>
                <w:color w:val="00000A"/>
                <w:kern w:val="3"/>
                <w:szCs w:val="24"/>
                <w:lang w:eastAsia="en-US"/>
              </w:rPr>
            </w:pPr>
            <w:r w:rsidRPr="002617E9">
              <w:rPr>
                <w:color w:val="00000A"/>
                <w:kern w:val="3"/>
                <w:szCs w:val="24"/>
                <w:lang w:eastAsia="en-US"/>
              </w:rPr>
              <w:t>48</w:t>
            </w:r>
          </w:p>
        </w:tc>
      </w:tr>
      <w:tr w:rsidR="002617E9" w:rsidRPr="002617E9" w14:paraId="5480682E" w14:textId="77777777" w:rsidTr="00076501">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5DA67CC9" w14:textId="77777777" w:rsidR="002617E9" w:rsidRPr="002617E9" w:rsidRDefault="002617E9" w:rsidP="002617E9">
            <w:pPr>
              <w:suppressAutoHyphens/>
              <w:autoSpaceDN w:val="0"/>
              <w:spacing w:line="276" w:lineRule="auto"/>
              <w:jc w:val="both"/>
              <w:textAlignment w:val="baseline"/>
              <w:rPr>
                <w:color w:val="00000A"/>
                <w:kern w:val="3"/>
                <w:szCs w:val="24"/>
                <w:lang w:eastAsia="en-US"/>
              </w:rPr>
            </w:pPr>
            <w:r w:rsidRPr="002617E9">
              <w:rPr>
                <w:color w:val="00000A"/>
                <w:kern w:val="3"/>
                <w:szCs w:val="24"/>
                <w:lang w:eastAsia="en-US"/>
              </w:rPr>
              <w:t>Gauta dokumentų</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570E23CE" w14:textId="77777777" w:rsidR="002617E9" w:rsidRPr="002617E9" w:rsidRDefault="002617E9" w:rsidP="002617E9">
            <w:pPr>
              <w:suppressAutoHyphens/>
              <w:autoSpaceDN w:val="0"/>
              <w:spacing w:line="276" w:lineRule="auto"/>
              <w:ind w:firstLine="567"/>
              <w:jc w:val="center"/>
              <w:textAlignment w:val="baseline"/>
              <w:rPr>
                <w:color w:val="00000A"/>
                <w:kern w:val="3"/>
                <w:szCs w:val="24"/>
                <w:lang w:eastAsia="en-US"/>
              </w:rPr>
            </w:pPr>
            <w:r w:rsidRPr="002617E9">
              <w:rPr>
                <w:color w:val="00000A"/>
                <w:kern w:val="3"/>
                <w:szCs w:val="24"/>
                <w:lang w:eastAsia="en-US"/>
              </w:rPr>
              <w:t>171</w:t>
            </w:r>
          </w:p>
        </w:tc>
      </w:tr>
      <w:tr w:rsidR="002617E9" w:rsidRPr="002617E9" w14:paraId="31B63DB4" w14:textId="77777777" w:rsidTr="00076501">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5D299E73" w14:textId="3AE51744" w:rsidR="002617E9" w:rsidRPr="002617E9" w:rsidRDefault="002617E9" w:rsidP="002617E9">
            <w:pPr>
              <w:suppressAutoHyphens/>
              <w:autoSpaceDN w:val="0"/>
              <w:spacing w:line="276" w:lineRule="auto"/>
              <w:jc w:val="both"/>
              <w:textAlignment w:val="baseline"/>
              <w:rPr>
                <w:color w:val="00000A"/>
                <w:kern w:val="3"/>
                <w:szCs w:val="24"/>
                <w:lang w:eastAsia="en-US"/>
              </w:rPr>
            </w:pPr>
            <w:r w:rsidRPr="002617E9">
              <w:rPr>
                <w:color w:val="00000A"/>
                <w:kern w:val="3"/>
                <w:szCs w:val="24"/>
                <w:lang w:eastAsia="en-US"/>
              </w:rPr>
              <w:t>Išsiųsta raštų</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20B097A4" w14:textId="77777777" w:rsidR="002617E9" w:rsidRPr="002617E9" w:rsidRDefault="002617E9" w:rsidP="002617E9">
            <w:pPr>
              <w:suppressAutoHyphens/>
              <w:autoSpaceDN w:val="0"/>
              <w:spacing w:line="276" w:lineRule="auto"/>
              <w:ind w:firstLine="567"/>
              <w:jc w:val="center"/>
              <w:textAlignment w:val="baseline"/>
              <w:rPr>
                <w:color w:val="00000A"/>
                <w:kern w:val="3"/>
                <w:szCs w:val="24"/>
                <w:lang w:eastAsia="en-US"/>
              </w:rPr>
            </w:pPr>
            <w:r w:rsidRPr="002617E9">
              <w:rPr>
                <w:color w:val="00000A"/>
                <w:kern w:val="3"/>
                <w:szCs w:val="24"/>
                <w:lang w:eastAsia="en-US"/>
              </w:rPr>
              <w:t>82</w:t>
            </w:r>
          </w:p>
        </w:tc>
      </w:tr>
      <w:tr w:rsidR="002617E9" w:rsidRPr="002617E9" w14:paraId="13E070B3" w14:textId="77777777" w:rsidTr="00076501">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3769F50A" w14:textId="77777777" w:rsidR="002617E9" w:rsidRPr="002617E9" w:rsidRDefault="002617E9" w:rsidP="002617E9">
            <w:pPr>
              <w:suppressAutoHyphens/>
              <w:autoSpaceDN w:val="0"/>
              <w:spacing w:line="276" w:lineRule="auto"/>
              <w:jc w:val="both"/>
              <w:textAlignment w:val="baseline"/>
              <w:rPr>
                <w:color w:val="00000A"/>
                <w:kern w:val="3"/>
                <w:szCs w:val="24"/>
                <w:lang w:eastAsia="en-US"/>
              </w:rPr>
            </w:pPr>
            <w:r w:rsidRPr="002617E9">
              <w:rPr>
                <w:color w:val="00000A"/>
                <w:kern w:val="3"/>
                <w:szCs w:val="24"/>
                <w:lang w:eastAsia="en-US"/>
              </w:rPr>
              <w:t>Atlikta notarinių veiksmų</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76EA4185" w14:textId="77777777" w:rsidR="002617E9" w:rsidRPr="002617E9" w:rsidRDefault="002617E9" w:rsidP="002617E9">
            <w:pPr>
              <w:suppressAutoHyphens/>
              <w:autoSpaceDN w:val="0"/>
              <w:spacing w:line="276" w:lineRule="auto"/>
              <w:ind w:firstLine="567"/>
              <w:jc w:val="center"/>
              <w:textAlignment w:val="baseline"/>
              <w:rPr>
                <w:color w:val="00000A"/>
                <w:kern w:val="3"/>
                <w:szCs w:val="24"/>
                <w:lang w:eastAsia="en-US"/>
              </w:rPr>
            </w:pPr>
            <w:r w:rsidRPr="002617E9">
              <w:rPr>
                <w:color w:val="00000A"/>
                <w:kern w:val="3"/>
                <w:szCs w:val="24"/>
                <w:lang w:eastAsia="en-US"/>
              </w:rPr>
              <w:t>31</w:t>
            </w:r>
          </w:p>
        </w:tc>
      </w:tr>
      <w:tr w:rsidR="002617E9" w:rsidRPr="002617E9" w14:paraId="32BD1E80" w14:textId="77777777" w:rsidTr="00076501">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24502D5D" w14:textId="77777777" w:rsidR="002617E9" w:rsidRPr="002617E9" w:rsidRDefault="002617E9" w:rsidP="002617E9">
            <w:pPr>
              <w:suppressAutoHyphens/>
              <w:autoSpaceDN w:val="0"/>
              <w:spacing w:line="276" w:lineRule="auto"/>
              <w:jc w:val="both"/>
              <w:textAlignment w:val="baseline"/>
              <w:rPr>
                <w:color w:val="00000A"/>
                <w:kern w:val="3"/>
                <w:szCs w:val="24"/>
                <w:lang w:eastAsia="en-US"/>
              </w:rPr>
            </w:pPr>
            <w:r w:rsidRPr="002617E9">
              <w:rPr>
                <w:color w:val="00000A"/>
                <w:kern w:val="3"/>
                <w:szCs w:val="24"/>
                <w:lang w:eastAsia="en-US"/>
              </w:rPr>
              <w:t>Išduota leidimų prekybai</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32E91450" w14:textId="77777777" w:rsidR="002617E9" w:rsidRPr="002617E9" w:rsidRDefault="002617E9" w:rsidP="002617E9">
            <w:pPr>
              <w:suppressAutoHyphens/>
              <w:autoSpaceDN w:val="0"/>
              <w:spacing w:line="276" w:lineRule="auto"/>
              <w:ind w:firstLine="567"/>
              <w:jc w:val="center"/>
              <w:textAlignment w:val="baseline"/>
              <w:rPr>
                <w:color w:val="00000A"/>
                <w:kern w:val="3"/>
                <w:szCs w:val="24"/>
                <w:lang w:eastAsia="en-US"/>
              </w:rPr>
            </w:pPr>
            <w:r w:rsidRPr="002617E9">
              <w:rPr>
                <w:color w:val="00000A"/>
                <w:kern w:val="3"/>
                <w:szCs w:val="24"/>
                <w:lang w:eastAsia="en-US"/>
              </w:rPr>
              <w:t>50</w:t>
            </w:r>
          </w:p>
        </w:tc>
      </w:tr>
      <w:tr w:rsidR="002617E9" w:rsidRPr="002617E9" w14:paraId="2F9743D9" w14:textId="77777777" w:rsidTr="00076501">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1C47DB62" w14:textId="77777777" w:rsidR="002617E9" w:rsidRPr="002617E9" w:rsidRDefault="002617E9" w:rsidP="002617E9">
            <w:pPr>
              <w:suppressAutoHyphens/>
              <w:autoSpaceDN w:val="0"/>
              <w:spacing w:line="276" w:lineRule="auto"/>
              <w:textAlignment w:val="baseline"/>
              <w:rPr>
                <w:color w:val="00000A"/>
                <w:kern w:val="3"/>
                <w:szCs w:val="24"/>
                <w:lang w:eastAsia="en-US"/>
              </w:rPr>
            </w:pPr>
            <w:r w:rsidRPr="002617E9">
              <w:rPr>
                <w:color w:val="00000A"/>
                <w:kern w:val="3"/>
                <w:szCs w:val="24"/>
                <w:lang w:eastAsia="en-US"/>
              </w:rPr>
              <w:t>Išduota leidimų važiuoti sunkiasvorėmis transporto priemonėms</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0BB81200" w14:textId="77777777" w:rsidR="002617E9" w:rsidRPr="002617E9" w:rsidRDefault="002617E9" w:rsidP="002617E9">
            <w:pPr>
              <w:suppressAutoHyphens/>
              <w:autoSpaceDN w:val="0"/>
              <w:spacing w:line="276" w:lineRule="auto"/>
              <w:ind w:firstLine="567"/>
              <w:jc w:val="center"/>
              <w:textAlignment w:val="baseline"/>
              <w:rPr>
                <w:color w:val="00000A"/>
                <w:kern w:val="3"/>
                <w:szCs w:val="24"/>
                <w:lang w:eastAsia="en-US"/>
              </w:rPr>
            </w:pPr>
            <w:r w:rsidRPr="002617E9">
              <w:rPr>
                <w:color w:val="00000A"/>
                <w:kern w:val="3"/>
                <w:szCs w:val="24"/>
                <w:lang w:eastAsia="en-US"/>
              </w:rPr>
              <w:t>12</w:t>
            </w:r>
          </w:p>
        </w:tc>
      </w:tr>
      <w:tr w:rsidR="002617E9" w:rsidRPr="002617E9" w14:paraId="680D6037" w14:textId="77777777" w:rsidTr="00076501">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59129800" w14:textId="77777777" w:rsidR="002617E9" w:rsidRPr="002617E9" w:rsidRDefault="002617E9" w:rsidP="002617E9">
            <w:pPr>
              <w:suppressAutoHyphens/>
              <w:autoSpaceDN w:val="0"/>
              <w:spacing w:line="276" w:lineRule="auto"/>
              <w:jc w:val="both"/>
              <w:textAlignment w:val="baseline"/>
              <w:rPr>
                <w:color w:val="00000A"/>
                <w:kern w:val="3"/>
                <w:szCs w:val="24"/>
                <w:lang w:eastAsia="en-US"/>
              </w:rPr>
            </w:pPr>
            <w:r w:rsidRPr="002617E9">
              <w:rPr>
                <w:color w:val="00000A"/>
                <w:kern w:val="3"/>
                <w:szCs w:val="24"/>
                <w:lang w:eastAsia="en-US"/>
              </w:rPr>
              <w:t>Išduota leidimų laidoti</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395E0C5F" w14:textId="77777777" w:rsidR="002617E9" w:rsidRPr="002617E9" w:rsidRDefault="002617E9" w:rsidP="002617E9">
            <w:pPr>
              <w:suppressAutoHyphens/>
              <w:autoSpaceDN w:val="0"/>
              <w:spacing w:line="276" w:lineRule="auto"/>
              <w:ind w:firstLine="567"/>
              <w:jc w:val="center"/>
              <w:textAlignment w:val="baseline"/>
              <w:rPr>
                <w:color w:val="00000A"/>
                <w:kern w:val="3"/>
                <w:szCs w:val="24"/>
                <w:lang w:eastAsia="en-US"/>
              </w:rPr>
            </w:pPr>
            <w:r w:rsidRPr="002617E9">
              <w:rPr>
                <w:color w:val="00000A"/>
                <w:kern w:val="3"/>
                <w:szCs w:val="24"/>
                <w:lang w:eastAsia="en-US"/>
              </w:rPr>
              <w:t>46</w:t>
            </w:r>
          </w:p>
        </w:tc>
      </w:tr>
      <w:tr w:rsidR="002617E9" w:rsidRPr="002617E9" w14:paraId="39D0F64A" w14:textId="77777777" w:rsidTr="00076501">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643117AA" w14:textId="77777777" w:rsidR="002617E9" w:rsidRPr="002617E9" w:rsidRDefault="002617E9" w:rsidP="002617E9">
            <w:pPr>
              <w:suppressAutoHyphens/>
              <w:autoSpaceDN w:val="0"/>
              <w:spacing w:line="276" w:lineRule="auto"/>
              <w:jc w:val="both"/>
              <w:textAlignment w:val="baseline"/>
              <w:rPr>
                <w:color w:val="00000A"/>
                <w:kern w:val="3"/>
                <w:szCs w:val="24"/>
                <w:lang w:eastAsia="en-US"/>
              </w:rPr>
            </w:pPr>
            <w:r w:rsidRPr="002617E9">
              <w:rPr>
                <w:color w:val="00000A"/>
                <w:kern w:val="3"/>
                <w:szCs w:val="24"/>
                <w:lang w:eastAsia="en-US"/>
              </w:rPr>
              <w:t>Sudaryta visuomenei naudingos veiklos atlikimo sutarčių</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4A65ADFF" w14:textId="77777777" w:rsidR="002617E9" w:rsidRPr="002617E9" w:rsidRDefault="002617E9" w:rsidP="002617E9">
            <w:pPr>
              <w:suppressAutoHyphens/>
              <w:autoSpaceDN w:val="0"/>
              <w:spacing w:line="276" w:lineRule="auto"/>
              <w:ind w:firstLine="567"/>
              <w:jc w:val="center"/>
              <w:textAlignment w:val="baseline"/>
              <w:rPr>
                <w:color w:val="00000A"/>
                <w:kern w:val="3"/>
                <w:szCs w:val="24"/>
                <w:lang w:eastAsia="en-US"/>
              </w:rPr>
            </w:pPr>
            <w:r w:rsidRPr="002617E9">
              <w:rPr>
                <w:color w:val="00000A"/>
                <w:kern w:val="3"/>
                <w:szCs w:val="24"/>
                <w:lang w:eastAsia="en-US"/>
              </w:rPr>
              <w:t>152</w:t>
            </w:r>
          </w:p>
        </w:tc>
      </w:tr>
      <w:tr w:rsidR="002617E9" w:rsidRPr="002617E9" w14:paraId="0930ADA9" w14:textId="77777777" w:rsidTr="00076501">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208548E1" w14:textId="01BA6266" w:rsidR="002617E9" w:rsidRPr="002617E9" w:rsidRDefault="002617E9" w:rsidP="002617E9">
            <w:pPr>
              <w:suppressAutoHyphens/>
              <w:autoSpaceDN w:val="0"/>
              <w:spacing w:line="276" w:lineRule="auto"/>
              <w:jc w:val="both"/>
              <w:textAlignment w:val="baseline"/>
              <w:rPr>
                <w:color w:val="00000A"/>
                <w:kern w:val="3"/>
                <w:szCs w:val="24"/>
                <w:lang w:eastAsia="en-US"/>
              </w:rPr>
            </w:pPr>
            <w:r w:rsidRPr="002617E9">
              <w:rPr>
                <w:color w:val="00000A"/>
                <w:kern w:val="3"/>
                <w:szCs w:val="24"/>
                <w:lang w:eastAsia="en-US"/>
              </w:rPr>
              <w:t>Surašyta piniginės socialinės paramos teikimo posėdžio protokolų</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3449AAF8" w14:textId="77777777" w:rsidR="002617E9" w:rsidRPr="002617E9" w:rsidRDefault="002617E9" w:rsidP="002617E9">
            <w:pPr>
              <w:suppressAutoHyphens/>
              <w:autoSpaceDN w:val="0"/>
              <w:spacing w:line="276" w:lineRule="auto"/>
              <w:ind w:firstLine="567"/>
              <w:jc w:val="center"/>
              <w:textAlignment w:val="baseline"/>
              <w:rPr>
                <w:color w:val="00000A"/>
                <w:kern w:val="3"/>
                <w:szCs w:val="24"/>
                <w:lang w:eastAsia="en-US"/>
              </w:rPr>
            </w:pPr>
            <w:r w:rsidRPr="002617E9">
              <w:rPr>
                <w:color w:val="00000A"/>
                <w:kern w:val="3"/>
                <w:szCs w:val="24"/>
                <w:lang w:eastAsia="en-US"/>
              </w:rPr>
              <w:t>10</w:t>
            </w:r>
          </w:p>
        </w:tc>
      </w:tr>
      <w:tr w:rsidR="002617E9" w:rsidRPr="002617E9" w14:paraId="4A2B4F92" w14:textId="77777777" w:rsidTr="00076501">
        <w:tc>
          <w:tcPr>
            <w:tcW w:w="7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2B82DD66" w14:textId="77777777" w:rsidR="002617E9" w:rsidRPr="002617E9" w:rsidRDefault="002617E9" w:rsidP="002617E9">
            <w:pPr>
              <w:suppressAutoHyphens/>
              <w:autoSpaceDN w:val="0"/>
              <w:spacing w:line="276" w:lineRule="auto"/>
              <w:jc w:val="both"/>
              <w:textAlignment w:val="baseline"/>
              <w:rPr>
                <w:color w:val="00000A"/>
                <w:kern w:val="3"/>
                <w:szCs w:val="24"/>
                <w:lang w:val="en-GB" w:eastAsia="en-US"/>
              </w:rPr>
            </w:pPr>
            <w:r w:rsidRPr="002617E9">
              <w:rPr>
                <w:color w:val="00000A"/>
                <w:kern w:val="3"/>
                <w:szCs w:val="24"/>
                <w:lang w:val="en-GB" w:eastAsia="en-US"/>
              </w:rPr>
              <w:t>Surašyta nenaudojamų, apleistų žemės sklypų, išskyrus žemės ūkio naudmenas, komisijos protokolų</w:t>
            </w:r>
          </w:p>
        </w:tc>
        <w:tc>
          <w:tcPr>
            <w:tcW w:w="2272"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567463F3" w14:textId="77777777" w:rsidR="002617E9" w:rsidRPr="002617E9" w:rsidRDefault="002617E9" w:rsidP="002617E9">
            <w:pPr>
              <w:suppressAutoHyphens/>
              <w:autoSpaceDN w:val="0"/>
              <w:spacing w:line="276" w:lineRule="auto"/>
              <w:ind w:firstLine="567"/>
              <w:jc w:val="center"/>
              <w:textAlignment w:val="baseline"/>
              <w:rPr>
                <w:color w:val="00000A"/>
                <w:kern w:val="3"/>
                <w:szCs w:val="24"/>
                <w:lang w:val="en-GB" w:eastAsia="en-US"/>
              </w:rPr>
            </w:pPr>
            <w:r w:rsidRPr="002617E9">
              <w:rPr>
                <w:color w:val="00000A"/>
                <w:kern w:val="3"/>
                <w:szCs w:val="24"/>
                <w:lang w:val="en-GB" w:eastAsia="en-US"/>
              </w:rPr>
              <w:t>2</w:t>
            </w:r>
          </w:p>
        </w:tc>
      </w:tr>
    </w:tbl>
    <w:p w14:paraId="7A987C43" w14:textId="77777777" w:rsidR="002617E9" w:rsidRPr="002617E9" w:rsidRDefault="002617E9" w:rsidP="002617E9">
      <w:pPr>
        <w:tabs>
          <w:tab w:val="left" w:pos="748"/>
          <w:tab w:val="left" w:pos="935"/>
        </w:tabs>
        <w:suppressAutoHyphens/>
        <w:autoSpaceDN w:val="0"/>
        <w:spacing w:line="276" w:lineRule="auto"/>
        <w:textAlignment w:val="baseline"/>
        <w:rPr>
          <w:b/>
          <w:bCs/>
          <w:color w:val="00000A"/>
          <w:kern w:val="3"/>
          <w:szCs w:val="24"/>
          <w:lang w:eastAsia="en-US"/>
        </w:rPr>
      </w:pPr>
    </w:p>
    <w:p w14:paraId="35505AB1" w14:textId="3C138BA2" w:rsidR="002617E9" w:rsidRPr="002617E9" w:rsidRDefault="002617E9" w:rsidP="002617E9">
      <w:pPr>
        <w:tabs>
          <w:tab w:val="left" w:pos="748"/>
          <w:tab w:val="left" w:pos="935"/>
        </w:tabs>
        <w:suppressAutoHyphens/>
        <w:autoSpaceDN w:val="0"/>
        <w:spacing w:line="276" w:lineRule="auto"/>
        <w:textAlignment w:val="baseline"/>
        <w:rPr>
          <w:b/>
          <w:bCs/>
          <w:color w:val="00000A"/>
          <w:kern w:val="3"/>
          <w:szCs w:val="24"/>
          <w:lang w:eastAsia="en-US"/>
        </w:rPr>
      </w:pPr>
      <w:r w:rsidRPr="002617E9">
        <w:rPr>
          <w:b/>
          <w:bCs/>
          <w:color w:val="00000A"/>
          <w:kern w:val="3"/>
          <w:szCs w:val="24"/>
          <w:lang w:eastAsia="en-US"/>
        </w:rPr>
        <w:tab/>
        <w:t>Gyvenamosios vietos deklaravimas:</w:t>
      </w:r>
    </w:p>
    <w:tbl>
      <w:tblPr>
        <w:tblW w:w="9351" w:type="dxa"/>
        <w:tblCellMar>
          <w:left w:w="10" w:type="dxa"/>
          <w:right w:w="10" w:type="dxa"/>
        </w:tblCellMar>
        <w:tblLook w:val="0000" w:firstRow="0" w:lastRow="0" w:firstColumn="0" w:lastColumn="0" w:noHBand="0" w:noVBand="0"/>
      </w:tblPr>
      <w:tblGrid>
        <w:gridCol w:w="7083"/>
        <w:gridCol w:w="2268"/>
      </w:tblGrid>
      <w:tr w:rsidR="002617E9" w:rsidRPr="002617E9" w14:paraId="7063B8BF"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40FAA" w14:textId="77777777" w:rsidR="002617E9" w:rsidRPr="002617E9" w:rsidRDefault="002617E9" w:rsidP="002617E9">
            <w:pPr>
              <w:suppressAutoHyphens/>
              <w:autoSpaceDN w:val="0"/>
              <w:spacing w:line="276" w:lineRule="auto"/>
              <w:jc w:val="center"/>
              <w:textAlignment w:val="baseline"/>
              <w:rPr>
                <w:color w:val="00000A"/>
                <w:kern w:val="3"/>
                <w:szCs w:val="24"/>
                <w:lang w:val="en-GB" w:eastAsia="en-US"/>
              </w:rPr>
            </w:pPr>
            <w:r w:rsidRPr="002617E9">
              <w:rPr>
                <w:b/>
                <w:bCs/>
                <w:color w:val="00000A"/>
                <w:kern w:val="3"/>
                <w:szCs w:val="24"/>
                <w:lang w:eastAsia="en-US"/>
              </w:rPr>
              <w:t>Suteiktos paslaugos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9E505" w14:textId="77777777" w:rsidR="002617E9" w:rsidRPr="002617E9" w:rsidRDefault="002617E9" w:rsidP="002617E9">
            <w:pPr>
              <w:suppressAutoHyphens/>
              <w:autoSpaceDN w:val="0"/>
              <w:spacing w:line="276" w:lineRule="auto"/>
              <w:textAlignment w:val="baseline"/>
              <w:rPr>
                <w:color w:val="00000A"/>
                <w:kern w:val="3"/>
                <w:szCs w:val="24"/>
                <w:lang w:val="en-GB" w:eastAsia="en-US"/>
              </w:rPr>
            </w:pPr>
            <w:r w:rsidRPr="002617E9">
              <w:rPr>
                <w:b/>
                <w:bCs/>
                <w:color w:val="00000A"/>
                <w:kern w:val="3"/>
                <w:szCs w:val="24"/>
                <w:lang w:eastAsia="en-US"/>
              </w:rPr>
              <w:t>Pareiškėjų sk.</w:t>
            </w:r>
            <w:r w:rsidRPr="002617E9">
              <w:rPr>
                <w:color w:val="00000A"/>
                <w:spacing w:val="-7"/>
                <w:kern w:val="3"/>
                <w:szCs w:val="24"/>
                <w:lang w:eastAsia="en-US"/>
              </w:rPr>
              <w:t xml:space="preserve"> </w:t>
            </w:r>
            <w:r w:rsidRPr="002617E9">
              <w:rPr>
                <w:b/>
                <w:bCs/>
                <w:color w:val="00000A"/>
                <w:spacing w:val="-7"/>
                <w:kern w:val="3"/>
                <w:szCs w:val="24"/>
                <w:lang w:eastAsia="en-US"/>
              </w:rPr>
              <w:t>(vnt.)</w:t>
            </w:r>
          </w:p>
        </w:tc>
      </w:tr>
      <w:tr w:rsidR="002617E9" w:rsidRPr="002617E9" w14:paraId="52AF704A"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35F9D" w14:textId="0006A0EB" w:rsidR="002617E9" w:rsidRPr="002617E9" w:rsidRDefault="002617E9" w:rsidP="002617E9">
            <w:pPr>
              <w:suppressAutoHyphens/>
              <w:autoSpaceDN w:val="0"/>
              <w:spacing w:line="276" w:lineRule="auto"/>
              <w:textAlignment w:val="baseline"/>
              <w:rPr>
                <w:color w:val="00000A"/>
                <w:kern w:val="3"/>
                <w:szCs w:val="24"/>
                <w:lang w:val="en-GB" w:eastAsia="en-US"/>
              </w:rPr>
            </w:pPr>
            <w:r w:rsidRPr="002617E9">
              <w:rPr>
                <w:color w:val="00000A"/>
                <w:kern w:val="3"/>
                <w:szCs w:val="24"/>
                <w:lang w:eastAsia="en-US"/>
              </w:rPr>
              <w:t>Deklaravo atvykimą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7D6FC" w14:textId="77777777" w:rsidR="002617E9" w:rsidRPr="002617E9" w:rsidRDefault="002617E9" w:rsidP="002617E9">
            <w:pPr>
              <w:suppressAutoHyphens/>
              <w:autoSpaceDN w:val="0"/>
              <w:spacing w:line="276" w:lineRule="auto"/>
              <w:jc w:val="center"/>
              <w:textAlignment w:val="baseline"/>
              <w:rPr>
                <w:bCs/>
                <w:color w:val="00000A"/>
                <w:kern w:val="3"/>
                <w:szCs w:val="24"/>
                <w:lang w:val="en-GB" w:eastAsia="en-US"/>
              </w:rPr>
            </w:pPr>
            <w:r w:rsidRPr="002617E9">
              <w:rPr>
                <w:bCs/>
                <w:color w:val="00000A"/>
                <w:kern w:val="3"/>
                <w:szCs w:val="24"/>
                <w:lang w:val="en-GB" w:eastAsia="en-US"/>
              </w:rPr>
              <w:t>71</w:t>
            </w:r>
          </w:p>
        </w:tc>
      </w:tr>
      <w:tr w:rsidR="002617E9" w:rsidRPr="002617E9" w14:paraId="01C3C51C"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3B28E" w14:textId="77777777" w:rsidR="002617E9" w:rsidRPr="002617E9" w:rsidRDefault="002617E9" w:rsidP="002617E9">
            <w:pPr>
              <w:suppressAutoHyphens/>
              <w:autoSpaceDN w:val="0"/>
              <w:spacing w:line="276" w:lineRule="auto"/>
              <w:textAlignment w:val="baseline"/>
              <w:rPr>
                <w:color w:val="00000A"/>
                <w:kern w:val="3"/>
                <w:szCs w:val="24"/>
                <w:lang w:val="en-GB" w:eastAsia="en-US"/>
              </w:rPr>
            </w:pPr>
            <w:r w:rsidRPr="002617E9">
              <w:rPr>
                <w:color w:val="00000A"/>
                <w:kern w:val="3"/>
                <w:szCs w:val="24"/>
                <w:lang w:eastAsia="en-US"/>
              </w:rPr>
              <w:t>Deklaravo išvykimą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5CC1A" w14:textId="77777777" w:rsidR="002617E9" w:rsidRPr="002617E9" w:rsidRDefault="002617E9" w:rsidP="002617E9">
            <w:pPr>
              <w:suppressAutoHyphens/>
              <w:autoSpaceDN w:val="0"/>
              <w:spacing w:line="276" w:lineRule="auto"/>
              <w:jc w:val="center"/>
              <w:textAlignment w:val="baseline"/>
              <w:rPr>
                <w:bCs/>
                <w:color w:val="00000A"/>
                <w:kern w:val="3"/>
                <w:szCs w:val="24"/>
                <w:lang w:val="en-GB" w:eastAsia="en-US"/>
              </w:rPr>
            </w:pPr>
            <w:r w:rsidRPr="002617E9">
              <w:rPr>
                <w:bCs/>
                <w:color w:val="00000A"/>
                <w:kern w:val="3"/>
                <w:szCs w:val="24"/>
                <w:lang w:val="en-GB" w:eastAsia="en-US"/>
              </w:rPr>
              <w:t>5</w:t>
            </w:r>
          </w:p>
        </w:tc>
      </w:tr>
      <w:tr w:rsidR="002617E9" w:rsidRPr="002617E9" w14:paraId="3B3FE703"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D7779" w14:textId="77777777" w:rsidR="002617E9" w:rsidRPr="002617E9" w:rsidRDefault="002617E9" w:rsidP="002617E9">
            <w:pPr>
              <w:suppressAutoHyphens/>
              <w:autoSpaceDN w:val="0"/>
              <w:spacing w:line="276" w:lineRule="auto"/>
              <w:textAlignment w:val="baseline"/>
              <w:rPr>
                <w:color w:val="00000A"/>
                <w:kern w:val="3"/>
                <w:szCs w:val="24"/>
                <w:lang w:val="en-GB" w:eastAsia="en-US"/>
              </w:rPr>
            </w:pPr>
            <w:r w:rsidRPr="002617E9">
              <w:rPr>
                <w:color w:val="00000A"/>
                <w:kern w:val="3"/>
                <w:szCs w:val="24"/>
                <w:lang w:eastAsia="en-US"/>
              </w:rPr>
              <w:t>Įtraukti į gyvenamosios vietos neturinčių asmenų apskaitą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D2E8E" w14:textId="77777777" w:rsidR="002617E9" w:rsidRPr="002617E9" w:rsidRDefault="002617E9" w:rsidP="002617E9">
            <w:pPr>
              <w:suppressAutoHyphens/>
              <w:autoSpaceDN w:val="0"/>
              <w:spacing w:line="276" w:lineRule="auto"/>
              <w:jc w:val="center"/>
              <w:textAlignment w:val="baseline"/>
              <w:rPr>
                <w:bCs/>
                <w:color w:val="00000A"/>
                <w:kern w:val="3"/>
                <w:szCs w:val="24"/>
                <w:lang w:val="en-GB" w:eastAsia="en-US"/>
              </w:rPr>
            </w:pPr>
            <w:r w:rsidRPr="002617E9">
              <w:rPr>
                <w:bCs/>
                <w:color w:val="00000A"/>
                <w:kern w:val="3"/>
                <w:szCs w:val="24"/>
                <w:lang w:val="en-GB" w:eastAsia="en-US"/>
              </w:rPr>
              <w:t>16</w:t>
            </w:r>
          </w:p>
        </w:tc>
      </w:tr>
      <w:tr w:rsidR="002617E9" w:rsidRPr="002617E9" w14:paraId="3791C2E8"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E275F" w14:textId="77777777" w:rsidR="002617E9" w:rsidRPr="002617E9" w:rsidRDefault="002617E9" w:rsidP="002617E9">
            <w:pPr>
              <w:suppressAutoHyphens/>
              <w:autoSpaceDN w:val="0"/>
              <w:spacing w:line="276" w:lineRule="auto"/>
              <w:textAlignment w:val="baseline"/>
              <w:rPr>
                <w:color w:val="00000A"/>
                <w:kern w:val="3"/>
                <w:szCs w:val="24"/>
                <w:lang w:eastAsia="en-US"/>
              </w:rPr>
            </w:pPr>
            <w:r w:rsidRPr="002617E9">
              <w:rPr>
                <w:color w:val="00000A"/>
                <w:kern w:val="3"/>
                <w:szCs w:val="24"/>
                <w:lang w:eastAsia="en-US"/>
              </w:rPr>
              <w:t>Priimti sprendimai dėl deklaravimo duomenų taisymo, keitimo ir naikinimo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33B6" w14:textId="77777777" w:rsidR="002617E9" w:rsidRPr="002617E9" w:rsidRDefault="002617E9" w:rsidP="002617E9">
            <w:pPr>
              <w:suppressAutoHyphens/>
              <w:autoSpaceDN w:val="0"/>
              <w:spacing w:line="276" w:lineRule="auto"/>
              <w:jc w:val="center"/>
              <w:textAlignment w:val="baseline"/>
              <w:rPr>
                <w:bCs/>
                <w:color w:val="00000A"/>
                <w:kern w:val="3"/>
                <w:szCs w:val="24"/>
                <w:lang w:val="en-GB" w:eastAsia="en-US"/>
              </w:rPr>
            </w:pPr>
            <w:r w:rsidRPr="002617E9">
              <w:rPr>
                <w:bCs/>
                <w:color w:val="00000A"/>
                <w:kern w:val="3"/>
                <w:szCs w:val="24"/>
                <w:lang w:val="en-GB" w:eastAsia="en-US"/>
              </w:rPr>
              <w:t>20</w:t>
            </w:r>
          </w:p>
        </w:tc>
      </w:tr>
      <w:tr w:rsidR="002617E9" w:rsidRPr="002617E9" w14:paraId="1C94C22B"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F066F" w14:textId="77777777" w:rsidR="002617E9" w:rsidRPr="002617E9" w:rsidRDefault="002617E9" w:rsidP="002617E9">
            <w:pPr>
              <w:suppressAutoHyphens/>
              <w:autoSpaceDN w:val="0"/>
              <w:spacing w:line="276" w:lineRule="auto"/>
              <w:textAlignment w:val="baseline"/>
              <w:rPr>
                <w:color w:val="00000A"/>
                <w:kern w:val="3"/>
                <w:szCs w:val="24"/>
                <w:lang w:val="en-GB" w:eastAsia="en-US"/>
              </w:rPr>
            </w:pPr>
            <w:r w:rsidRPr="002617E9">
              <w:rPr>
                <w:color w:val="00000A"/>
                <w:kern w:val="3"/>
                <w:szCs w:val="24"/>
                <w:lang w:eastAsia="en-US"/>
              </w:rPr>
              <w:t>Parengtos pažymos apie asmens deklaruotą gyvenamąją vietą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6CD75" w14:textId="77777777" w:rsidR="002617E9" w:rsidRPr="002617E9" w:rsidRDefault="002617E9" w:rsidP="002617E9">
            <w:pPr>
              <w:suppressAutoHyphens/>
              <w:autoSpaceDN w:val="0"/>
              <w:spacing w:line="276" w:lineRule="auto"/>
              <w:jc w:val="center"/>
              <w:textAlignment w:val="baseline"/>
              <w:rPr>
                <w:bCs/>
                <w:color w:val="00000A"/>
                <w:kern w:val="3"/>
                <w:szCs w:val="24"/>
                <w:lang w:val="en-GB" w:eastAsia="en-US"/>
              </w:rPr>
            </w:pPr>
            <w:r w:rsidRPr="002617E9">
              <w:rPr>
                <w:bCs/>
                <w:color w:val="00000A"/>
                <w:kern w:val="3"/>
                <w:szCs w:val="24"/>
                <w:lang w:val="en-GB" w:eastAsia="en-US"/>
              </w:rPr>
              <w:t>99</w:t>
            </w:r>
          </w:p>
        </w:tc>
      </w:tr>
      <w:tr w:rsidR="002617E9" w:rsidRPr="002617E9" w14:paraId="45D10030"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BC19" w14:textId="77777777" w:rsidR="002617E9" w:rsidRPr="002617E9" w:rsidRDefault="002617E9" w:rsidP="002617E9">
            <w:pPr>
              <w:suppressAutoHyphens/>
              <w:autoSpaceDN w:val="0"/>
              <w:spacing w:line="276" w:lineRule="auto"/>
              <w:textAlignment w:val="baseline"/>
              <w:rPr>
                <w:color w:val="00000A"/>
                <w:kern w:val="3"/>
                <w:szCs w:val="24"/>
                <w:lang w:val="en-GB" w:eastAsia="en-US"/>
              </w:rPr>
            </w:pPr>
            <w:r w:rsidRPr="002617E9">
              <w:rPr>
                <w:color w:val="00000A"/>
                <w:kern w:val="3"/>
                <w:szCs w:val="24"/>
                <w:lang w:eastAsia="en-US"/>
              </w:rPr>
              <w:t>Parengtos pažymos gyvenamosios patalpos savininkams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C1B4" w14:textId="77777777" w:rsidR="002617E9" w:rsidRPr="002617E9" w:rsidRDefault="002617E9" w:rsidP="002617E9">
            <w:pPr>
              <w:suppressAutoHyphens/>
              <w:autoSpaceDN w:val="0"/>
              <w:spacing w:line="276" w:lineRule="auto"/>
              <w:jc w:val="center"/>
              <w:textAlignment w:val="baseline"/>
              <w:rPr>
                <w:bCs/>
                <w:color w:val="00000A"/>
                <w:kern w:val="3"/>
                <w:szCs w:val="24"/>
                <w:lang w:val="en-GB" w:eastAsia="en-US"/>
              </w:rPr>
            </w:pPr>
            <w:r w:rsidRPr="002617E9">
              <w:rPr>
                <w:bCs/>
                <w:color w:val="00000A"/>
                <w:kern w:val="3"/>
                <w:szCs w:val="24"/>
                <w:lang w:val="en-GB" w:eastAsia="en-US"/>
              </w:rPr>
              <w:t>190</w:t>
            </w:r>
          </w:p>
        </w:tc>
      </w:tr>
      <w:tr w:rsidR="002617E9" w:rsidRPr="002617E9" w14:paraId="720FC017"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11D8E" w14:textId="77777777" w:rsidR="002617E9" w:rsidRPr="002617E9" w:rsidRDefault="002617E9" w:rsidP="002617E9">
            <w:pPr>
              <w:suppressAutoHyphens/>
              <w:autoSpaceDN w:val="0"/>
              <w:spacing w:line="276" w:lineRule="auto"/>
              <w:textAlignment w:val="baseline"/>
              <w:rPr>
                <w:color w:val="00000A"/>
                <w:kern w:val="3"/>
                <w:szCs w:val="24"/>
                <w:lang w:val="en-GB" w:eastAsia="en-US"/>
              </w:rPr>
            </w:pPr>
            <w:r w:rsidRPr="002617E9">
              <w:rPr>
                <w:color w:val="00000A"/>
                <w:kern w:val="3"/>
                <w:szCs w:val="24"/>
                <w:lang w:eastAsia="en-US"/>
              </w:rPr>
              <w:t>Parengtos pažymos apie įtraukimą į (GVNA) apskaitą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7D4EA" w14:textId="77777777" w:rsidR="002617E9" w:rsidRPr="002617E9" w:rsidRDefault="002617E9" w:rsidP="002617E9">
            <w:pPr>
              <w:suppressAutoHyphens/>
              <w:autoSpaceDN w:val="0"/>
              <w:spacing w:line="276" w:lineRule="auto"/>
              <w:jc w:val="center"/>
              <w:textAlignment w:val="baseline"/>
              <w:rPr>
                <w:bCs/>
                <w:color w:val="00000A"/>
                <w:kern w:val="3"/>
                <w:szCs w:val="24"/>
                <w:lang w:val="en-GB" w:eastAsia="en-US"/>
              </w:rPr>
            </w:pPr>
            <w:r w:rsidRPr="002617E9">
              <w:rPr>
                <w:bCs/>
                <w:color w:val="00000A"/>
                <w:kern w:val="3"/>
                <w:szCs w:val="24"/>
                <w:lang w:val="en-GB" w:eastAsia="en-US"/>
              </w:rPr>
              <w:t>1</w:t>
            </w:r>
          </w:p>
        </w:tc>
      </w:tr>
    </w:tbl>
    <w:p w14:paraId="61491D34" w14:textId="77777777" w:rsidR="002617E9" w:rsidRPr="002617E9" w:rsidRDefault="002617E9" w:rsidP="002617E9">
      <w:pPr>
        <w:suppressAutoHyphens/>
        <w:autoSpaceDN w:val="0"/>
        <w:spacing w:line="276" w:lineRule="auto"/>
        <w:textAlignment w:val="baseline"/>
        <w:rPr>
          <w:b/>
          <w:color w:val="00000A"/>
          <w:kern w:val="3"/>
          <w:szCs w:val="24"/>
          <w:lang w:val="en-GB" w:eastAsia="en-US"/>
        </w:rPr>
      </w:pPr>
    </w:p>
    <w:p w14:paraId="01F3AF0F" w14:textId="54E0AB4E" w:rsidR="002617E9" w:rsidRPr="002617E9" w:rsidRDefault="002617E9" w:rsidP="002617E9">
      <w:pPr>
        <w:suppressAutoHyphens/>
        <w:autoSpaceDN w:val="0"/>
        <w:spacing w:line="276" w:lineRule="auto"/>
        <w:ind w:firstLine="1296"/>
        <w:textAlignment w:val="baseline"/>
        <w:rPr>
          <w:b/>
          <w:color w:val="00000A"/>
          <w:kern w:val="3"/>
          <w:szCs w:val="24"/>
          <w:lang w:val="en-GB" w:eastAsia="en-US"/>
        </w:rPr>
      </w:pPr>
      <w:r w:rsidRPr="002617E9">
        <w:rPr>
          <w:b/>
          <w:color w:val="00000A"/>
          <w:kern w:val="3"/>
          <w:szCs w:val="24"/>
          <w:lang w:val="en-GB" w:eastAsia="en-US"/>
        </w:rPr>
        <w:t>Žemės ūkio funkcijų vykdymas:</w:t>
      </w:r>
    </w:p>
    <w:tbl>
      <w:tblPr>
        <w:tblW w:w="9351" w:type="dxa"/>
        <w:tblCellMar>
          <w:left w:w="10" w:type="dxa"/>
          <w:right w:w="10" w:type="dxa"/>
        </w:tblCellMar>
        <w:tblLook w:val="0000" w:firstRow="0" w:lastRow="0" w:firstColumn="0" w:lastColumn="0" w:noHBand="0" w:noVBand="0"/>
      </w:tblPr>
      <w:tblGrid>
        <w:gridCol w:w="7083"/>
        <w:gridCol w:w="2268"/>
      </w:tblGrid>
      <w:tr w:rsidR="002617E9" w:rsidRPr="002617E9" w14:paraId="4EDC10DF"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F7A62" w14:textId="77777777" w:rsidR="002617E9" w:rsidRPr="002617E9" w:rsidRDefault="002617E9" w:rsidP="002617E9">
            <w:pPr>
              <w:suppressAutoHyphens/>
              <w:autoSpaceDN w:val="0"/>
              <w:spacing w:line="276" w:lineRule="auto"/>
              <w:jc w:val="center"/>
              <w:textAlignment w:val="baseline"/>
              <w:rPr>
                <w:color w:val="00000A"/>
                <w:kern w:val="3"/>
                <w:szCs w:val="24"/>
                <w:lang w:val="en-GB" w:eastAsia="en-US"/>
              </w:rPr>
            </w:pPr>
            <w:r w:rsidRPr="002617E9">
              <w:rPr>
                <w:b/>
                <w:bCs/>
                <w:color w:val="00000A"/>
                <w:kern w:val="3"/>
                <w:szCs w:val="24"/>
                <w:lang w:eastAsia="en-US"/>
              </w:rPr>
              <w:t>Suteiktos paslaugos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FAB1" w14:textId="77777777" w:rsidR="002617E9" w:rsidRPr="002617E9" w:rsidRDefault="002617E9" w:rsidP="002617E9">
            <w:pPr>
              <w:suppressAutoHyphens/>
              <w:autoSpaceDN w:val="0"/>
              <w:spacing w:line="276" w:lineRule="auto"/>
              <w:textAlignment w:val="baseline"/>
              <w:rPr>
                <w:color w:val="00000A"/>
                <w:kern w:val="3"/>
                <w:szCs w:val="24"/>
                <w:lang w:val="en-GB" w:eastAsia="en-US"/>
              </w:rPr>
            </w:pPr>
            <w:r w:rsidRPr="002617E9">
              <w:rPr>
                <w:b/>
                <w:bCs/>
                <w:color w:val="00000A"/>
                <w:kern w:val="3"/>
                <w:szCs w:val="24"/>
                <w:lang w:eastAsia="en-US"/>
              </w:rPr>
              <w:t>Pareiškėjų sk.</w:t>
            </w:r>
            <w:r w:rsidRPr="002617E9">
              <w:rPr>
                <w:b/>
                <w:bCs/>
                <w:color w:val="00000A"/>
                <w:spacing w:val="-7"/>
                <w:kern w:val="3"/>
                <w:szCs w:val="24"/>
                <w:lang w:eastAsia="en-US"/>
              </w:rPr>
              <w:t xml:space="preserve"> (vnt.)</w:t>
            </w:r>
          </w:p>
        </w:tc>
      </w:tr>
      <w:tr w:rsidR="002617E9" w:rsidRPr="002617E9" w14:paraId="32F73C5A"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01A2B" w14:textId="77777777" w:rsidR="002617E9" w:rsidRPr="002617E9" w:rsidRDefault="002617E9" w:rsidP="002617E9">
            <w:pPr>
              <w:suppressAutoHyphens/>
              <w:autoSpaceDN w:val="0"/>
              <w:spacing w:line="276" w:lineRule="auto"/>
              <w:textAlignment w:val="baseline"/>
              <w:rPr>
                <w:color w:val="00000A"/>
                <w:kern w:val="3"/>
                <w:szCs w:val="24"/>
                <w:lang w:val="en-GB" w:eastAsia="en-US"/>
              </w:rPr>
            </w:pPr>
            <w:r w:rsidRPr="002617E9">
              <w:rPr>
                <w:color w:val="00000A"/>
                <w:kern w:val="3"/>
                <w:szCs w:val="24"/>
                <w:lang w:eastAsia="en-US"/>
              </w:rPr>
              <w:t>Priimta paraiškų tiesioginėms išmokoms gauti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8D7B0" w14:textId="77777777" w:rsidR="002617E9" w:rsidRPr="002617E9" w:rsidRDefault="002617E9" w:rsidP="002617E9">
            <w:pPr>
              <w:suppressAutoHyphens/>
              <w:autoSpaceDN w:val="0"/>
              <w:spacing w:line="276" w:lineRule="auto"/>
              <w:jc w:val="center"/>
              <w:textAlignment w:val="baseline"/>
              <w:rPr>
                <w:bCs/>
                <w:color w:val="00000A"/>
                <w:kern w:val="3"/>
                <w:szCs w:val="24"/>
                <w:lang w:val="en-GB" w:eastAsia="en-US"/>
              </w:rPr>
            </w:pPr>
            <w:r w:rsidRPr="002617E9">
              <w:rPr>
                <w:bCs/>
                <w:color w:val="00000A"/>
                <w:kern w:val="3"/>
                <w:szCs w:val="24"/>
                <w:lang w:val="en-GB" w:eastAsia="en-US"/>
              </w:rPr>
              <w:t>366</w:t>
            </w:r>
          </w:p>
        </w:tc>
      </w:tr>
      <w:tr w:rsidR="002617E9" w:rsidRPr="002617E9" w14:paraId="10143963"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31220" w14:textId="77777777" w:rsidR="002617E9" w:rsidRPr="002617E9" w:rsidRDefault="002617E9" w:rsidP="002617E9">
            <w:pPr>
              <w:suppressAutoHyphens/>
              <w:autoSpaceDN w:val="0"/>
              <w:spacing w:line="276" w:lineRule="auto"/>
              <w:textAlignment w:val="baseline"/>
              <w:rPr>
                <w:color w:val="00000A"/>
                <w:kern w:val="3"/>
                <w:szCs w:val="24"/>
                <w:lang w:val="en-GB" w:eastAsia="en-US"/>
              </w:rPr>
            </w:pPr>
            <w:r w:rsidRPr="002617E9">
              <w:rPr>
                <w:color w:val="00000A"/>
                <w:kern w:val="3"/>
                <w:szCs w:val="24"/>
                <w:lang w:eastAsia="en-US"/>
              </w:rPr>
              <w:t>Atnaujinta valdų žemės ūkio registre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2FC4" w14:textId="77777777" w:rsidR="002617E9" w:rsidRPr="002617E9" w:rsidRDefault="002617E9" w:rsidP="002617E9">
            <w:pPr>
              <w:suppressAutoHyphens/>
              <w:autoSpaceDN w:val="0"/>
              <w:spacing w:line="276" w:lineRule="auto"/>
              <w:jc w:val="center"/>
              <w:textAlignment w:val="baseline"/>
              <w:rPr>
                <w:bCs/>
                <w:color w:val="00000A"/>
                <w:kern w:val="3"/>
                <w:szCs w:val="24"/>
                <w:lang w:val="en-GB" w:eastAsia="en-US"/>
              </w:rPr>
            </w:pPr>
            <w:r w:rsidRPr="002617E9">
              <w:rPr>
                <w:bCs/>
                <w:color w:val="00000A"/>
                <w:kern w:val="3"/>
                <w:szCs w:val="24"/>
                <w:lang w:val="en-GB" w:eastAsia="en-US"/>
              </w:rPr>
              <w:t>389</w:t>
            </w:r>
          </w:p>
        </w:tc>
      </w:tr>
      <w:tr w:rsidR="002617E9" w:rsidRPr="002617E9" w14:paraId="7DD24D53"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A53DE" w14:textId="77777777" w:rsidR="002617E9" w:rsidRPr="002617E9" w:rsidRDefault="002617E9" w:rsidP="002617E9">
            <w:pPr>
              <w:suppressAutoHyphens/>
              <w:autoSpaceDN w:val="0"/>
              <w:spacing w:line="276" w:lineRule="auto"/>
              <w:textAlignment w:val="baseline"/>
              <w:rPr>
                <w:color w:val="00000A"/>
                <w:kern w:val="3"/>
                <w:szCs w:val="24"/>
                <w:lang w:val="en-GB" w:eastAsia="en-US"/>
              </w:rPr>
            </w:pPr>
            <w:r w:rsidRPr="002617E9">
              <w:rPr>
                <w:color w:val="00000A"/>
                <w:kern w:val="3"/>
                <w:szCs w:val="24"/>
                <w:lang w:val="en-GB" w:eastAsia="en-US"/>
              </w:rPr>
              <w:t>Įregistruota valdų žemės ūkio registre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061BD" w14:textId="77777777" w:rsidR="002617E9" w:rsidRPr="002617E9" w:rsidRDefault="002617E9" w:rsidP="002617E9">
            <w:pPr>
              <w:suppressAutoHyphens/>
              <w:autoSpaceDN w:val="0"/>
              <w:spacing w:line="276" w:lineRule="auto"/>
              <w:jc w:val="center"/>
              <w:textAlignment w:val="baseline"/>
              <w:rPr>
                <w:bCs/>
                <w:color w:val="00000A"/>
                <w:kern w:val="3"/>
                <w:szCs w:val="24"/>
                <w:lang w:val="en-GB" w:eastAsia="en-US"/>
              </w:rPr>
            </w:pPr>
            <w:r w:rsidRPr="002617E9">
              <w:rPr>
                <w:bCs/>
                <w:color w:val="00000A"/>
                <w:kern w:val="3"/>
                <w:szCs w:val="24"/>
                <w:lang w:val="en-GB" w:eastAsia="en-US"/>
              </w:rPr>
              <w:t>12</w:t>
            </w:r>
          </w:p>
        </w:tc>
      </w:tr>
      <w:tr w:rsidR="002617E9" w:rsidRPr="002617E9" w14:paraId="4A253E9A"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D55CD" w14:textId="77777777" w:rsidR="002617E9" w:rsidRPr="002617E9" w:rsidRDefault="002617E9" w:rsidP="002617E9">
            <w:pPr>
              <w:suppressAutoHyphens/>
              <w:autoSpaceDN w:val="0"/>
              <w:spacing w:line="276" w:lineRule="auto"/>
              <w:textAlignment w:val="baseline"/>
              <w:rPr>
                <w:color w:val="00000A"/>
                <w:kern w:val="3"/>
                <w:szCs w:val="24"/>
                <w:lang w:val="en-GB" w:eastAsia="en-US"/>
              </w:rPr>
            </w:pPr>
            <w:r w:rsidRPr="002617E9">
              <w:rPr>
                <w:color w:val="00000A"/>
                <w:kern w:val="3"/>
                <w:szCs w:val="24"/>
                <w:lang w:eastAsia="en-US"/>
              </w:rPr>
              <w:t>Atnaujinta ūkių žemės ūkio registre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5BA3" w14:textId="77777777" w:rsidR="002617E9" w:rsidRPr="002617E9" w:rsidRDefault="002617E9" w:rsidP="002617E9">
            <w:pPr>
              <w:suppressAutoHyphens/>
              <w:autoSpaceDN w:val="0"/>
              <w:spacing w:line="276" w:lineRule="auto"/>
              <w:jc w:val="center"/>
              <w:textAlignment w:val="baseline"/>
              <w:rPr>
                <w:bCs/>
                <w:color w:val="00000A"/>
                <w:kern w:val="3"/>
                <w:szCs w:val="24"/>
                <w:lang w:val="en-GB" w:eastAsia="en-US"/>
              </w:rPr>
            </w:pPr>
            <w:r w:rsidRPr="002617E9">
              <w:rPr>
                <w:bCs/>
                <w:color w:val="00000A"/>
                <w:kern w:val="3"/>
                <w:szCs w:val="24"/>
                <w:lang w:val="en-GB" w:eastAsia="en-US"/>
              </w:rPr>
              <w:t>202</w:t>
            </w:r>
          </w:p>
        </w:tc>
      </w:tr>
      <w:tr w:rsidR="002617E9" w:rsidRPr="002617E9" w14:paraId="015ECA69"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F713D" w14:textId="77777777" w:rsidR="002617E9" w:rsidRPr="002617E9" w:rsidRDefault="002617E9" w:rsidP="002617E9">
            <w:pPr>
              <w:suppressAutoHyphens/>
              <w:autoSpaceDN w:val="0"/>
              <w:spacing w:line="276" w:lineRule="auto"/>
              <w:textAlignment w:val="baseline"/>
              <w:rPr>
                <w:color w:val="00000A"/>
                <w:kern w:val="3"/>
                <w:szCs w:val="24"/>
                <w:lang w:val="en-GB" w:eastAsia="en-US"/>
              </w:rPr>
            </w:pPr>
            <w:r w:rsidRPr="002617E9">
              <w:rPr>
                <w:color w:val="00000A"/>
                <w:kern w:val="3"/>
                <w:szCs w:val="24"/>
                <w:lang w:eastAsia="en-US"/>
              </w:rPr>
              <w:t>Priimta paraiškų bičių laikytojams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FC17" w14:textId="77777777" w:rsidR="002617E9" w:rsidRPr="002617E9" w:rsidRDefault="002617E9" w:rsidP="002617E9">
            <w:pPr>
              <w:suppressAutoHyphens/>
              <w:autoSpaceDN w:val="0"/>
              <w:spacing w:line="276" w:lineRule="auto"/>
              <w:jc w:val="center"/>
              <w:textAlignment w:val="baseline"/>
              <w:rPr>
                <w:bCs/>
                <w:color w:val="00000A"/>
                <w:kern w:val="3"/>
                <w:szCs w:val="24"/>
                <w:lang w:val="en-GB" w:eastAsia="en-US"/>
              </w:rPr>
            </w:pPr>
            <w:r w:rsidRPr="002617E9">
              <w:rPr>
                <w:bCs/>
                <w:color w:val="00000A"/>
                <w:kern w:val="3"/>
                <w:szCs w:val="24"/>
                <w:lang w:val="en-GB" w:eastAsia="en-US"/>
              </w:rPr>
              <w:t>27</w:t>
            </w:r>
          </w:p>
        </w:tc>
      </w:tr>
      <w:tr w:rsidR="002617E9" w:rsidRPr="002617E9" w14:paraId="204AEAC5"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7DFA2" w14:textId="77777777" w:rsidR="002617E9" w:rsidRPr="002617E9" w:rsidRDefault="002617E9" w:rsidP="002617E9">
            <w:pPr>
              <w:suppressAutoHyphens/>
              <w:autoSpaceDN w:val="0"/>
              <w:spacing w:line="276" w:lineRule="auto"/>
              <w:textAlignment w:val="baseline"/>
              <w:rPr>
                <w:color w:val="00000A"/>
                <w:kern w:val="3"/>
                <w:szCs w:val="24"/>
                <w:lang w:val="en-GB" w:eastAsia="en-US"/>
              </w:rPr>
            </w:pPr>
            <w:r w:rsidRPr="002617E9">
              <w:rPr>
                <w:color w:val="00000A"/>
                <w:kern w:val="3"/>
                <w:szCs w:val="24"/>
                <w:lang w:eastAsia="en-US"/>
              </w:rPr>
              <w:t>Užpildyta deklaracijų dėl ūkinių gyvūnų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B1A3F" w14:textId="77777777" w:rsidR="002617E9" w:rsidRPr="002617E9" w:rsidRDefault="002617E9" w:rsidP="002617E9">
            <w:pPr>
              <w:suppressAutoHyphens/>
              <w:autoSpaceDN w:val="0"/>
              <w:spacing w:line="276" w:lineRule="auto"/>
              <w:jc w:val="center"/>
              <w:textAlignment w:val="baseline"/>
              <w:rPr>
                <w:bCs/>
                <w:color w:val="00000A"/>
                <w:kern w:val="3"/>
                <w:szCs w:val="24"/>
                <w:lang w:val="en-GB" w:eastAsia="en-US"/>
              </w:rPr>
            </w:pPr>
            <w:r w:rsidRPr="002617E9">
              <w:rPr>
                <w:bCs/>
                <w:color w:val="00000A"/>
                <w:kern w:val="3"/>
                <w:szCs w:val="24"/>
                <w:lang w:val="en-GB" w:eastAsia="en-US"/>
              </w:rPr>
              <w:t>30</w:t>
            </w:r>
          </w:p>
        </w:tc>
      </w:tr>
      <w:tr w:rsidR="002617E9" w:rsidRPr="002617E9" w14:paraId="0233F4EF"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5DCE" w14:textId="77777777" w:rsidR="002617E9" w:rsidRPr="002617E9" w:rsidRDefault="002617E9" w:rsidP="002617E9">
            <w:pPr>
              <w:suppressAutoHyphens/>
              <w:autoSpaceDN w:val="0"/>
              <w:spacing w:line="276" w:lineRule="auto"/>
              <w:textAlignment w:val="baseline"/>
              <w:rPr>
                <w:color w:val="00000A"/>
                <w:kern w:val="3"/>
                <w:szCs w:val="24"/>
                <w:lang w:val="en-GB" w:eastAsia="en-US"/>
              </w:rPr>
            </w:pPr>
            <w:r w:rsidRPr="002617E9">
              <w:rPr>
                <w:color w:val="00000A"/>
                <w:kern w:val="3"/>
                <w:szCs w:val="24"/>
                <w:lang w:val="en-GB" w:eastAsia="en-US"/>
              </w:rPr>
              <w:t>Priimta pieno gamybos ir realizavimo deklaracijų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AAAA" w14:textId="77777777" w:rsidR="002617E9" w:rsidRPr="002617E9" w:rsidRDefault="002617E9" w:rsidP="002617E9">
            <w:pPr>
              <w:suppressAutoHyphens/>
              <w:autoSpaceDN w:val="0"/>
              <w:spacing w:line="276" w:lineRule="auto"/>
              <w:jc w:val="center"/>
              <w:textAlignment w:val="baseline"/>
              <w:rPr>
                <w:bCs/>
                <w:color w:val="00000A"/>
                <w:kern w:val="3"/>
                <w:szCs w:val="24"/>
                <w:lang w:val="en-GB" w:eastAsia="en-US"/>
              </w:rPr>
            </w:pPr>
            <w:r w:rsidRPr="002617E9">
              <w:rPr>
                <w:bCs/>
                <w:color w:val="00000A"/>
                <w:kern w:val="3"/>
                <w:szCs w:val="24"/>
                <w:lang w:val="en-GB" w:eastAsia="en-US"/>
              </w:rPr>
              <w:t>2</w:t>
            </w:r>
          </w:p>
        </w:tc>
      </w:tr>
      <w:tr w:rsidR="002617E9" w:rsidRPr="002617E9" w14:paraId="70A5E178" w14:textId="77777777" w:rsidTr="00076501">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818A5" w14:textId="127F0A75" w:rsidR="002617E9" w:rsidRPr="002617E9" w:rsidRDefault="002617E9" w:rsidP="002617E9">
            <w:pPr>
              <w:suppressAutoHyphens/>
              <w:autoSpaceDN w:val="0"/>
              <w:spacing w:line="276" w:lineRule="auto"/>
              <w:ind w:right="11"/>
              <w:jc w:val="both"/>
              <w:textAlignment w:val="baseline"/>
              <w:rPr>
                <w:color w:val="00000A"/>
                <w:kern w:val="3"/>
                <w:sz w:val="26"/>
                <w:lang w:val="en-GB" w:eastAsia="ar-SA"/>
              </w:rPr>
            </w:pPr>
            <w:r w:rsidRPr="002617E9">
              <w:rPr>
                <w:color w:val="00000A"/>
                <w:kern w:val="3"/>
                <w:szCs w:val="24"/>
                <w:lang w:val="en-GB" w:eastAsia="ar-SA"/>
              </w:rPr>
              <w:t>Užpildyt</w:t>
            </w:r>
            <w:r w:rsidR="00EE3DB5">
              <w:rPr>
                <w:color w:val="00000A"/>
                <w:kern w:val="3"/>
                <w:szCs w:val="24"/>
                <w:lang w:val="en-GB" w:eastAsia="ar-SA"/>
              </w:rPr>
              <w:t>os</w:t>
            </w:r>
            <w:r w:rsidRPr="002617E9">
              <w:rPr>
                <w:color w:val="00000A"/>
                <w:kern w:val="3"/>
                <w:szCs w:val="24"/>
                <w:lang w:val="en-GB" w:eastAsia="ar-SA"/>
              </w:rPr>
              <w:t xml:space="preserve"> nuimto derliaus ir augintojų sandėliuose laikomų grūdų kiekių </w:t>
            </w:r>
            <w:r w:rsidRPr="002617E9">
              <w:rPr>
                <w:color w:val="000000"/>
                <w:kern w:val="3"/>
                <w:szCs w:val="24"/>
                <w:lang w:val="en-GB" w:eastAsia="ar-SA"/>
              </w:rPr>
              <w:t>savaitės ir pusmečio</w:t>
            </w:r>
            <w:r w:rsidRPr="002617E9">
              <w:rPr>
                <w:color w:val="00000A"/>
                <w:kern w:val="3"/>
                <w:szCs w:val="24"/>
                <w:lang w:val="en-GB" w:eastAsia="ar-SA"/>
              </w:rPr>
              <w:t xml:space="preserve"> statistin</w:t>
            </w:r>
            <w:r w:rsidR="00EE3DB5">
              <w:rPr>
                <w:color w:val="00000A"/>
                <w:kern w:val="3"/>
                <w:szCs w:val="24"/>
                <w:lang w:val="en-GB" w:eastAsia="ar-SA"/>
              </w:rPr>
              <w:t>ės</w:t>
            </w:r>
            <w:r w:rsidRPr="002617E9">
              <w:rPr>
                <w:color w:val="00000A"/>
                <w:kern w:val="3"/>
                <w:szCs w:val="24"/>
                <w:lang w:val="en-GB" w:eastAsia="ar-SA"/>
              </w:rPr>
              <w:t xml:space="preserve"> at</w:t>
            </w:r>
            <w:r w:rsidRPr="002617E9">
              <w:rPr>
                <w:color w:val="00000A"/>
                <w:kern w:val="3"/>
                <w:szCs w:val="24"/>
                <w:lang w:eastAsia="ar-SA"/>
              </w:rPr>
              <w:t>a</w:t>
            </w:r>
            <w:r w:rsidRPr="002617E9">
              <w:rPr>
                <w:color w:val="00000A"/>
                <w:kern w:val="3"/>
                <w:szCs w:val="24"/>
                <w:lang w:val="en-GB" w:eastAsia="ar-SA"/>
              </w:rPr>
              <w:t>skait</w:t>
            </w:r>
            <w:r w:rsidR="00EE3DB5">
              <w:rPr>
                <w:color w:val="00000A"/>
                <w:kern w:val="3"/>
                <w:szCs w:val="24"/>
                <w:lang w:val="en-GB" w:eastAsia="ar-SA"/>
              </w:rPr>
              <w:t xml:space="preserve">os </w:t>
            </w:r>
            <w:r w:rsidRPr="002617E9">
              <w:rPr>
                <w:color w:val="00000A"/>
                <w:kern w:val="3"/>
                <w:szCs w:val="24"/>
                <w:lang w:val="en-GB" w:eastAsia="ar-SA"/>
              </w:rPr>
              <w:t>(forma GS-5)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635AC" w14:textId="77777777" w:rsidR="002617E9" w:rsidRPr="002617E9" w:rsidRDefault="002617E9" w:rsidP="002617E9">
            <w:pPr>
              <w:suppressAutoHyphens/>
              <w:autoSpaceDN w:val="0"/>
              <w:spacing w:line="276" w:lineRule="auto"/>
              <w:jc w:val="center"/>
              <w:textAlignment w:val="baseline"/>
              <w:rPr>
                <w:bCs/>
                <w:color w:val="00000A"/>
                <w:kern w:val="3"/>
                <w:szCs w:val="24"/>
                <w:lang w:val="en-GB" w:eastAsia="en-US"/>
              </w:rPr>
            </w:pPr>
            <w:r w:rsidRPr="002617E9">
              <w:rPr>
                <w:bCs/>
                <w:color w:val="00000A"/>
                <w:kern w:val="3"/>
                <w:szCs w:val="24"/>
                <w:lang w:val="en-GB" w:eastAsia="en-US"/>
              </w:rPr>
              <w:t>7</w:t>
            </w:r>
          </w:p>
        </w:tc>
      </w:tr>
    </w:tbl>
    <w:p w14:paraId="4239576B" w14:textId="77777777" w:rsidR="00437E3B" w:rsidRDefault="00437E3B" w:rsidP="00437E3B">
      <w:pPr>
        <w:suppressAutoHyphens/>
        <w:autoSpaceDN w:val="0"/>
        <w:spacing w:line="276" w:lineRule="auto"/>
        <w:jc w:val="both"/>
        <w:textAlignment w:val="baseline"/>
        <w:rPr>
          <w:b/>
          <w:color w:val="00000A"/>
          <w:kern w:val="3"/>
          <w:szCs w:val="24"/>
          <w:lang w:eastAsia="en-US"/>
        </w:rPr>
      </w:pPr>
    </w:p>
    <w:p w14:paraId="1D61F9AA" w14:textId="6A044E36" w:rsidR="002617E9" w:rsidRDefault="002617E9" w:rsidP="00437E3B">
      <w:pPr>
        <w:suppressAutoHyphens/>
        <w:autoSpaceDN w:val="0"/>
        <w:spacing w:line="276" w:lineRule="auto"/>
        <w:ind w:firstLine="720"/>
        <w:jc w:val="both"/>
        <w:textAlignment w:val="baseline"/>
        <w:rPr>
          <w:color w:val="000000"/>
          <w:kern w:val="3"/>
          <w:szCs w:val="24"/>
          <w:lang w:val="en-GB" w:eastAsia="en-US"/>
        </w:rPr>
      </w:pPr>
      <w:r w:rsidRPr="002617E9">
        <w:rPr>
          <w:b/>
          <w:color w:val="00000A"/>
          <w:kern w:val="3"/>
          <w:szCs w:val="24"/>
          <w:lang w:eastAsia="en-US"/>
        </w:rPr>
        <w:t xml:space="preserve">Kultūra. </w:t>
      </w:r>
      <w:r w:rsidRPr="002617E9">
        <w:rPr>
          <w:color w:val="000000"/>
          <w:kern w:val="3"/>
          <w:szCs w:val="24"/>
          <w:lang w:val="en-GB" w:eastAsia="en-US"/>
        </w:rPr>
        <w:t>2023 m. Valkininkų seniūnijos darbuotojai, pagal išgales, prisidėjo rengiant Valkininkų kultūros centro ir bendruomenių renginius</w:t>
      </w:r>
    </w:p>
    <w:p w14:paraId="158AEE69" w14:textId="77777777" w:rsidR="00A70D24" w:rsidRDefault="00A70D24" w:rsidP="00437E3B">
      <w:pPr>
        <w:suppressAutoHyphens/>
        <w:autoSpaceDN w:val="0"/>
        <w:spacing w:line="276" w:lineRule="auto"/>
        <w:ind w:firstLine="720"/>
        <w:jc w:val="both"/>
        <w:textAlignment w:val="baseline"/>
        <w:rPr>
          <w:color w:val="00000A"/>
          <w:kern w:val="3"/>
          <w:szCs w:val="24"/>
          <w:lang w:val="en-GB" w:eastAsia="en-US"/>
        </w:rPr>
      </w:pPr>
    </w:p>
    <w:p w14:paraId="38A7F56A" w14:textId="77777777" w:rsidR="0042431A" w:rsidRDefault="0042431A" w:rsidP="00437E3B">
      <w:pPr>
        <w:suppressAutoHyphens/>
        <w:autoSpaceDN w:val="0"/>
        <w:spacing w:line="276" w:lineRule="auto"/>
        <w:ind w:firstLine="720"/>
        <w:jc w:val="both"/>
        <w:textAlignment w:val="baseline"/>
        <w:rPr>
          <w:color w:val="00000A"/>
          <w:kern w:val="3"/>
          <w:szCs w:val="24"/>
          <w:lang w:val="en-GB" w:eastAsia="en-US"/>
        </w:rPr>
      </w:pPr>
    </w:p>
    <w:p w14:paraId="00A5A053" w14:textId="77777777" w:rsidR="0042431A" w:rsidRDefault="0042431A" w:rsidP="00437E3B">
      <w:pPr>
        <w:suppressAutoHyphens/>
        <w:autoSpaceDN w:val="0"/>
        <w:spacing w:line="276" w:lineRule="auto"/>
        <w:ind w:firstLine="720"/>
        <w:jc w:val="both"/>
        <w:textAlignment w:val="baseline"/>
        <w:rPr>
          <w:color w:val="00000A"/>
          <w:kern w:val="3"/>
          <w:szCs w:val="24"/>
          <w:lang w:val="en-GB" w:eastAsia="en-US"/>
        </w:rPr>
      </w:pPr>
    </w:p>
    <w:p w14:paraId="13480AD2" w14:textId="7D7759C3" w:rsidR="00857D3F" w:rsidRPr="002617E9" w:rsidRDefault="002617E9" w:rsidP="002617E9">
      <w:pPr>
        <w:suppressAutoHyphens/>
        <w:autoSpaceDN w:val="0"/>
        <w:spacing w:line="276" w:lineRule="auto"/>
        <w:jc w:val="both"/>
        <w:textAlignment w:val="baseline"/>
        <w:rPr>
          <w:color w:val="222222"/>
          <w:kern w:val="3"/>
          <w:szCs w:val="24"/>
          <w:lang w:eastAsia="en-US"/>
        </w:rPr>
      </w:pPr>
      <w:r w:rsidRPr="002617E9">
        <w:rPr>
          <w:color w:val="222222"/>
          <w:kern w:val="3"/>
          <w:szCs w:val="24"/>
          <w:lang w:eastAsia="en-US"/>
        </w:rPr>
        <w:t xml:space="preserve">Seniūnas </w:t>
      </w:r>
      <w:r w:rsidRPr="002617E9">
        <w:rPr>
          <w:color w:val="222222"/>
          <w:kern w:val="3"/>
          <w:szCs w:val="24"/>
          <w:lang w:eastAsia="en-US"/>
        </w:rPr>
        <w:tab/>
      </w:r>
      <w:r w:rsidRPr="002617E9">
        <w:rPr>
          <w:color w:val="222222"/>
          <w:kern w:val="3"/>
          <w:szCs w:val="24"/>
          <w:lang w:eastAsia="en-US"/>
        </w:rPr>
        <w:tab/>
      </w:r>
      <w:r w:rsidRPr="002617E9">
        <w:rPr>
          <w:color w:val="222222"/>
          <w:kern w:val="3"/>
          <w:szCs w:val="24"/>
          <w:lang w:eastAsia="en-US"/>
        </w:rPr>
        <w:tab/>
      </w:r>
      <w:r w:rsidRPr="002617E9">
        <w:rPr>
          <w:color w:val="222222"/>
          <w:kern w:val="3"/>
          <w:szCs w:val="24"/>
          <w:lang w:eastAsia="en-US"/>
        </w:rPr>
        <w:tab/>
      </w:r>
      <w:r w:rsidR="00406797">
        <w:rPr>
          <w:color w:val="222222"/>
          <w:kern w:val="3"/>
          <w:szCs w:val="24"/>
          <w:lang w:eastAsia="en-US"/>
        </w:rPr>
        <w:tab/>
      </w:r>
      <w:r w:rsidR="00406797">
        <w:rPr>
          <w:color w:val="222222"/>
          <w:kern w:val="3"/>
          <w:szCs w:val="24"/>
          <w:lang w:eastAsia="en-US"/>
        </w:rPr>
        <w:tab/>
      </w:r>
      <w:r w:rsidR="00406797">
        <w:rPr>
          <w:color w:val="222222"/>
          <w:kern w:val="3"/>
          <w:szCs w:val="24"/>
          <w:lang w:eastAsia="en-US"/>
        </w:rPr>
        <w:tab/>
      </w:r>
      <w:r w:rsidRPr="002617E9">
        <w:rPr>
          <w:color w:val="222222"/>
          <w:kern w:val="3"/>
          <w:szCs w:val="24"/>
          <w:lang w:eastAsia="en-US"/>
        </w:rPr>
        <w:tab/>
        <w:t>Antanas Juknevičius</w:t>
      </w:r>
    </w:p>
    <w:sectPr w:rsidR="00857D3F" w:rsidRPr="002617E9" w:rsidSect="00381FC9">
      <w:type w:val="continuous"/>
      <w:pgSz w:w="11907" w:h="16840" w:code="9"/>
      <w:pgMar w:top="1134" w:right="624"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9FD96" w14:textId="77777777" w:rsidR="00381FC9" w:rsidRDefault="00381FC9">
      <w:r>
        <w:separator/>
      </w:r>
    </w:p>
  </w:endnote>
  <w:endnote w:type="continuationSeparator" w:id="0">
    <w:p w14:paraId="30CA5535" w14:textId="77777777" w:rsidR="00381FC9" w:rsidRDefault="0038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C4DB" w14:textId="77777777" w:rsidR="00A4605B" w:rsidRDefault="00A4605B" w:rsidP="00E44E4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B141" w14:textId="77777777" w:rsidR="00381FC9" w:rsidRDefault="00381FC9">
      <w:r>
        <w:separator/>
      </w:r>
    </w:p>
  </w:footnote>
  <w:footnote w:type="continuationSeparator" w:id="0">
    <w:p w14:paraId="7F413D9C" w14:textId="77777777" w:rsidR="00381FC9" w:rsidRDefault="0038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F9"/>
    <w:rsid w:val="0000471C"/>
    <w:rsid w:val="00050424"/>
    <w:rsid w:val="000829B1"/>
    <w:rsid w:val="000A592D"/>
    <w:rsid w:val="000D2E48"/>
    <w:rsid w:val="001879B5"/>
    <w:rsid w:val="001A737E"/>
    <w:rsid w:val="001B38D6"/>
    <w:rsid w:val="001B7A92"/>
    <w:rsid w:val="001C07FF"/>
    <w:rsid w:val="001D5402"/>
    <w:rsid w:val="001E390A"/>
    <w:rsid w:val="002617E9"/>
    <w:rsid w:val="00297492"/>
    <w:rsid w:val="002E2565"/>
    <w:rsid w:val="00381FC9"/>
    <w:rsid w:val="003E0E6E"/>
    <w:rsid w:val="003E4041"/>
    <w:rsid w:val="00406797"/>
    <w:rsid w:val="0042431A"/>
    <w:rsid w:val="00437E3B"/>
    <w:rsid w:val="00492E9B"/>
    <w:rsid w:val="004C4212"/>
    <w:rsid w:val="004D1C0A"/>
    <w:rsid w:val="00516925"/>
    <w:rsid w:val="005407DE"/>
    <w:rsid w:val="005E3576"/>
    <w:rsid w:val="005F365E"/>
    <w:rsid w:val="006405E7"/>
    <w:rsid w:val="00653211"/>
    <w:rsid w:val="00656C7B"/>
    <w:rsid w:val="006626C5"/>
    <w:rsid w:val="006D2CDE"/>
    <w:rsid w:val="007148C0"/>
    <w:rsid w:val="0073137E"/>
    <w:rsid w:val="00747FF9"/>
    <w:rsid w:val="007B491D"/>
    <w:rsid w:val="007D77AF"/>
    <w:rsid w:val="00850D90"/>
    <w:rsid w:val="00857D3F"/>
    <w:rsid w:val="00903BC3"/>
    <w:rsid w:val="00921519"/>
    <w:rsid w:val="00945460"/>
    <w:rsid w:val="0099309E"/>
    <w:rsid w:val="00A01D8D"/>
    <w:rsid w:val="00A12C02"/>
    <w:rsid w:val="00A4207E"/>
    <w:rsid w:val="00A4605B"/>
    <w:rsid w:val="00A5174D"/>
    <w:rsid w:val="00A70D24"/>
    <w:rsid w:val="00AA4771"/>
    <w:rsid w:val="00AD5106"/>
    <w:rsid w:val="00AE6D19"/>
    <w:rsid w:val="00B1185C"/>
    <w:rsid w:val="00B60ED0"/>
    <w:rsid w:val="00B72525"/>
    <w:rsid w:val="00BB186C"/>
    <w:rsid w:val="00BC1474"/>
    <w:rsid w:val="00BE70E4"/>
    <w:rsid w:val="00BF5B0D"/>
    <w:rsid w:val="00C0266B"/>
    <w:rsid w:val="00C50299"/>
    <w:rsid w:val="00C662EF"/>
    <w:rsid w:val="00CC5156"/>
    <w:rsid w:val="00CE5246"/>
    <w:rsid w:val="00D1158A"/>
    <w:rsid w:val="00D4490C"/>
    <w:rsid w:val="00D95470"/>
    <w:rsid w:val="00DD6BA0"/>
    <w:rsid w:val="00E03AE1"/>
    <w:rsid w:val="00E44E4A"/>
    <w:rsid w:val="00E523A8"/>
    <w:rsid w:val="00E90518"/>
    <w:rsid w:val="00ED2528"/>
    <w:rsid w:val="00EE3DB5"/>
    <w:rsid w:val="00F25E07"/>
    <w:rsid w:val="00F36E73"/>
    <w:rsid w:val="00F60B02"/>
    <w:rsid w:val="00F677B3"/>
    <w:rsid w:val="00FA31EB"/>
    <w:rsid w:val="00FD20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FD805"/>
  <w15:chartTrackingRefBased/>
  <w15:docId w15:val="{9879A7D9-E179-4D22-BF94-5EAAFA8B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jc w:val="center"/>
      <w:outlineLvl w:val="1"/>
    </w:pPr>
    <w:rPr>
      <w:b/>
      <w:bCs/>
      <w:vanish/>
      <w:color w:val="FFFFFF"/>
    </w:rPr>
  </w:style>
  <w:style w:type="paragraph" w:styleId="Antrat3">
    <w:name w:val="heading 3"/>
    <w:basedOn w:val="prastasis"/>
    <w:next w:val="prastasis"/>
    <w:link w:val="Antrat3Diagrama"/>
    <w:uiPriority w:val="9"/>
    <w:semiHidden/>
    <w:unhideWhenUsed/>
    <w:qFormat/>
    <w:rsid w:val="002617E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table" w:styleId="Lentelstinklelis">
    <w:name w:val="Table Grid"/>
    <w:basedOn w:val="prastojilentel"/>
    <w:uiPriority w:val="59"/>
    <w:rsid w:val="001879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1185C"/>
    <w:rPr>
      <w:rFonts w:ascii="Tahoma" w:hAnsi="Tahoma" w:cs="Tahoma"/>
      <w:sz w:val="16"/>
      <w:szCs w:val="16"/>
    </w:rPr>
  </w:style>
  <w:style w:type="character" w:customStyle="1" w:styleId="DebesliotekstasDiagrama">
    <w:name w:val="Debesėlio tekstas Diagrama"/>
    <w:link w:val="Debesliotekstas"/>
    <w:uiPriority w:val="99"/>
    <w:semiHidden/>
    <w:rsid w:val="00B1185C"/>
    <w:rPr>
      <w:rFonts w:ascii="Tahoma" w:hAnsi="Tahoma" w:cs="Tahoma"/>
      <w:sz w:val="16"/>
      <w:szCs w:val="16"/>
    </w:rPr>
  </w:style>
  <w:style w:type="paragraph" w:styleId="Antrats">
    <w:name w:val="header"/>
    <w:basedOn w:val="prastasis"/>
    <w:rsid w:val="00A4605B"/>
    <w:pPr>
      <w:tabs>
        <w:tab w:val="center" w:pos="4819"/>
        <w:tab w:val="right" w:pos="9638"/>
      </w:tabs>
    </w:pPr>
  </w:style>
  <w:style w:type="paragraph" w:styleId="Porat">
    <w:name w:val="footer"/>
    <w:basedOn w:val="prastasis"/>
    <w:rsid w:val="00A4605B"/>
    <w:pPr>
      <w:tabs>
        <w:tab w:val="center" w:pos="4819"/>
        <w:tab w:val="right" w:pos="9638"/>
      </w:tabs>
    </w:pPr>
  </w:style>
  <w:style w:type="character" w:customStyle="1" w:styleId="Antrat3Diagrama">
    <w:name w:val="Antraštė 3 Diagrama"/>
    <w:basedOn w:val="Numatytasispastraiposriftas"/>
    <w:link w:val="Antrat3"/>
    <w:uiPriority w:val="9"/>
    <w:semiHidden/>
    <w:rsid w:val="002617E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784">
      <w:bodyDiv w:val="1"/>
      <w:marLeft w:val="0"/>
      <w:marRight w:val="0"/>
      <w:marTop w:val="0"/>
      <w:marBottom w:val="0"/>
      <w:divBdr>
        <w:top w:val="none" w:sz="0" w:space="0" w:color="auto"/>
        <w:left w:val="none" w:sz="0" w:space="0" w:color="auto"/>
        <w:bottom w:val="none" w:sz="0" w:space="0" w:color="auto"/>
        <w:right w:val="none" w:sz="0" w:space="0" w:color="auto"/>
      </w:divBdr>
    </w:div>
    <w:div w:id="15320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kininkai@varena.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Seniunija_Valkininku-be_&#30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7C791-D17C-4BF2-9FFE-05727C5D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Seniunija_Valkininku-be_Į</Template>
  <TotalTime>47</TotalTime>
  <Pages>1</Pages>
  <Words>4333</Words>
  <Characters>2470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herbas)</vt:lpstr>
      <vt:lpstr>(Savivaldybės herbas)</vt:lpstr>
    </vt:vector>
  </TitlesOfParts>
  <Company>VRS</Company>
  <LinksUpToDate>false</LinksUpToDate>
  <CharactersWithSpaces>6790</CharactersWithSpaces>
  <SharedDoc>false</SharedDoc>
  <HLinks>
    <vt:vector size="6" baseType="variant">
      <vt:variant>
        <vt:i4>4849768</vt:i4>
      </vt:variant>
      <vt:variant>
        <vt:i4>0</vt:i4>
      </vt:variant>
      <vt:variant>
        <vt:i4>0</vt:i4>
      </vt:variant>
      <vt:variant>
        <vt:i4>5</vt:i4>
      </vt:variant>
      <vt:variant>
        <vt:lpwstr>mailto:valkininkai@varena.lt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herbas)</dc:title>
  <dc:subject/>
  <dc:creator>User</dc:creator>
  <cp:keywords/>
  <cp:lastModifiedBy>User</cp:lastModifiedBy>
  <cp:revision>17</cp:revision>
  <cp:lastPrinted>2008-11-24T07:32:00Z</cp:lastPrinted>
  <dcterms:created xsi:type="dcterms:W3CDTF">2024-02-02T06:33:00Z</dcterms:created>
  <dcterms:modified xsi:type="dcterms:W3CDTF">2024-02-05T11:50:00Z</dcterms:modified>
</cp:coreProperties>
</file>