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C317" w14:textId="13E880A7" w:rsidR="00EC61AD" w:rsidRDefault="00834973">
      <w:pPr>
        <w:jc w:val="center"/>
      </w:pPr>
      <w:r w:rsidRPr="00721DC0">
        <w:rPr>
          <w:noProof/>
          <w:lang w:eastAsia="lt-LT"/>
        </w:rPr>
        <w:drawing>
          <wp:inline distT="0" distB="0" distL="0" distR="0" wp14:anchorId="7EF7AC64" wp14:editId="4DB7814F">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68E12704" w14:textId="77777777" w:rsidR="00EC61AD" w:rsidRDefault="00EC61AD">
      <w:pPr>
        <w:jc w:val="center"/>
        <w:rPr>
          <w:b/>
        </w:rPr>
      </w:pPr>
      <w:bookmarkStart w:id="0" w:name="Institucija"/>
      <w:r>
        <w:rPr>
          <w:b/>
        </w:rPr>
        <w:t>VARĖNOS RAJONO SAVIVALDYBĖS TARYBA</w:t>
      </w:r>
      <w:bookmarkEnd w:id="0"/>
    </w:p>
    <w:p w14:paraId="20A2ABB5" w14:textId="77777777" w:rsidR="00EC61AD" w:rsidRDefault="00EC61AD">
      <w:pPr>
        <w:jc w:val="center"/>
        <w:rPr>
          <w:b/>
        </w:rPr>
      </w:pPr>
    </w:p>
    <w:p w14:paraId="1BA1FDC5" w14:textId="77777777" w:rsidR="00EC61AD" w:rsidRDefault="00EC61AD">
      <w:pPr>
        <w:jc w:val="center"/>
        <w:rPr>
          <w:b/>
        </w:rPr>
      </w:pPr>
      <w:bookmarkStart w:id="1" w:name="Forma"/>
      <w:r>
        <w:rPr>
          <w:b/>
        </w:rPr>
        <w:t>SPRENDIMAS</w:t>
      </w:r>
      <w:bookmarkEnd w:id="1"/>
    </w:p>
    <w:p w14:paraId="5E6E5488" w14:textId="77777777" w:rsidR="001743D7" w:rsidRPr="00FD44DC" w:rsidRDefault="001743D7" w:rsidP="001743D7">
      <w:pPr>
        <w:jc w:val="center"/>
        <w:rPr>
          <w:b/>
        </w:rPr>
      </w:pPr>
      <w:r w:rsidRPr="00FD44DC">
        <w:rPr>
          <w:b/>
        </w:rPr>
        <w:fldChar w:fldCharType="begin">
          <w:ffData>
            <w:name w:val="pavadinimas"/>
            <w:enabled/>
            <w:calcOnExit w:val="0"/>
            <w:textInput>
              <w:default w:val="DĖL KO"/>
            </w:textInput>
          </w:ffData>
        </w:fldChar>
      </w:r>
      <w:bookmarkStart w:id="2" w:name="pavadinimas"/>
      <w:r w:rsidRPr="00FD44DC">
        <w:rPr>
          <w:b/>
        </w:rPr>
        <w:instrText xml:space="preserve"> FORMTEXT </w:instrText>
      </w:r>
      <w:r w:rsidRPr="00FD44DC">
        <w:rPr>
          <w:b/>
        </w:rPr>
      </w:r>
      <w:r w:rsidRPr="00FD44DC">
        <w:rPr>
          <w:b/>
        </w:rPr>
        <w:fldChar w:fldCharType="separate"/>
      </w:r>
      <w:r w:rsidRPr="00FD44DC">
        <w:rPr>
          <w:b/>
          <w:noProof/>
        </w:rPr>
        <w:t xml:space="preserve">DĖL PAGALBOS </w:t>
      </w:r>
      <w:r w:rsidRPr="00FD44DC">
        <w:rPr>
          <w:b/>
          <w:szCs w:val="24"/>
        </w:rPr>
        <w:t>PINIGŲ</w:t>
      </w:r>
      <w:r>
        <w:rPr>
          <w:b/>
          <w:szCs w:val="24"/>
        </w:rPr>
        <w:t xml:space="preserve"> MOKĖJIMO UŽ TĖVŲ GLOBOS NETEKUSIŲ VAIKŲ GLOBĄ (RŪPYBĄ) VARĖNOS RAJONO SAVIVALDYBĖJE </w:t>
      </w:r>
      <w:r w:rsidRPr="00FD44DC">
        <w:rPr>
          <w:b/>
          <w:szCs w:val="24"/>
        </w:rPr>
        <w:t>TVARKOS APRAŠO PATVIRTINIMO</w:t>
      </w:r>
      <w:r w:rsidRPr="00FD44DC">
        <w:rPr>
          <w:b/>
        </w:rPr>
        <w:fldChar w:fldCharType="end"/>
      </w:r>
      <w:bookmarkEnd w:id="2"/>
    </w:p>
    <w:p w14:paraId="43792738" w14:textId="77777777" w:rsidR="003321F5" w:rsidRDefault="003321F5" w:rsidP="0009284D">
      <w:pPr>
        <w:jc w:val="center"/>
      </w:pPr>
    </w:p>
    <w:p w14:paraId="4C1E4DFA" w14:textId="291832CB" w:rsidR="00EC61AD" w:rsidRDefault="00EC61AD">
      <w:pPr>
        <w:jc w:val="center"/>
      </w:pPr>
      <w:bookmarkStart w:id="3" w:name="Data"/>
      <w:r>
        <w:t>20</w:t>
      </w:r>
      <w:r w:rsidR="00893B12">
        <w:t>2</w:t>
      </w:r>
      <w:r w:rsidR="003C6DD4">
        <w:fldChar w:fldCharType="begin">
          <w:ffData>
            <w:name w:val=""/>
            <w:enabled/>
            <w:calcOnExit w:val="0"/>
            <w:textInput>
              <w:default w:val="4"/>
              <w:maxLength w:val="1"/>
            </w:textInput>
          </w:ffData>
        </w:fldChar>
      </w:r>
      <w:r w:rsidR="003C6DD4">
        <w:instrText xml:space="preserve"> FORMTEXT </w:instrText>
      </w:r>
      <w:r w:rsidR="003C6DD4">
        <w:fldChar w:fldCharType="separate"/>
      </w:r>
      <w:r w:rsidR="003C6DD4">
        <w:rPr>
          <w:noProof/>
        </w:rPr>
        <w:t>4</w:t>
      </w:r>
      <w:r w:rsidR="003C6DD4">
        <w:fldChar w:fldCharType="end"/>
      </w:r>
      <w:r>
        <w:t xml:space="preserve"> m. </w:t>
      </w:r>
      <w:r w:rsidR="0072221A">
        <w:fldChar w:fldCharType="begin">
          <w:ffData>
            <w:name w:val=""/>
            <w:enabled/>
            <w:calcOnExit w:val="0"/>
            <w:textInput>
              <w:default w:val="gruodžio"/>
            </w:textInput>
          </w:ffData>
        </w:fldChar>
      </w:r>
      <w:r w:rsidR="0072221A">
        <w:instrText xml:space="preserve"> FORMTEXT </w:instrText>
      </w:r>
      <w:r w:rsidR="0072221A">
        <w:fldChar w:fldCharType="separate"/>
      </w:r>
      <w:r w:rsidR="0072221A">
        <w:rPr>
          <w:noProof/>
        </w:rPr>
        <w:t>gruodžio</w:t>
      </w:r>
      <w:r w:rsidR="0072221A">
        <w:fldChar w:fldCharType="end"/>
      </w:r>
      <w:r>
        <w:t xml:space="preserve"> </w:t>
      </w:r>
      <w:r w:rsidR="0072221A">
        <w:fldChar w:fldCharType="begin">
          <w:ffData>
            <w:name w:val=""/>
            <w:enabled/>
            <w:calcOnExit w:val="0"/>
            <w:textInput>
              <w:default w:val="27"/>
            </w:textInput>
          </w:ffData>
        </w:fldChar>
      </w:r>
      <w:r w:rsidR="0072221A">
        <w:instrText xml:space="preserve"> FORMTEXT </w:instrText>
      </w:r>
      <w:r w:rsidR="0072221A">
        <w:fldChar w:fldCharType="separate"/>
      </w:r>
      <w:r w:rsidR="0072221A">
        <w:rPr>
          <w:noProof/>
        </w:rPr>
        <w:t>27</w:t>
      </w:r>
      <w:r w:rsidR="0072221A">
        <w:fldChar w:fldCharType="end"/>
      </w:r>
      <w:r>
        <w:t xml:space="preserve"> d.</w:t>
      </w:r>
      <w:bookmarkEnd w:id="3"/>
      <w:r>
        <w:t xml:space="preserve"> Nr. </w:t>
      </w:r>
      <w:r w:rsidR="001743D7">
        <w:fldChar w:fldCharType="begin">
          <w:ffData>
            <w:name w:val="Nr"/>
            <w:enabled/>
            <w:calcOnExit w:val="0"/>
            <w:textInput>
              <w:default w:val="T-X-498"/>
            </w:textInput>
          </w:ffData>
        </w:fldChar>
      </w:r>
      <w:bookmarkStart w:id="4" w:name="Nr"/>
      <w:r w:rsidR="001743D7">
        <w:instrText xml:space="preserve"> FORMTEXT </w:instrText>
      </w:r>
      <w:r w:rsidR="001743D7">
        <w:fldChar w:fldCharType="separate"/>
      </w:r>
      <w:r w:rsidR="001743D7">
        <w:rPr>
          <w:noProof/>
        </w:rPr>
        <w:t>T-X-498</w:t>
      </w:r>
      <w:r w:rsidR="001743D7">
        <w:fldChar w:fldCharType="end"/>
      </w:r>
      <w:bookmarkEnd w:id="4"/>
    </w:p>
    <w:p w14:paraId="17E852C2" w14:textId="17452BD6" w:rsidR="00C56F44" w:rsidRDefault="00EC61AD" w:rsidP="00C56F44">
      <w:pPr>
        <w:jc w:val="center"/>
      </w:pPr>
      <w:r>
        <w:t>Varėna</w:t>
      </w:r>
    </w:p>
    <w:p w14:paraId="5B7314D1" w14:textId="77777777" w:rsidR="001C6F6E" w:rsidRDefault="001C6F6E" w:rsidP="00C56F44">
      <w:pPr>
        <w:jc w:val="center"/>
      </w:pPr>
    </w:p>
    <w:p w14:paraId="73DF73A6" w14:textId="77777777" w:rsidR="001743D7" w:rsidRDefault="003C6DD4" w:rsidP="001743D7">
      <w:pPr>
        <w:spacing w:line="360" w:lineRule="auto"/>
        <w:ind w:firstLine="1134"/>
        <w:jc w:val="both"/>
        <w:rPr>
          <w:szCs w:val="24"/>
          <w:lang w:eastAsia="lt-LT"/>
        </w:rPr>
      </w:pPr>
      <w:r w:rsidRPr="00A46DAC">
        <w:rPr>
          <w:bCs/>
          <w:szCs w:val="24"/>
        </w:rPr>
        <w:tab/>
      </w:r>
      <w:r w:rsidR="001743D7">
        <w:rPr>
          <w:szCs w:val="24"/>
          <w:lang w:eastAsia="lt-LT"/>
        </w:rPr>
        <w:t xml:space="preserve">Vadovaudamasi Lietuvos Respublikos vietos savivaldos įstatymo </w:t>
      </w:r>
      <w:r w:rsidR="001743D7">
        <w:t>15 straipsnio 2 dalies 30 punktu, Lietuvos Respublikos socialinių paslaugų įstatymo 11 straipsnio 1 dalimi, Mokėjimo už socialines paslaugas tvarkos aprašo, patvirtinto Lietuvos Respublikos socialinės apsaugos ir darbo ministro 2024 m. birželio 11 d. įsakymu Nr. A1-397 „Dėl Mokėjimo už socialines paslaugas tvarkos aprašo patvirtinimo“, 36 punktu, Varėnos</w:t>
      </w:r>
      <w:r w:rsidR="001743D7">
        <w:rPr>
          <w:szCs w:val="24"/>
          <w:lang w:eastAsia="lt-LT"/>
        </w:rPr>
        <w:t xml:space="preserve"> rajono savivaldybės taryba </w:t>
      </w:r>
      <w:r w:rsidR="001743D7" w:rsidRPr="00D21A78">
        <w:rPr>
          <w:spacing w:val="40"/>
          <w:szCs w:val="24"/>
          <w:lang w:eastAsia="lt-LT"/>
        </w:rPr>
        <w:t>nusprendži</w:t>
      </w:r>
      <w:r w:rsidR="001743D7">
        <w:rPr>
          <w:szCs w:val="24"/>
          <w:lang w:eastAsia="lt-LT"/>
        </w:rPr>
        <w:t xml:space="preserve">a: </w:t>
      </w:r>
    </w:p>
    <w:p w14:paraId="5E648AF5" w14:textId="77777777" w:rsidR="001743D7" w:rsidRPr="004F5342" w:rsidRDefault="001743D7" w:rsidP="001743D7">
      <w:pPr>
        <w:spacing w:line="360" w:lineRule="auto"/>
        <w:ind w:firstLine="1134"/>
        <w:jc w:val="both"/>
        <w:rPr>
          <w:szCs w:val="24"/>
          <w:lang w:eastAsia="lt-LT"/>
        </w:rPr>
      </w:pPr>
      <w:r>
        <w:rPr>
          <w:szCs w:val="24"/>
          <w:lang w:eastAsia="lt-LT"/>
        </w:rPr>
        <w:t xml:space="preserve">1. </w:t>
      </w:r>
      <w:r w:rsidRPr="004F5342">
        <w:rPr>
          <w:szCs w:val="24"/>
          <w:lang w:eastAsia="lt-LT"/>
        </w:rPr>
        <w:t>Patvirtinti Pagalbos pinigų mokėjimo už tėvų globos netekusių vaikų globą (rūpybą) Varėnos rajono savivaldybėje tvarkos aprašą (pridedama).</w:t>
      </w:r>
    </w:p>
    <w:p w14:paraId="5233C952" w14:textId="77777777" w:rsidR="001743D7" w:rsidRPr="004F5342" w:rsidRDefault="001743D7" w:rsidP="001743D7">
      <w:pPr>
        <w:spacing w:line="360" w:lineRule="auto"/>
        <w:ind w:firstLine="1134"/>
        <w:jc w:val="both"/>
        <w:rPr>
          <w:szCs w:val="24"/>
          <w:lang w:eastAsia="lt-LT"/>
        </w:rPr>
      </w:pPr>
      <w:r>
        <w:rPr>
          <w:szCs w:val="24"/>
          <w:lang w:eastAsia="lt-LT"/>
        </w:rPr>
        <w:t xml:space="preserve">2. </w:t>
      </w:r>
      <w:r w:rsidRPr="004F5342">
        <w:rPr>
          <w:szCs w:val="24"/>
          <w:lang w:eastAsia="lt-LT"/>
        </w:rPr>
        <w:t xml:space="preserve">Pripažinti netekusiu galios Varėnos rajono savivaldybės tarybos 2020 m. birželio 19 d. sprendimą Nr. T-IX-340 „Dėl pagalbos pinigų vaiko globėjui (rūpintojui) skyrimo tvarkos aprašo patvirtinimo“. </w:t>
      </w:r>
    </w:p>
    <w:p w14:paraId="27BF3358" w14:textId="77777777" w:rsidR="001743D7" w:rsidRDefault="001743D7" w:rsidP="001743D7">
      <w:pPr>
        <w:spacing w:line="360" w:lineRule="auto"/>
        <w:ind w:firstLine="1134"/>
        <w:jc w:val="both"/>
      </w:pPr>
      <w:r>
        <w:rPr>
          <w:color w:val="000000"/>
          <w:szCs w:val="24"/>
          <w:lang w:eastAsia="lt-LT"/>
        </w:rPr>
        <w:t xml:space="preserve">3. </w:t>
      </w:r>
      <w:r>
        <w:t>Nustatyti, kad šis sprendimas įsigalioja 2025 m. sausio 1 d.</w:t>
      </w:r>
    </w:p>
    <w:p w14:paraId="401416DC" w14:textId="6D2187AA" w:rsidR="008410E9" w:rsidRDefault="008410E9" w:rsidP="001743D7">
      <w:pPr>
        <w:spacing w:line="360" w:lineRule="auto"/>
        <w:ind w:firstLine="1134"/>
        <w:jc w:val="both"/>
      </w:pPr>
    </w:p>
    <w:p w14:paraId="1CAEEF3B" w14:textId="77777777" w:rsidR="00314D3A" w:rsidRDefault="00314D3A" w:rsidP="00314D3A">
      <w:pPr>
        <w:spacing w:line="276" w:lineRule="auto"/>
      </w:pPr>
    </w:p>
    <w:p w14:paraId="622EB082" w14:textId="380DBF4E" w:rsidR="00752F2A" w:rsidRDefault="008410E9" w:rsidP="008827CE">
      <w:pPr>
        <w:pStyle w:val="Antrat2"/>
        <w:ind w:firstLine="0"/>
        <w:rPr>
          <w:b w:val="0"/>
        </w:rPr>
      </w:pPr>
      <w:r>
        <w:rPr>
          <w:b w:val="0"/>
        </w:rPr>
        <w:t>S</w:t>
      </w:r>
      <w:r w:rsidR="00314D3A">
        <w:rPr>
          <w:b w:val="0"/>
        </w:rPr>
        <w:t>avivaldybės mer</w:t>
      </w:r>
      <w:r>
        <w:rPr>
          <w:b w:val="0"/>
        </w:rPr>
        <w:t>as</w:t>
      </w:r>
      <w:r>
        <w:rPr>
          <w:b w:val="0"/>
        </w:rPr>
        <w:tab/>
      </w:r>
      <w:r>
        <w:rPr>
          <w:b w:val="0"/>
        </w:rPr>
        <w:tab/>
      </w:r>
      <w:r w:rsidR="00EC61AD">
        <w:rPr>
          <w:b w:val="0"/>
        </w:rPr>
        <w:tab/>
      </w:r>
      <w:r w:rsidR="00EC61AD">
        <w:rPr>
          <w:b w:val="0"/>
        </w:rPr>
        <w:tab/>
      </w:r>
      <w:r w:rsidR="00EC61AD">
        <w:rPr>
          <w:b w:val="0"/>
        </w:rPr>
        <w:tab/>
      </w:r>
      <w:r w:rsidR="00EC61AD">
        <w:rPr>
          <w:b w:val="0"/>
        </w:rPr>
        <w:tab/>
      </w:r>
      <w:r w:rsidR="00EC61AD">
        <w:rPr>
          <w:b w:val="0"/>
        </w:rPr>
        <w:tab/>
      </w:r>
      <w:r w:rsidR="00EC61AD">
        <w:rPr>
          <w:b w:val="0"/>
        </w:rPr>
        <w:tab/>
      </w:r>
      <w:r>
        <w:rPr>
          <w:b w:val="0"/>
        </w:rPr>
        <w:t>Algis Kašėta</w:t>
      </w:r>
    </w:p>
    <w:p w14:paraId="20F60F7F" w14:textId="77777777" w:rsidR="00380FFF" w:rsidRDefault="00380FFF" w:rsidP="00752F2A">
      <w:pPr>
        <w:rPr>
          <w:sz w:val="22"/>
          <w:szCs w:val="18"/>
        </w:rPr>
      </w:pPr>
    </w:p>
    <w:p w14:paraId="57AF8BF0" w14:textId="77777777" w:rsidR="008410E9" w:rsidRPr="00A61970" w:rsidRDefault="008410E9" w:rsidP="00752F2A">
      <w:pPr>
        <w:rPr>
          <w:sz w:val="22"/>
          <w:szCs w:val="18"/>
        </w:rPr>
      </w:pPr>
    </w:p>
    <w:p w14:paraId="7EA041BB" w14:textId="6CE6D8B6" w:rsidR="0009284D" w:rsidRPr="008827CE" w:rsidRDefault="008827CE" w:rsidP="0009284D">
      <w:pPr>
        <w:spacing w:line="276" w:lineRule="auto"/>
        <w:jc w:val="both"/>
        <w:rPr>
          <w:sz w:val="20"/>
        </w:rPr>
      </w:pPr>
      <w:r w:rsidRPr="008827CE">
        <w:rPr>
          <w:sz w:val="20"/>
        </w:rPr>
        <w:t>Socialinių paslaugų skyriaus vedėja</w:t>
      </w:r>
    </w:p>
    <w:p w14:paraId="2717379B" w14:textId="77777777" w:rsidR="008827CE" w:rsidRPr="008827CE" w:rsidRDefault="008827CE" w:rsidP="008827CE">
      <w:pPr>
        <w:rPr>
          <w:sz w:val="20"/>
        </w:rPr>
      </w:pPr>
    </w:p>
    <w:p w14:paraId="6506950C" w14:textId="40BCF466" w:rsidR="0009284D" w:rsidRPr="008827CE" w:rsidRDefault="008827CE" w:rsidP="008827CE">
      <w:pPr>
        <w:spacing w:line="276" w:lineRule="auto"/>
        <w:jc w:val="both"/>
        <w:rPr>
          <w:sz w:val="20"/>
        </w:rPr>
      </w:pPr>
      <w:r w:rsidRPr="008827CE">
        <w:rPr>
          <w:sz w:val="20"/>
        </w:rPr>
        <w:t>Dalia Stankevičiūtė</w:t>
      </w:r>
      <w:r w:rsidR="0009284D" w:rsidRPr="008827CE">
        <w:rPr>
          <w:sz w:val="20"/>
        </w:rPr>
        <w:tab/>
      </w:r>
      <w:r w:rsidR="0009284D" w:rsidRPr="008827CE">
        <w:rPr>
          <w:sz w:val="20"/>
        </w:rPr>
        <w:tab/>
      </w:r>
      <w:r w:rsidR="0009284D" w:rsidRPr="008827CE">
        <w:rPr>
          <w:sz w:val="20"/>
        </w:rPr>
        <w:tab/>
        <w:t xml:space="preserve"> </w:t>
      </w:r>
    </w:p>
    <w:p w14:paraId="166ABF3B" w14:textId="1E5CF3E0" w:rsidR="008827CE" w:rsidRDefault="0009284D" w:rsidP="0009284D">
      <w:pPr>
        <w:spacing w:line="276" w:lineRule="auto"/>
        <w:rPr>
          <w:color w:val="000000"/>
          <w:sz w:val="20"/>
        </w:rPr>
      </w:pPr>
      <w:r w:rsidRPr="008827CE">
        <w:rPr>
          <w:color w:val="000000"/>
          <w:sz w:val="20"/>
        </w:rPr>
        <w:t>2024-12-27</w:t>
      </w:r>
    </w:p>
    <w:p w14:paraId="6F0498F6" w14:textId="77777777" w:rsidR="008827CE" w:rsidRDefault="008827CE">
      <w:pPr>
        <w:rPr>
          <w:color w:val="000000"/>
          <w:sz w:val="20"/>
        </w:rPr>
      </w:pPr>
      <w:r>
        <w:rPr>
          <w:color w:val="000000"/>
          <w:sz w:val="20"/>
        </w:rPr>
        <w:br w:type="page"/>
      </w:r>
    </w:p>
    <w:p w14:paraId="3413BC29" w14:textId="77777777" w:rsidR="001743D7" w:rsidRPr="00284535" w:rsidRDefault="001743D7" w:rsidP="001743D7">
      <w:pPr>
        <w:spacing w:line="278" w:lineRule="exact"/>
        <w:ind w:left="5251"/>
        <w:rPr>
          <w:szCs w:val="24"/>
        </w:rPr>
      </w:pPr>
      <w:r w:rsidRPr="00284535">
        <w:rPr>
          <w:szCs w:val="24"/>
          <w:lang w:eastAsia="lt-LT"/>
        </w:rPr>
        <w:lastRenderedPageBreak/>
        <w:t>PATVIRTINTA</w:t>
      </w:r>
    </w:p>
    <w:p w14:paraId="74263860" w14:textId="77777777" w:rsidR="001743D7" w:rsidRPr="00284535" w:rsidRDefault="001743D7" w:rsidP="001743D7">
      <w:pPr>
        <w:spacing w:line="278" w:lineRule="exact"/>
        <w:ind w:left="5256"/>
        <w:rPr>
          <w:szCs w:val="24"/>
          <w:lang w:eastAsia="lt-LT"/>
        </w:rPr>
      </w:pPr>
      <w:r w:rsidRPr="00284535">
        <w:rPr>
          <w:szCs w:val="24"/>
          <w:lang w:eastAsia="lt-LT"/>
        </w:rPr>
        <w:t xml:space="preserve">Varėnos rajono savivaldybės tarybos </w:t>
      </w:r>
    </w:p>
    <w:p w14:paraId="26D4D053" w14:textId="77777777" w:rsidR="00C261D5" w:rsidRDefault="001743D7" w:rsidP="001743D7">
      <w:pPr>
        <w:spacing w:line="278" w:lineRule="exact"/>
        <w:ind w:left="5256"/>
        <w:rPr>
          <w:szCs w:val="24"/>
          <w:lang w:eastAsia="lt-LT"/>
        </w:rPr>
      </w:pPr>
      <w:r w:rsidRPr="00284535">
        <w:rPr>
          <w:szCs w:val="24"/>
          <w:lang w:eastAsia="lt-LT"/>
        </w:rPr>
        <w:t>202</w:t>
      </w:r>
      <w:r>
        <w:rPr>
          <w:szCs w:val="24"/>
          <w:lang w:eastAsia="lt-LT"/>
        </w:rPr>
        <w:t>4</w:t>
      </w:r>
      <w:r w:rsidRPr="00284535">
        <w:rPr>
          <w:szCs w:val="24"/>
          <w:lang w:eastAsia="lt-LT"/>
        </w:rPr>
        <w:t xml:space="preserve"> m. </w:t>
      </w:r>
      <w:r>
        <w:rPr>
          <w:szCs w:val="24"/>
          <w:lang w:eastAsia="lt-LT"/>
        </w:rPr>
        <w:t xml:space="preserve">gruodžio </w:t>
      </w:r>
      <w:r w:rsidR="00C261D5">
        <w:rPr>
          <w:szCs w:val="24"/>
          <w:lang w:eastAsia="lt-LT"/>
        </w:rPr>
        <w:t>27</w:t>
      </w:r>
      <w:r w:rsidRPr="00284535">
        <w:rPr>
          <w:szCs w:val="24"/>
          <w:lang w:eastAsia="lt-LT"/>
        </w:rPr>
        <w:t xml:space="preserve"> d. sprendimu </w:t>
      </w:r>
    </w:p>
    <w:p w14:paraId="794D9FA6" w14:textId="5BB38B99" w:rsidR="001743D7" w:rsidRDefault="001743D7" w:rsidP="001743D7">
      <w:pPr>
        <w:spacing w:line="278" w:lineRule="exact"/>
        <w:ind w:left="5256"/>
        <w:rPr>
          <w:szCs w:val="24"/>
          <w:lang w:eastAsia="lt-LT"/>
        </w:rPr>
      </w:pPr>
      <w:r w:rsidRPr="00284535">
        <w:rPr>
          <w:szCs w:val="24"/>
          <w:lang w:eastAsia="lt-LT"/>
        </w:rPr>
        <w:t>Nr. T-X-</w:t>
      </w:r>
      <w:r w:rsidR="00C261D5">
        <w:rPr>
          <w:szCs w:val="24"/>
          <w:lang w:eastAsia="lt-LT"/>
        </w:rPr>
        <w:t>498</w:t>
      </w:r>
    </w:p>
    <w:p w14:paraId="31F2AF59" w14:textId="77777777" w:rsidR="001743D7" w:rsidRPr="00284535" w:rsidRDefault="001743D7" w:rsidP="001743D7">
      <w:pPr>
        <w:spacing w:line="278" w:lineRule="exact"/>
        <w:ind w:left="5256"/>
        <w:rPr>
          <w:szCs w:val="24"/>
        </w:rPr>
      </w:pPr>
      <w:r>
        <w:rPr>
          <w:szCs w:val="24"/>
          <w:lang w:eastAsia="lt-LT"/>
        </w:rPr>
        <w:t xml:space="preserve">     </w:t>
      </w:r>
    </w:p>
    <w:p w14:paraId="463DAF8A" w14:textId="77777777" w:rsidR="001743D7" w:rsidRDefault="001743D7" w:rsidP="001743D7">
      <w:pPr>
        <w:jc w:val="center"/>
        <w:rPr>
          <w:b/>
          <w:szCs w:val="24"/>
        </w:rPr>
      </w:pPr>
      <w:r w:rsidRPr="00A244F3">
        <w:rPr>
          <w:b/>
          <w:szCs w:val="24"/>
        </w:rPr>
        <w:t>PAGALBOS PINIGŲ</w:t>
      </w:r>
      <w:r>
        <w:rPr>
          <w:b/>
          <w:szCs w:val="24"/>
        </w:rPr>
        <w:t xml:space="preserve"> MOKĖJIMO UŽ TĖVŲ GLOBOS NETEKUSIŲ VAIKŲ GLOBĄ (RŪPYBĄ) VARĖNOS RAJONO SAVIVALDYBĖJE TVARKOS </w:t>
      </w:r>
      <w:r w:rsidRPr="00A244F3">
        <w:rPr>
          <w:b/>
          <w:szCs w:val="24"/>
        </w:rPr>
        <w:t>APRAŠAS</w:t>
      </w:r>
    </w:p>
    <w:p w14:paraId="4784228A" w14:textId="77777777" w:rsidR="001743D7" w:rsidRDefault="001743D7" w:rsidP="001743D7">
      <w:pPr>
        <w:ind w:firstLine="709"/>
        <w:jc w:val="center"/>
        <w:rPr>
          <w:rFonts w:eastAsia="Calibri"/>
          <w:b/>
          <w:bCs/>
          <w:szCs w:val="24"/>
        </w:rPr>
      </w:pPr>
    </w:p>
    <w:p w14:paraId="332DE711" w14:textId="77777777" w:rsidR="001743D7" w:rsidRPr="00A244F3" w:rsidRDefault="001743D7" w:rsidP="001743D7">
      <w:pPr>
        <w:ind w:firstLine="709"/>
        <w:jc w:val="center"/>
        <w:rPr>
          <w:rFonts w:eastAsia="Calibri"/>
          <w:b/>
          <w:bCs/>
          <w:szCs w:val="24"/>
        </w:rPr>
      </w:pPr>
    </w:p>
    <w:p w14:paraId="03065657" w14:textId="77777777" w:rsidR="001743D7" w:rsidRDefault="001743D7" w:rsidP="001743D7">
      <w:pPr>
        <w:spacing w:line="360" w:lineRule="auto"/>
        <w:jc w:val="center"/>
        <w:rPr>
          <w:rFonts w:eastAsia="Calibri"/>
          <w:b/>
          <w:bCs/>
          <w:szCs w:val="24"/>
        </w:rPr>
      </w:pPr>
      <w:r>
        <w:rPr>
          <w:rFonts w:eastAsia="Calibri"/>
          <w:b/>
          <w:bCs/>
          <w:szCs w:val="24"/>
        </w:rPr>
        <w:t>I SKYRIUS</w:t>
      </w:r>
    </w:p>
    <w:p w14:paraId="252AEEF2" w14:textId="77777777" w:rsidR="001743D7" w:rsidRDefault="001743D7" w:rsidP="001743D7">
      <w:pPr>
        <w:spacing w:line="360" w:lineRule="auto"/>
        <w:jc w:val="center"/>
        <w:rPr>
          <w:rFonts w:eastAsia="Calibri"/>
          <w:b/>
          <w:bCs/>
          <w:szCs w:val="24"/>
        </w:rPr>
      </w:pPr>
      <w:r>
        <w:rPr>
          <w:rFonts w:eastAsia="Calibri"/>
          <w:b/>
          <w:bCs/>
          <w:szCs w:val="24"/>
        </w:rPr>
        <w:t>BENDROSIOS NUOSTATOS</w:t>
      </w:r>
    </w:p>
    <w:p w14:paraId="7B1D7B40" w14:textId="77777777" w:rsidR="001743D7" w:rsidRPr="00D21A78" w:rsidRDefault="001743D7" w:rsidP="001743D7">
      <w:pPr>
        <w:jc w:val="center"/>
        <w:rPr>
          <w:rFonts w:eastAsia="Calibri"/>
          <w:bCs/>
          <w:szCs w:val="24"/>
        </w:rPr>
      </w:pPr>
    </w:p>
    <w:p w14:paraId="350E4614" w14:textId="77777777" w:rsidR="001743D7" w:rsidRDefault="001743D7" w:rsidP="001743D7">
      <w:pPr>
        <w:suppressAutoHyphens/>
        <w:spacing w:line="360" w:lineRule="auto"/>
        <w:ind w:firstLine="1134"/>
        <w:jc w:val="both"/>
        <w:rPr>
          <w:szCs w:val="24"/>
          <w:lang w:eastAsia="lt-LT"/>
        </w:rPr>
      </w:pPr>
      <w:r>
        <w:rPr>
          <w:szCs w:val="24"/>
          <w:lang w:eastAsia="lt-LT"/>
        </w:rPr>
        <w:t xml:space="preserve">1. Pagalbos pinigų mokėjimo už tėvų </w:t>
      </w:r>
      <w:r w:rsidRPr="004F5342">
        <w:rPr>
          <w:szCs w:val="24"/>
          <w:lang w:eastAsia="lt-LT"/>
        </w:rPr>
        <w:t>globos netekusių vaikų globą (rūpybą) Varėnos rajono savivaldybėje tvarkos apraš</w:t>
      </w:r>
      <w:r>
        <w:rPr>
          <w:szCs w:val="24"/>
          <w:lang w:eastAsia="lt-LT"/>
        </w:rPr>
        <w:t xml:space="preserve">as (toliau – Aprašas) nustato </w:t>
      </w:r>
      <w:r>
        <w:rPr>
          <w:szCs w:val="24"/>
        </w:rPr>
        <w:t xml:space="preserve">vaikus globojančiai šeimai, šeimynai ir vaikus prižiūrinčiam budinčiam ar nuolatiniam globotojui, </w:t>
      </w:r>
      <w:r>
        <w:t>su kuriuo</w:t>
      </w:r>
      <w:r w:rsidRPr="00033A5C">
        <w:t xml:space="preserve"> </w:t>
      </w:r>
      <w:r>
        <w:rPr>
          <w:rFonts w:cs="StarSymbol"/>
          <w:szCs w:val="24"/>
          <w:lang w:eastAsia="lt-LT"/>
        </w:rPr>
        <w:t>Varėnos socialinių paslaugų centras, vykdydamas globos centro funkcijas (toliau – Globos centras),</w:t>
      </w:r>
      <w:r>
        <w:t xml:space="preserve"> </w:t>
      </w:r>
      <w:r>
        <w:rPr>
          <w:szCs w:val="24"/>
          <w:lang w:eastAsia="lt-LT"/>
        </w:rPr>
        <w:t>sudaręs tarpusavio bendradarbiavimo ir paslaugų teikimo sutartį,</w:t>
      </w:r>
      <w:r>
        <w:rPr>
          <w:szCs w:val="24"/>
        </w:rPr>
        <w:t xml:space="preserve"> </w:t>
      </w:r>
      <w:r>
        <w:rPr>
          <w:szCs w:val="24"/>
          <w:lang w:eastAsia="lt-LT"/>
        </w:rPr>
        <w:t>(toliau – globėjas (rūpintojas) pagalbos pinigų skyrimo ir mokėjimo, jų naudojimo kontrolės ir  mokėjimo nutraukimo tvarką.</w:t>
      </w:r>
    </w:p>
    <w:p w14:paraId="7FA3429B" w14:textId="77777777" w:rsidR="001743D7" w:rsidRPr="00FF41F2" w:rsidRDefault="001743D7" w:rsidP="001743D7">
      <w:pPr>
        <w:tabs>
          <w:tab w:val="left" w:pos="0"/>
        </w:tabs>
        <w:spacing w:line="360" w:lineRule="auto"/>
        <w:ind w:firstLine="1134"/>
        <w:jc w:val="both"/>
        <w:rPr>
          <w:szCs w:val="24"/>
          <w:lang w:eastAsia="lt-LT"/>
        </w:rPr>
      </w:pPr>
      <w:r>
        <w:rPr>
          <w:szCs w:val="24"/>
          <w:lang w:eastAsia="lt-LT"/>
        </w:rPr>
        <w:t xml:space="preserve">2. </w:t>
      </w:r>
      <w:r w:rsidRPr="00564202">
        <w:rPr>
          <w:szCs w:val="24"/>
          <w:lang w:eastAsia="lt-LT"/>
        </w:rPr>
        <w:t>Apraše vartojamos sąvokos atitinka Jungtinių Tautų vaiko teisių konvencijoje, Lietuvos Respublikos civiliniame kodekse, Lietuvos Respublikos</w:t>
      </w:r>
      <w:r w:rsidRPr="00564202">
        <w:rPr>
          <w:color w:val="000000"/>
          <w:szCs w:val="24"/>
          <w:lang w:eastAsia="lt-LT"/>
        </w:rPr>
        <w:t xml:space="preserve"> socialinių paslaugų įstatyme, </w:t>
      </w:r>
      <w:r w:rsidRPr="00564202">
        <w:rPr>
          <w:szCs w:val="24"/>
          <w:lang w:eastAsia="lt-LT"/>
        </w:rPr>
        <w:t xml:space="preserve">Lietuvos Respublikos šeimynų įstatyme, Vaiko globos organizavimo nuostatuose, </w:t>
      </w:r>
      <w:r w:rsidRPr="00564202">
        <w:rPr>
          <w:color w:val="000000"/>
          <w:szCs w:val="24"/>
          <w:lang w:eastAsia="lt-LT"/>
        </w:rPr>
        <w:t>G</w:t>
      </w:r>
      <w:r w:rsidRPr="00564202">
        <w:rPr>
          <w:color w:val="000000"/>
          <w:szCs w:val="24"/>
          <w:lang w:eastAsia="ar-SA"/>
        </w:rPr>
        <w:t xml:space="preserve">lobos centro veiklos ir vaiko budinčio globotojo vykdomos priežiūros organizavimo ir kokybės priežiūros tvarkos apraše, Mokėjimo už socialines paslaugas tvarkos apraše </w:t>
      </w:r>
      <w:r w:rsidRPr="00564202">
        <w:rPr>
          <w:color w:val="000000"/>
          <w:szCs w:val="24"/>
          <w:lang w:eastAsia="lt-LT"/>
        </w:rPr>
        <w:t>apibrėžtas sąvokas.</w:t>
      </w:r>
    </w:p>
    <w:p w14:paraId="353F303E" w14:textId="77777777" w:rsidR="001743D7" w:rsidRDefault="001743D7" w:rsidP="001743D7">
      <w:pPr>
        <w:jc w:val="center"/>
        <w:rPr>
          <w:rFonts w:eastAsia="Calibri"/>
          <w:szCs w:val="24"/>
        </w:rPr>
      </w:pPr>
    </w:p>
    <w:p w14:paraId="542A7EC8" w14:textId="77777777" w:rsidR="001743D7" w:rsidRDefault="001743D7" w:rsidP="001743D7">
      <w:pPr>
        <w:spacing w:line="360" w:lineRule="auto"/>
        <w:jc w:val="center"/>
        <w:rPr>
          <w:rFonts w:eastAsia="Calibri"/>
          <w:b/>
          <w:szCs w:val="24"/>
        </w:rPr>
      </w:pPr>
      <w:r>
        <w:rPr>
          <w:rFonts w:eastAsia="Calibri"/>
          <w:b/>
          <w:szCs w:val="24"/>
        </w:rPr>
        <w:t>II SKYRIUS</w:t>
      </w:r>
    </w:p>
    <w:p w14:paraId="7D4EAAB3" w14:textId="77777777" w:rsidR="001743D7" w:rsidRDefault="001743D7" w:rsidP="001743D7">
      <w:pPr>
        <w:spacing w:line="360" w:lineRule="auto"/>
        <w:jc w:val="center"/>
        <w:rPr>
          <w:rFonts w:eastAsia="Calibri"/>
          <w:b/>
          <w:szCs w:val="24"/>
        </w:rPr>
      </w:pPr>
      <w:r>
        <w:rPr>
          <w:rFonts w:eastAsia="Calibri"/>
          <w:b/>
          <w:szCs w:val="24"/>
        </w:rPr>
        <w:t>PAGALBOS PINIGŲ GLOBĖJUI SKYRIMAS IR MOKĖJIMAS</w:t>
      </w:r>
    </w:p>
    <w:p w14:paraId="4DF79262" w14:textId="77777777" w:rsidR="001743D7" w:rsidRDefault="001743D7" w:rsidP="001743D7">
      <w:pPr>
        <w:tabs>
          <w:tab w:val="left" w:pos="993"/>
        </w:tabs>
        <w:jc w:val="center"/>
        <w:rPr>
          <w:rFonts w:eastAsia="Calibri"/>
          <w:szCs w:val="24"/>
        </w:rPr>
      </w:pPr>
    </w:p>
    <w:p w14:paraId="2DB78F19" w14:textId="77777777" w:rsidR="001743D7" w:rsidRPr="004971C1" w:rsidRDefault="001743D7" w:rsidP="001743D7">
      <w:pPr>
        <w:tabs>
          <w:tab w:val="left" w:pos="0"/>
        </w:tabs>
        <w:spacing w:line="360" w:lineRule="auto"/>
        <w:ind w:firstLine="1134"/>
        <w:jc w:val="both"/>
        <w:rPr>
          <w:rFonts w:cs="StarSymbol"/>
          <w:szCs w:val="24"/>
          <w:lang w:eastAsia="ar-SA" w:bidi="he-IL"/>
        </w:rPr>
      </w:pPr>
      <w:r>
        <w:rPr>
          <w:rFonts w:eastAsia="Calibri"/>
          <w:szCs w:val="24"/>
        </w:rPr>
        <w:t>3.</w:t>
      </w:r>
      <w:r>
        <w:rPr>
          <w:szCs w:val="24"/>
          <w:lang w:eastAsia="lt-LT"/>
        </w:rPr>
        <w:t xml:space="preserve"> Pagalbos pinigai skiriami ir mokami globėjui (rūpintojui), </w:t>
      </w:r>
      <w:r>
        <w:rPr>
          <w:color w:val="000000"/>
        </w:rPr>
        <w:t> faktiškai gyvenančiam Varėnos rajono savivaldybės teritorijoje.</w:t>
      </w:r>
    </w:p>
    <w:p w14:paraId="75F96F38" w14:textId="77777777" w:rsidR="001743D7" w:rsidRDefault="001743D7" w:rsidP="001743D7">
      <w:pPr>
        <w:tabs>
          <w:tab w:val="left" w:pos="0"/>
        </w:tabs>
        <w:spacing w:line="360" w:lineRule="auto"/>
        <w:ind w:firstLine="1134"/>
        <w:jc w:val="both"/>
      </w:pPr>
      <w:r>
        <w:t xml:space="preserve">4. Teisę kreiptis dėl pagalbos pinigų skyrimo įgyja globėjas (rūpintojas), atitinkantis šio Aprašo 3 punkto </w:t>
      </w:r>
      <w:r w:rsidRPr="003F7B84">
        <w:t>reikalavimus ir kuris vaiko globėju (rūpintoju) paskirtas po 2017 m. kovo 1</w:t>
      </w:r>
      <w:r>
        <w:t> </w:t>
      </w:r>
      <w:r w:rsidRPr="003F7B84">
        <w:t>d.</w:t>
      </w:r>
      <w:r>
        <w:t xml:space="preserve"> </w:t>
      </w:r>
    </w:p>
    <w:p w14:paraId="7D2CBFEF" w14:textId="77777777" w:rsidR="001743D7" w:rsidRDefault="001743D7" w:rsidP="001743D7">
      <w:pPr>
        <w:tabs>
          <w:tab w:val="left" w:pos="0"/>
        </w:tabs>
        <w:spacing w:line="360" w:lineRule="auto"/>
        <w:ind w:firstLine="1134"/>
        <w:jc w:val="both"/>
      </w:pPr>
      <w:r>
        <w:t xml:space="preserve">5. Budinčiam ar nuolatiniam globotojui </w:t>
      </w:r>
      <w:r>
        <w:rPr>
          <w:szCs w:val="24"/>
          <w:lang w:eastAsia="lt-LT"/>
        </w:rPr>
        <w:t>pagalbos pinigai už vaiko priežiūrą mokami per Globos centrą.</w:t>
      </w:r>
      <w:r>
        <w:t xml:space="preserve"> </w:t>
      </w:r>
    </w:p>
    <w:p w14:paraId="38CC391F" w14:textId="77777777" w:rsidR="001743D7" w:rsidRDefault="001743D7" w:rsidP="001743D7">
      <w:pPr>
        <w:tabs>
          <w:tab w:val="left" w:pos="0"/>
        </w:tabs>
        <w:spacing w:line="360" w:lineRule="auto"/>
        <w:ind w:firstLine="1134"/>
        <w:jc w:val="both"/>
        <w:rPr>
          <w:rFonts w:cs="StarSymbol"/>
          <w:szCs w:val="24"/>
          <w:lang w:eastAsia="ar-SA" w:bidi="he-IL"/>
        </w:rPr>
      </w:pPr>
      <w:r>
        <w:t>6. Pagalbos pinigai globėjui (rūpintojui), įgijusiam teisę gauti pagalbos pinigus pagal šį Aprašą, pradedami mokėti nuo šio Aprašo įsigaliojimo dienos.</w:t>
      </w:r>
      <w:r>
        <w:rPr>
          <w:rFonts w:cs="StarSymbol"/>
          <w:szCs w:val="24"/>
          <w:lang w:eastAsia="ar-SA" w:bidi="he-IL"/>
        </w:rPr>
        <w:t xml:space="preserve"> </w:t>
      </w:r>
    </w:p>
    <w:p w14:paraId="0DB83980" w14:textId="77777777" w:rsidR="001743D7" w:rsidRDefault="001743D7" w:rsidP="001743D7">
      <w:pPr>
        <w:tabs>
          <w:tab w:val="left" w:pos="0"/>
        </w:tabs>
        <w:spacing w:line="360" w:lineRule="auto"/>
        <w:ind w:firstLine="1134"/>
        <w:jc w:val="both"/>
        <w:rPr>
          <w:sz w:val="23"/>
          <w:szCs w:val="23"/>
          <w:lang w:eastAsia="ar-SA"/>
        </w:rPr>
      </w:pPr>
      <w:r>
        <w:rPr>
          <w:rFonts w:cs="StarSymbol"/>
          <w:szCs w:val="24"/>
          <w:lang w:eastAsia="ar-SA" w:bidi="he-IL"/>
        </w:rPr>
        <w:t xml:space="preserve">7. Globėjui (rūpintojui) mokama </w:t>
      </w:r>
      <w:r w:rsidRPr="003207D2">
        <w:rPr>
          <w:rFonts w:cs="StarSymbol"/>
          <w:szCs w:val="24"/>
          <w:lang w:eastAsia="ar-SA" w:bidi="he-IL"/>
        </w:rPr>
        <w:t>pagalbos pinigų</w:t>
      </w:r>
      <w:r>
        <w:rPr>
          <w:rFonts w:cs="StarSymbol"/>
          <w:szCs w:val="24"/>
          <w:lang w:eastAsia="ar-SA" w:bidi="he-IL"/>
        </w:rPr>
        <w:t xml:space="preserve"> </w:t>
      </w:r>
      <w:r>
        <w:rPr>
          <w:szCs w:val="24"/>
        </w:rPr>
        <w:t xml:space="preserve">suma diferencijuojama atsižvelgiant į vaikus globojančioje šeimoje, šeimynoje globojamų (rūpinamų) ar prižiūrimų vaikų, kuriems globa (rūpyba) nustatyta pagal Aprašo </w:t>
      </w:r>
      <w:r w:rsidRPr="005372D7">
        <w:rPr>
          <w:szCs w:val="24"/>
        </w:rPr>
        <w:t>3 punkto sąlygas, skaičių</w:t>
      </w:r>
      <w:r>
        <w:rPr>
          <w:szCs w:val="24"/>
        </w:rPr>
        <w:t xml:space="preserve">: už vieną vaiką </w:t>
      </w:r>
      <w:r>
        <w:rPr>
          <w:lang w:eastAsia="lt-LT"/>
        </w:rPr>
        <w:t>iki 18 metų ir vyresnį vaiką, jeigu jis mokosi pagal bendrojo ugdymo programą,</w:t>
      </w:r>
      <w:r>
        <w:t xml:space="preserve"> baigiamaisiais mokymosi metais mokami iki tų </w:t>
      </w:r>
      <w:r>
        <w:lastRenderedPageBreak/>
        <w:t>metų rugsėjo 1 dienos, o asmeniui, kuris mokosi pagal formaliojo profesinio mokymo programą (taip pat ir asmeniui, kurio mokymą pagal bendrojo ugdymo programą kartu su profesinio mokymo programa vykdo profesinio mokymo teikėjai) ar studijuoja aukštojoje mokykloje pagal nuolatinės studijų formos programą, iki mokymosi ar studijų pagal šias programas baigimo dienos</w:t>
      </w:r>
      <w:r>
        <w:rPr>
          <w:lang w:eastAsia="lt-LT"/>
        </w:rPr>
        <w:t xml:space="preserve">, bet ne ilgiau iki jam sukaks 24 metai, </w:t>
      </w:r>
      <w:r>
        <w:rPr>
          <w:szCs w:val="24"/>
        </w:rPr>
        <w:t>– 4 bazinės socialinės išmokos (toliau – BSI) dydžiai per mėnesį, už du vaikus – 6 BSI dydžiai per mėnesį, už tris ir daugiau vaikų – 9 BSI dydžiai per mėnesį.</w:t>
      </w:r>
      <w:r>
        <w:t xml:space="preserve"> Už kiekvieną prižiūrimą ar globojamą  (rūpinamą) vaiką iki 3 metų pagalbos pinigai papildomai didinami 1 BSI dydžiu per mėnesį.</w:t>
      </w:r>
    </w:p>
    <w:p w14:paraId="6F8291CE" w14:textId="77777777" w:rsidR="001743D7" w:rsidRDefault="001743D7" w:rsidP="001743D7">
      <w:pPr>
        <w:tabs>
          <w:tab w:val="left" w:pos="0"/>
        </w:tabs>
        <w:spacing w:line="360" w:lineRule="auto"/>
        <w:ind w:firstLine="1134"/>
        <w:jc w:val="both"/>
        <w:rPr>
          <w:rFonts w:eastAsia="Calibri"/>
          <w:szCs w:val="24"/>
        </w:rPr>
      </w:pPr>
      <w:r>
        <w:rPr>
          <w:rFonts w:eastAsia="Calibri"/>
          <w:szCs w:val="24"/>
        </w:rPr>
        <w:t>8. Pagalbos pinigai globėjui (rūpintojui) skiriami iš Varėnos rajono savivaldybės biudžeto lėšų.</w:t>
      </w:r>
    </w:p>
    <w:p w14:paraId="7F206F6A" w14:textId="77777777" w:rsidR="001743D7" w:rsidRDefault="001743D7" w:rsidP="001743D7">
      <w:pPr>
        <w:spacing w:line="360" w:lineRule="auto"/>
        <w:ind w:firstLine="1134"/>
        <w:jc w:val="both"/>
        <w:rPr>
          <w:color w:val="000000"/>
          <w:szCs w:val="24"/>
          <w:lang w:eastAsia="lt-LT"/>
        </w:rPr>
      </w:pPr>
      <w:r>
        <w:rPr>
          <w:color w:val="000000"/>
          <w:szCs w:val="24"/>
          <w:lang w:eastAsia="lt-LT"/>
        </w:rPr>
        <w:t xml:space="preserve">9. Dėl pagalbos pinigų skyrimo globėjas (rūpintojas) kreipiasi į Savivaldybės administracijos Socialinių paslaugų skyrių (toliau – </w:t>
      </w:r>
      <w:r w:rsidRPr="001C1A65">
        <w:rPr>
          <w:color w:val="000000"/>
          <w:szCs w:val="24"/>
          <w:lang w:eastAsia="lt-LT"/>
        </w:rPr>
        <w:t xml:space="preserve">Skyrius) </w:t>
      </w:r>
      <w:r>
        <w:rPr>
          <w:color w:val="000000"/>
          <w:szCs w:val="24"/>
          <w:lang w:eastAsia="lt-LT"/>
        </w:rPr>
        <w:t>pateikdamas</w:t>
      </w:r>
      <w:r w:rsidRPr="001C1A65">
        <w:rPr>
          <w:color w:val="000000"/>
          <w:szCs w:val="24"/>
          <w:lang w:eastAsia="lt-LT"/>
        </w:rPr>
        <w:t xml:space="preserve"> p</w:t>
      </w:r>
      <w:r w:rsidRPr="001C1A65">
        <w:t>rašym</w:t>
      </w:r>
      <w:r>
        <w:t>ą</w:t>
      </w:r>
      <w:r w:rsidRPr="001C1A65">
        <w:t xml:space="preserve"> dėl pagalbos pinigų skyrimo (priedas) (toliau – Prašymas)</w:t>
      </w:r>
      <w:r w:rsidRPr="001C1A65">
        <w:rPr>
          <w:color w:val="000000"/>
          <w:szCs w:val="24"/>
          <w:lang w:eastAsia="lt-LT"/>
        </w:rPr>
        <w:t xml:space="preserve"> ir pateik</w:t>
      </w:r>
      <w:r>
        <w:rPr>
          <w:color w:val="000000"/>
          <w:szCs w:val="24"/>
          <w:lang w:eastAsia="lt-LT"/>
        </w:rPr>
        <w:t>ia šiuos dokumentus:</w:t>
      </w:r>
    </w:p>
    <w:p w14:paraId="1A5F1EC9" w14:textId="77777777" w:rsidR="001743D7" w:rsidRDefault="001743D7" w:rsidP="001743D7">
      <w:pPr>
        <w:tabs>
          <w:tab w:val="left" w:pos="0"/>
        </w:tabs>
        <w:spacing w:line="360" w:lineRule="auto"/>
        <w:ind w:firstLine="1134"/>
        <w:jc w:val="both"/>
        <w:rPr>
          <w:szCs w:val="24"/>
          <w:lang w:eastAsia="lt-LT"/>
        </w:rPr>
      </w:pPr>
      <w:r>
        <w:rPr>
          <w:szCs w:val="24"/>
          <w:lang w:eastAsia="lt-LT"/>
        </w:rPr>
        <w:t>9.1. asmens tapatybę patvirtinantį dokumentą;</w:t>
      </w:r>
    </w:p>
    <w:p w14:paraId="4E2CC070" w14:textId="77777777" w:rsidR="001743D7" w:rsidRDefault="001743D7" w:rsidP="001743D7">
      <w:pPr>
        <w:tabs>
          <w:tab w:val="left" w:pos="0"/>
        </w:tabs>
        <w:spacing w:line="360" w:lineRule="auto"/>
        <w:ind w:firstLine="1134"/>
        <w:jc w:val="both"/>
        <w:rPr>
          <w:color w:val="000000"/>
          <w:szCs w:val="24"/>
          <w:lang w:eastAsia="lt-LT"/>
        </w:rPr>
      </w:pPr>
      <w:r>
        <w:rPr>
          <w:szCs w:val="24"/>
          <w:lang w:eastAsia="lt-LT"/>
        </w:rPr>
        <w:t xml:space="preserve">9.2. dokumentus, patvirtinančius laikinosios ar nuolatinės globos (rūpybos) nustatymą </w:t>
      </w:r>
      <w:r>
        <w:rPr>
          <w:color w:val="000000"/>
          <w:szCs w:val="24"/>
          <w:lang w:eastAsia="lt-LT"/>
        </w:rPr>
        <w:t>ir globėjo (rūpintojo) paskyrimą;</w:t>
      </w:r>
    </w:p>
    <w:p w14:paraId="25DF641A" w14:textId="77777777" w:rsidR="001743D7" w:rsidRDefault="001743D7" w:rsidP="001743D7">
      <w:pPr>
        <w:tabs>
          <w:tab w:val="left" w:pos="0"/>
        </w:tabs>
        <w:spacing w:line="360" w:lineRule="auto"/>
        <w:ind w:firstLine="1134"/>
        <w:jc w:val="both"/>
        <w:rPr>
          <w:szCs w:val="24"/>
          <w:lang w:eastAsia="lt-LT"/>
        </w:rPr>
      </w:pPr>
      <w:r>
        <w:rPr>
          <w:szCs w:val="24"/>
          <w:lang w:eastAsia="lt-LT"/>
        </w:rPr>
        <w:t>9.3. budintis ar nuolatinis globotojas papildomai pateikia su globos centru sudarytą tarpusavio bendradarbiavimo ir paslaugų teikimo sutartį;</w:t>
      </w:r>
    </w:p>
    <w:p w14:paraId="06100401" w14:textId="77777777" w:rsidR="001743D7" w:rsidRDefault="001743D7" w:rsidP="001743D7">
      <w:pPr>
        <w:tabs>
          <w:tab w:val="left" w:pos="0"/>
        </w:tabs>
        <w:spacing w:line="360" w:lineRule="auto"/>
        <w:ind w:firstLine="1134"/>
        <w:jc w:val="both"/>
        <w:rPr>
          <w:color w:val="000000"/>
          <w:szCs w:val="24"/>
          <w:lang w:eastAsia="lt-LT"/>
        </w:rPr>
      </w:pPr>
      <w:r>
        <w:rPr>
          <w:szCs w:val="24"/>
          <w:lang w:eastAsia="lt-LT"/>
        </w:rPr>
        <w:t>9.4.</w:t>
      </w:r>
      <w:r w:rsidRPr="00BC7772">
        <w:rPr>
          <w:color w:val="000000"/>
          <w:szCs w:val="24"/>
          <w:lang w:eastAsia="lt-LT"/>
        </w:rPr>
        <w:t xml:space="preserve"> įgaliojim</w:t>
      </w:r>
      <w:r>
        <w:rPr>
          <w:color w:val="000000"/>
          <w:szCs w:val="24"/>
          <w:lang w:eastAsia="lt-LT"/>
        </w:rPr>
        <w:t>ą</w:t>
      </w:r>
      <w:r w:rsidRPr="00BC7772">
        <w:rPr>
          <w:color w:val="000000"/>
          <w:szCs w:val="24"/>
          <w:lang w:eastAsia="lt-LT"/>
        </w:rPr>
        <w:t xml:space="preserve">, jeigu </w:t>
      </w:r>
      <w:r>
        <w:rPr>
          <w:color w:val="000000"/>
          <w:szCs w:val="24"/>
          <w:lang w:eastAsia="lt-LT"/>
        </w:rPr>
        <w:t>P</w:t>
      </w:r>
      <w:r w:rsidRPr="00BC7772">
        <w:rPr>
          <w:color w:val="000000"/>
          <w:szCs w:val="24"/>
          <w:lang w:eastAsia="lt-LT"/>
        </w:rPr>
        <w:t>rašymą teikia ir dokumentus pasirašo įgaliotas asmuo;</w:t>
      </w:r>
    </w:p>
    <w:p w14:paraId="2F764393" w14:textId="77777777" w:rsidR="001743D7" w:rsidRDefault="001743D7" w:rsidP="001743D7">
      <w:pPr>
        <w:tabs>
          <w:tab w:val="left" w:pos="0"/>
        </w:tabs>
        <w:spacing w:line="360" w:lineRule="auto"/>
        <w:ind w:firstLine="1134"/>
        <w:jc w:val="both"/>
        <w:rPr>
          <w:color w:val="000000"/>
          <w:szCs w:val="24"/>
          <w:lang w:eastAsia="lt-LT"/>
        </w:rPr>
      </w:pPr>
      <w:r>
        <w:rPr>
          <w:color w:val="000000"/>
          <w:szCs w:val="24"/>
          <w:lang w:eastAsia="lt-LT"/>
        </w:rPr>
        <w:t>9.5.</w:t>
      </w:r>
      <w:bookmarkStart w:id="5" w:name="part_2813047c17b24b54a64b3f9f0afe41ad"/>
      <w:bookmarkEnd w:id="5"/>
      <w:r>
        <w:rPr>
          <w:color w:val="000000"/>
          <w:szCs w:val="24"/>
          <w:lang w:eastAsia="lt-LT"/>
        </w:rPr>
        <w:t xml:space="preserve"> </w:t>
      </w:r>
      <w:r w:rsidRPr="00BC7772">
        <w:rPr>
          <w:color w:val="000000"/>
          <w:szCs w:val="24"/>
          <w:lang w:eastAsia="lt-LT"/>
        </w:rPr>
        <w:t>pažym</w:t>
      </w:r>
      <w:r>
        <w:rPr>
          <w:color w:val="000000"/>
          <w:szCs w:val="24"/>
          <w:lang w:eastAsia="lt-LT"/>
        </w:rPr>
        <w:t>ą</w:t>
      </w:r>
      <w:r w:rsidRPr="00BC7772">
        <w:rPr>
          <w:color w:val="000000"/>
          <w:szCs w:val="24"/>
          <w:lang w:eastAsia="lt-LT"/>
        </w:rPr>
        <w:t xml:space="preserve"> iš mokymo įstaigos, kai rūpinamas vaikas, sulaukęs pilnametystės mokosi arba studijuoja (jei Skyrius neturi galimybės jų gauti iš registrų);</w:t>
      </w:r>
    </w:p>
    <w:p w14:paraId="670B347E" w14:textId="77777777" w:rsidR="001743D7" w:rsidRPr="00BC7772" w:rsidRDefault="001743D7" w:rsidP="001743D7">
      <w:pPr>
        <w:tabs>
          <w:tab w:val="left" w:pos="0"/>
        </w:tabs>
        <w:spacing w:line="360" w:lineRule="auto"/>
        <w:ind w:firstLine="1134"/>
        <w:jc w:val="both"/>
        <w:rPr>
          <w:color w:val="000000"/>
          <w:szCs w:val="24"/>
          <w:lang w:eastAsia="lt-LT"/>
        </w:rPr>
      </w:pPr>
      <w:r>
        <w:rPr>
          <w:color w:val="000000"/>
          <w:szCs w:val="24"/>
          <w:lang w:eastAsia="lt-LT"/>
        </w:rPr>
        <w:t>9.6.</w:t>
      </w:r>
      <w:bookmarkStart w:id="6" w:name="part_edfce8a773924921b7c9dee7822eeb27"/>
      <w:bookmarkEnd w:id="6"/>
      <w:r w:rsidRPr="00BC7772">
        <w:rPr>
          <w:color w:val="000000"/>
          <w:szCs w:val="24"/>
          <w:lang w:eastAsia="lt-LT"/>
        </w:rPr>
        <w:t xml:space="preserve"> šeimynos registracijos dokument</w:t>
      </w:r>
      <w:r>
        <w:rPr>
          <w:color w:val="000000"/>
          <w:szCs w:val="24"/>
          <w:lang w:eastAsia="lt-LT"/>
        </w:rPr>
        <w:t>ą;</w:t>
      </w:r>
    </w:p>
    <w:p w14:paraId="33E9BAAA" w14:textId="77777777" w:rsidR="001743D7" w:rsidRDefault="001743D7" w:rsidP="001743D7">
      <w:pPr>
        <w:tabs>
          <w:tab w:val="left" w:pos="0"/>
        </w:tabs>
        <w:spacing w:line="360" w:lineRule="auto"/>
        <w:ind w:firstLine="1134"/>
        <w:jc w:val="both"/>
        <w:rPr>
          <w:szCs w:val="24"/>
          <w:lang w:eastAsia="lt-LT"/>
        </w:rPr>
      </w:pPr>
      <w:r>
        <w:rPr>
          <w:szCs w:val="24"/>
          <w:lang w:eastAsia="lt-LT"/>
        </w:rPr>
        <w:t>9.7. kitus pagalbos pinigams skirti reikalingus dokumentus.</w:t>
      </w:r>
    </w:p>
    <w:p w14:paraId="28AACD06" w14:textId="77777777" w:rsidR="001743D7" w:rsidRDefault="001743D7" w:rsidP="001743D7">
      <w:pPr>
        <w:tabs>
          <w:tab w:val="left" w:pos="0"/>
        </w:tabs>
        <w:spacing w:line="360" w:lineRule="auto"/>
        <w:ind w:firstLine="1134"/>
        <w:jc w:val="both"/>
        <w:rPr>
          <w:szCs w:val="24"/>
          <w:lang w:eastAsia="lt-LT"/>
        </w:rPr>
      </w:pPr>
      <w:r>
        <w:rPr>
          <w:szCs w:val="24"/>
          <w:lang w:eastAsia="lt-LT"/>
        </w:rPr>
        <w:t xml:space="preserve">10. Jeigu Prašymas pateiktas dėl vyresnio negu 18 metų vaiko, kaip tai numatyta Aprašo 7 punkte, Skyriaus socialinio darbo organizatorius patikrina faktines aplinkybes – ar asmuo, iki pilnametystės turėjęs globojamo (rūpinamo) vaiko statusą, gyvena ir/ar yra prižiūrimas buvusių globėjų (rūpintojų) – ir pateikia rekomendaciją dėl pagalbos pinigų už jo priežiūrą skyrimo. </w:t>
      </w:r>
    </w:p>
    <w:p w14:paraId="3B881AAC" w14:textId="77777777" w:rsidR="001743D7" w:rsidRDefault="001743D7" w:rsidP="001743D7">
      <w:pPr>
        <w:tabs>
          <w:tab w:val="left" w:pos="0"/>
        </w:tabs>
        <w:spacing w:line="360" w:lineRule="auto"/>
        <w:ind w:firstLine="1134"/>
        <w:jc w:val="both"/>
        <w:rPr>
          <w:szCs w:val="24"/>
          <w:lang w:eastAsia="lt-LT"/>
        </w:rPr>
      </w:pPr>
      <w:r>
        <w:rPr>
          <w:szCs w:val="24"/>
          <w:lang w:eastAsia="lt-LT"/>
        </w:rPr>
        <w:t xml:space="preserve">11. Sprendimą dėl pagalbos pinigų skyrimo ir mokėjimo priima Savivaldybės administracijos direktorius arba jo įgaliotas asmuo per 7 (septynias) darbo dienas nuo Prašymo priėmimo dienos. </w:t>
      </w:r>
    </w:p>
    <w:p w14:paraId="6F741ADD" w14:textId="77777777" w:rsidR="001743D7" w:rsidRDefault="001743D7" w:rsidP="001743D7">
      <w:pPr>
        <w:tabs>
          <w:tab w:val="left" w:pos="0"/>
        </w:tabs>
        <w:spacing w:line="360" w:lineRule="auto"/>
        <w:ind w:firstLine="1134"/>
        <w:jc w:val="both"/>
        <w:rPr>
          <w:rFonts w:eastAsia="Calibri"/>
          <w:szCs w:val="24"/>
        </w:rPr>
      </w:pPr>
      <w:r>
        <w:rPr>
          <w:rFonts w:eastAsia="Calibri"/>
          <w:szCs w:val="24"/>
        </w:rPr>
        <w:t>12.</w:t>
      </w:r>
      <w:r w:rsidRPr="00F66253">
        <w:rPr>
          <w:rFonts w:eastAsia="Calibri"/>
          <w:szCs w:val="24"/>
        </w:rPr>
        <w:t xml:space="preserve"> </w:t>
      </w:r>
      <w:r>
        <w:rPr>
          <w:rFonts w:eastAsia="Calibri"/>
          <w:szCs w:val="24"/>
        </w:rPr>
        <w:t>Pagalbos pinigai skiriami ir pradedami mokėti nuo S</w:t>
      </w:r>
      <w:r w:rsidRPr="00934F70">
        <w:rPr>
          <w:rFonts w:eastAsia="Calibri"/>
          <w:szCs w:val="24"/>
        </w:rPr>
        <w:t xml:space="preserve">avivaldybės </w:t>
      </w:r>
      <w:r>
        <w:rPr>
          <w:rFonts w:eastAsia="Calibri"/>
          <w:szCs w:val="24"/>
        </w:rPr>
        <w:t xml:space="preserve">vykdomosios institucijos sprendimo </w:t>
      </w:r>
      <w:r w:rsidRPr="00934F70">
        <w:rPr>
          <w:rFonts w:eastAsia="Calibri"/>
          <w:szCs w:val="24"/>
        </w:rPr>
        <w:t>skirti vaiko laikin</w:t>
      </w:r>
      <w:r>
        <w:rPr>
          <w:rFonts w:eastAsia="Calibri"/>
          <w:szCs w:val="24"/>
        </w:rPr>
        <w:t>uoju</w:t>
      </w:r>
      <w:r w:rsidRPr="00934F70">
        <w:rPr>
          <w:rFonts w:eastAsia="Calibri"/>
          <w:szCs w:val="24"/>
        </w:rPr>
        <w:t xml:space="preserve"> glob</w:t>
      </w:r>
      <w:r>
        <w:rPr>
          <w:rFonts w:eastAsia="Calibri"/>
          <w:szCs w:val="24"/>
        </w:rPr>
        <w:t>ėju</w:t>
      </w:r>
      <w:r w:rsidRPr="00934F70">
        <w:rPr>
          <w:rFonts w:eastAsia="Calibri"/>
          <w:szCs w:val="24"/>
        </w:rPr>
        <w:t xml:space="preserve"> (rūp</w:t>
      </w:r>
      <w:r>
        <w:rPr>
          <w:rFonts w:eastAsia="Calibri"/>
          <w:szCs w:val="24"/>
        </w:rPr>
        <w:t>intoju</w:t>
      </w:r>
      <w:r w:rsidRPr="00934F70">
        <w:rPr>
          <w:rFonts w:eastAsia="Calibri"/>
          <w:szCs w:val="24"/>
        </w:rPr>
        <w:t>)</w:t>
      </w:r>
      <w:r>
        <w:rPr>
          <w:rFonts w:eastAsia="Calibri"/>
          <w:szCs w:val="24"/>
        </w:rPr>
        <w:t xml:space="preserve"> priėmimo datos</w:t>
      </w:r>
      <w:r w:rsidRPr="00934F70">
        <w:rPr>
          <w:rFonts w:eastAsia="Calibri"/>
          <w:szCs w:val="24"/>
        </w:rPr>
        <w:t xml:space="preserve"> arba nuo teismo sprendimo</w:t>
      </w:r>
      <w:r>
        <w:rPr>
          <w:rFonts w:eastAsia="Calibri"/>
          <w:szCs w:val="24"/>
        </w:rPr>
        <w:t xml:space="preserve"> įsiteisėjimo dienos, kai vaikui paskiriamas globėjas (rūpintojas), atsižvelgiant į globojamo (rūpinamo) vaiko teisės į socialines paslaugas įgijimo datą, bet ne anksčiau nei nuo šio Aprašo įsigaliojimo dienos.</w:t>
      </w:r>
    </w:p>
    <w:p w14:paraId="54377D15" w14:textId="77777777" w:rsidR="001743D7" w:rsidRDefault="001743D7" w:rsidP="001743D7">
      <w:pPr>
        <w:tabs>
          <w:tab w:val="left" w:pos="0"/>
        </w:tabs>
        <w:spacing w:line="360" w:lineRule="auto"/>
        <w:ind w:firstLine="1134"/>
        <w:jc w:val="both"/>
        <w:rPr>
          <w:rFonts w:eastAsia="Calibri"/>
          <w:szCs w:val="24"/>
        </w:rPr>
      </w:pPr>
      <w:r>
        <w:rPr>
          <w:rFonts w:eastAsia="Calibri"/>
          <w:szCs w:val="24"/>
        </w:rPr>
        <w:lastRenderedPageBreak/>
        <w:t xml:space="preserve">13. Pagalbos pinigai skiriami ne daugiau kaip už tris praėjusius mėnesius nuo Prašymo ir visų dokumentų pateikimo dienos, bet ne anksčiau nei nuo šio Aprašo įsigaliojimo dienos. </w:t>
      </w:r>
    </w:p>
    <w:p w14:paraId="6FC65E93" w14:textId="77777777" w:rsidR="001743D7" w:rsidRPr="000141FE" w:rsidRDefault="001743D7" w:rsidP="001743D7">
      <w:pPr>
        <w:tabs>
          <w:tab w:val="left" w:pos="0"/>
        </w:tabs>
        <w:spacing w:line="360" w:lineRule="auto"/>
        <w:ind w:firstLine="1134"/>
        <w:jc w:val="both"/>
        <w:rPr>
          <w:rFonts w:eastAsia="Calibri"/>
          <w:szCs w:val="24"/>
        </w:rPr>
      </w:pPr>
      <w:r>
        <w:rPr>
          <w:rFonts w:eastAsia="Calibri"/>
          <w:szCs w:val="24"/>
        </w:rPr>
        <w:t xml:space="preserve">14. Pagalbos </w:t>
      </w:r>
      <w:r w:rsidRPr="0042073B">
        <w:rPr>
          <w:rFonts w:eastAsia="Calibri"/>
          <w:szCs w:val="24"/>
        </w:rPr>
        <w:t xml:space="preserve">pinigų </w:t>
      </w:r>
      <w:r w:rsidRPr="003207D2">
        <w:rPr>
          <w:rFonts w:eastAsia="Calibri"/>
          <w:szCs w:val="24"/>
        </w:rPr>
        <w:t>sumos</w:t>
      </w:r>
      <w:r>
        <w:rPr>
          <w:rFonts w:eastAsia="Calibri"/>
          <w:color w:val="00B050"/>
          <w:szCs w:val="24"/>
        </w:rPr>
        <w:t xml:space="preserve"> </w:t>
      </w:r>
      <w:r w:rsidRPr="0042073B">
        <w:rPr>
          <w:rFonts w:eastAsia="Calibri"/>
          <w:szCs w:val="24"/>
        </w:rPr>
        <w:t>dydis</w:t>
      </w:r>
      <w:r>
        <w:rPr>
          <w:rFonts w:eastAsia="Calibri"/>
          <w:szCs w:val="24"/>
        </w:rPr>
        <w:t xml:space="preserve"> už ne visą mėnesį teikiamą globą (rūpybą) yra nustatomas proporcingai </w:t>
      </w:r>
      <w:r w:rsidRPr="000141FE">
        <w:rPr>
          <w:rFonts w:eastAsia="Calibri"/>
          <w:szCs w:val="24"/>
        </w:rPr>
        <w:t>teikiamos globos</w:t>
      </w:r>
      <w:r>
        <w:rPr>
          <w:rFonts w:eastAsia="Calibri"/>
          <w:szCs w:val="24"/>
        </w:rPr>
        <w:t xml:space="preserve"> (rūpybos)</w:t>
      </w:r>
      <w:r w:rsidRPr="000141FE">
        <w:rPr>
          <w:rFonts w:eastAsia="Calibri"/>
          <w:szCs w:val="24"/>
        </w:rPr>
        <w:t xml:space="preserve"> trukmei.</w:t>
      </w:r>
    </w:p>
    <w:p w14:paraId="28272657" w14:textId="77777777" w:rsidR="001743D7" w:rsidRDefault="001743D7" w:rsidP="001743D7">
      <w:pPr>
        <w:tabs>
          <w:tab w:val="left" w:pos="0"/>
        </w:tabs>
        <w:spacing w:line="360" w:lineRule="auto"/>
        <w:ind w:firstLine="1134"/>
        <w:jc w:val="both"/>
        <w:rPr>
          <w:rFonts w:eastAsia="Calibri"/>
          <w:szCs w:val="24"/>
        </w:rPr>
      </w:pPr>
      <w:r w:rsidRPr="000141FE">
        <w:rPr>
          <w:rFonts w:eastAsia="Calibri"/>
          <w:szCs w:val="24"/>
        </w:rPr>
        <w:t>1</w:t>
      </w:r>
      <w:r>
        <w:rPr>
          <w:rFonts w:eastAsia="Calibri"/>
          <w:szCs w:val="24"/>
        </w:rPr>
        <w:t>5</w:t>
      </w:r>
      <w:r w:rsidRPr="000141FE">
        <w:rPr>
          <w:rFonts w:eastAsia="Calibri"/>
          <w:szCs w:val="24"/>
        </w:rPr>
        <w:t>. Pagalbos pinigai neskiriami globėjui</w:t>
      </w:r>
      <w:r>
        <w:rPr>
          <w:rFonts w:eastAsia="Calibri"/>
          <w:szCs w:val="24"/>
        </w:rPr>
        <w:t xml:space="preserve"> (rūpintojui) už globojamą (rūpinamą) vaiką</w:t>
      </w:r>
      <w:r w:rsidRPr="000141FE">
        <w:rPr>
          <w:rFonts w:eastAsia="Calibri"/>
          <w:szCs w:val="24"/>
        </w:rPr>
        <w:t>:</w:t>
      </w:r>
    </w:p>
    <w:p w14:paraId="00F691AE" w14:textId="77777777" w:rsidR="001743D7" w:rsidRPr="000141FE" w:rsidRDefault="001743D7" w:rsidP="001743D7">
      <w:pPr>
        <w:tabs>
          <w:tab w:val="left" w:pos="0"/>
        </w:tabs>
        <w:spacing w:line="360" w:lineRule="auto"/>
        <w:ind w:firstLine="1134"/>
        <w:jc w:val="both"/>
        <w:rPr>
          <w:rFonts w:eastAsia="Calibri"/>
          <w:szCs w:val="24"/>
        </w:rPr>
      </w:pPr>
      <w:r w:rsidRPr="000141FE">
        <w:rPr>
          <w:rFonts w:eastAsia="Calibri"/>
          <w:szCs w:val="24"/>
        </w:rPr>
        <w:t>1</w:t>
      </w:r>
      <w:r>
        <w:rPr>
          <w:rFonts w:eastAsia="Calibri"/>
          <w:szCs w:val="24"/>
        </w:rPr>
        <w:t>5</w:t>
      </w:r>
      <w:r w:rsidRPr="000141FE">
        <w:rPr>
          <w:rFonts w:eastAsia="Calibri"/>
          <w:szCs w:val="24"/>
        </w:rPr>
        <w:t>.</w:t>
      </w:r>
      <w:r>
        <w:rPr>
          <w:rFonts w:eastAsia="Calibri"/>
          <w:szCs w:val="24"/>
        </w:rPr>
        <w:t>1</w:t>
      </w:r>
      <w:r w:rsidRPr="000141FE">
        <w:rPr>
          <w:rFonts w:eastAsia="Calibri"/>
          <w:szCs w:val="24"/>
        </w:rPr>
        <w:t xml:space="preserve">. </w:t>
      </w:r>
      <w:r>
        <w:rPr>
          <w:rFonts w:eastAsia="Calibri"/>
          <w:szCs w:val="24"/>
        </w:rPr>
        <w:t xml:space="preserve">jeigu </w:t>
      </w:r>
      <w:r w:rsidRPr="000141FE">
        <w:rPr>
          <w:rFonts w:eastAsia="Calibri"/>
          <w:szCs w:val="24"/>
        </w:rPr>
        <w:t>globojama</w:t>
      </w:r>
      <w:r>
        <w:rPr>
          <w:rFonts w:eastAsia="Calibri"/>
          <w:szCs w:val="24"/>
        </w:rPr>
        <w:t>s (rūpinamas)</w:t>
      </w:r>
      <w:r w:rsidRPr="000141FE">
        <w:rPr>
          <w:rFonts w:eastAsia="Calibri"/>
          <w:szCs w:val="24"/>
        </w:rPr>
        <w:t xml:space="preserve"> vaikas yra suimtas, atlieka su laisvės atėmimu </w:t>
      </w:r>
      <w:r w:rsidRPr="000141FE">
        <w:rPr>
          <w:szCs w:val="24"/>
          <w:lang w:eastAsia="lt-LT"/>
        </w:rPr>
        <w:t xml:space="preserve">susijusią bausmę, jam Lietuvos Respublikos </w:t>
      </w:r>
      <w:r w:rsidRPr="000141FE">
        <w:rPr>
          <w:iCs/>
          <w:szCs w:val="24"/>
          <w:lang w:eastAsia="lt-LT"/>
        </w:rPr>
        <w:t>baudžiamojo proceso</w:t>
      </w:r>
      <w:r w:rsidRPr="000141FE">
        <w:rPr>
          <w:rFonts w:eastAsia="Calibri"/>
          <w:iCs/>
          <w:szCs w:val="24"/>
        </w:rPr>
        <w:t xml:space="preserve"> </w:t>
      </w:r>
      <w:r w:rsidRPr="000141FE">
        <w:rPr>
          <w:iCs/>
          <w:szCs w:val="24"/>
          <w:lang w:eastAsia="lt-LT"/>
        </w:rPr>
        <w:t>kodekso</w:t>
      </w:r>
      <w:r w:rsidRPr="000141FE">
        <w:rPr>
          <w:szCs w:val="24"/>
          <w:lang w:eastAsia="lt-LT"/>
        </w:rPr>
        <w:t xml:space="preserve"> nustatyta tvarka</w:t>
      </w:r>
      <w:r w:rsidRPr="000141FE">
        <w:rPr>
          <w:rFonts w:eastAsia="Calibri"/>
          <w:szCs w:val="24"/>
        </w:rPr>
        <w:t xml:space="preserve"> </w:t>
      </w:r>
      <w:r w:rsidRPr="000141FE">
        <w:rPr>
          <w:szCs w:val="24"/>
          <w:lang w:eastAsia="lt-LT"/>
        </w:rPr>
        <w:t>paskirtos priverčiamosios stacionarinio stebėjimo specializuotose</w:t>
      </w:r>
      <w:r w:rsidRPr="000141FE">
        <w:rPr>
          <w:rFonts w:eastAsia="Calibri"/>
          <w:szCs w:val="24"/>
        </w:rPr>
        <w:t xml:space="preserve"> </w:t>
      </w:r>
      <w:r w:rsidRPr="000141FE">
        <w:rPr>
          <w:szCs w:val="24"/>
          <w:lang w:eastAsia="lt-LT"/>
        </w:rPr>
        <w:t>psichikos sveikatos priežiūros įstaigose medicinos priemonės,</w:t>
      </w:r>
      <w:r w:rsidRPr="000141FE">
        <w:rPr>
          <w:rFonts w:eastAsia="Calibri"/>
          <w:szCs w:val="24"/>
        </w:rPr>
        <w:t xml:space="preserve"> </w:t>
      </w:r>
      <w:r w:rsidRPr="000141FE">
        <w:rPr>
          <w:szCs w:val="24"/>
          <w:lang w:eastAsia="lt-LT"/>
        </w:rPr>
        <w:t>paskelbta jo paieška arba jis teismo pripažintas nežinia kur</w:t>
      </w:r>
      <w:r w:rsidRPr="000141FE">
        <w:rPr>
          <w:rFonts w:eastAsia="Calibri"/>
          <w:szCs w:val="24"/>
        </w:rPr>
        <w:t xml:space="preserve"> </w:t>
      </w:r>
      <w:r w:rsidRPr="000141FE">
        <w:rPr>
          <w:szCs w:val="24"/>
          <w:lang w:eastAsia="lt-LT"/>
        </w:rPr>
        <w:t>esančiu, kol neišnyksta nurodytos aplinkybės;</w:t>
      </w:r>
    </w:p>
    <w:p w14:paraId="0E3F6AEC" w14:textId="77777777" w:rsidR="001743D7" w:rsidRDefault="001743D7" w:rsidP="001743D7">
      <w:pPr>
        <w:tabs>
          <w:tab w:val="left" w:pos="0"/>
        </w:tabs>
        <w:spacing w:line="360" w:lineRule="auto"/>
        <w:ind w:firstLine="1134"/>
        <w:jc w:val="both"/>
        <w:rPr>
          <w:rFonts w:eastAsia="Calibri"/>
          <w:szCs w:val="24"/>
        </w:rPr>
      </w:pPr>
      <w:r w:rsidRPr="000141FE">
        <w:rPr>
          <w:rFonts w:eastAsia="Calibri"/>
          <w:szCs w:val="24"/>
        </w:rPr>
        <w:t>1</w:t>
      </w:r>
      <w:r>
        <w:rPr>
          <w:rFonts w:eastAsia="Calibri"/>
          <w:szCs w:val="24"/>
        </w:rPr>
        <w:t>5</w:t>
      </w:r>
      <w:r w:rsidRPr="000141FE">
        <w:rPr>
          <w:rFonts w:eastAsia="Calibri"/>
          <w:szCs w:val="24"/>
        </w:rPr>
        <w:t>.</w:t>
      </w:r>
      <w:r>
        <w:rPr>
          <w:rFonts w:eastAsia="Calibri"/>
          <w:szCs w:val="24"/>
        </w:rPr>
        <w:t>2</w:t>
      </w:r>
      <w:r w:rsidRPr="000141FE">
        <w:rPr>
          <w:rFonts w:eastAsia="Calibri"/>
          <w:szCs w:val="24"/>
        </w:rPr>
        <w:t xml:space="preserve">. </w:t>
      </w:r>
      <w:r>
        <w:rPr>
          <w:rFonts w:eastAsia="Calibri"/>
          <w:szCs w:val="24"/>
        </w:rPr>
        <w:t xml:space="preserve">jeigu </w:t>
      </w:r>
      <w:r w:rsidRPr="00602619">
        <w:rPr>
          <w:rFonts w:eastAsia="Calibri"/>
          <w:szCs w:val="24"/>
        </w:rPr>
        <w:t xml:space="preserve">globojamas (rūpinamas) </w:t>
      </w:r>
      <w:r>
        <w:rPr>
          <w:rFonts w:eastAsia="Calibri"/>
          <w:szCs w:val="24"/>
        </w:rPr>
        <w:t>vaikas</w:t>
      </w:r>
      <w:r w:rsidRPr="000141FE">
        <w:rPr>
          <w:rFonts w:eastAsia="Calibri"/>
          <w:szCs w:val="24"/>
        </w:rPr>
        <w:t xml:space="preserve"> mokosi pagal bendrojo ugdymo programą ir yra išlaikomas (nemokamai gauna nakvynę ir maistą) vaikų socializacijos centre, kol neišnyksta nurodyt</w:t>
      </w:r>
      <w:r>
        <w:rPr>
          <w:rFonts w:eastAsia="Calibri"/>
          <w:szCs w:val="24"/>
        </w:rPr>
        <w:t>os</w:t>
      </w:r>
      <w:r w:rsidRPr="000141FE">
        <w:rPr>
          <w:rFonts w:eastAsia="Calibri"/>
          <w:szCs w:val="24"/>
        </w:rPr>
        <w:t xml:space="preserve"> aplinkybė</w:t>
      </w:r>
      <w:r>
        <w:rPr>
          <w:rFonts w:eastAsia="Calibri"/>
          <w:szCs w:val="24"/>
        </w:rPr>
        <w:t>s</w:t>
      </w:r>
      <w:r w:rsidRPr="000141FE">
        <w:rPr>
          <w:rFonts w:eastAsia="Calibri"/>
          <w:szCs w:val="24"/>
        </w:rPr>
        <w:t>;</w:t>
      </w:r>
    </w:p>
    <w:p w14:paraId="31F5A7BE" w14:textId="77777777" w:rsidR="001743D7" w:rsidRDefault="001743D7" w:rsidP="001743D7">
      <w:pPr>
        <w:tabs>
          <w:tab w:val="left" w:pos="0"/>
        </w:tabs>
        <w:spacing w:line="360" w:lineRule="auto"/>
        <w:ind w:firstLine="1134"/>
        <w:jc w:val="both"/>
        <w:rPr>
          <w:rFonts w:eastAsia="Calibri"/>
          <w:szCs w:val="24"/>
        </w:rPr>
      </w:pPr>
      <w:r>
        <w:rPr>
          <w:rFonts w:eastAsia="Calibri"/>
          <w:szCs w:val="24"/>
        </w:rPr>
        <w:t>15.3. jeigu pagalbos pinigai globėjui (rūpintojui) yra paskirti ir mokami kitoje savivaldybėje.</w:t>
      </w:r>
    </w:p>
    <w:p w14:paraId="3830F85B" w14:textId="77777777" w:rsidR="001743D7" w:rsidRPr="000141FE" w:rsidRDefault="001743D7" w:rsidP="001743D7">
      <w:pPr>
        <w:tabs>
          <w:tab w:val="left" w:pos="0"/>
        </w:tabs>
        <w:spacing w:line="360" w:lineRule="auto"/>
        <w:ind w:firstLine="1134"/>
        <w:jc w:val="both"/>
        <w:rPr>
          <w:rFonts w:eastAsia="Calibri"/>
          <w:szCs w:val="24"/>
        </w:rPr>
      </w:pPr>
      <w:r>
        <w:rPr>
          <w:rFonts w:eastAsia="Calibri"/>
          <w:szCs w:val="24"/>
        </w:rPr>
        <w:t>16. Pagalbos pinigai globėjui (rūpintojui) išmokami į globėjo (rūpintojo) Prašyme nurodytą banko sąskaitą arba nurodytame pašto skyriuje.</w:t>
      </w:r>
    </w:p>
    <w:p w14:paraId="49B49276" w14:textId="77777777" w:rsidR="001743D7" w:rsidRPr="00D21A78" w:rsidRDefault="001743D7" w:rsidP="001743D7">
      <w:pPr>
        <w:pStyle w:val="Default"/>
        <w:jc w:val="center"/>
        <w:rPr>
          <w:bCs/>
          <w:color w:val="auto"/>
        </w:rPr>
      </w:pPr>
    </w:p>
    <w:p w14:paraId="2F63A178" w14:textId="77777777" w:rsidR="001743D7" w:rsidRDefault="001743D7" w:rsidP="001743D7">
      <w:pPr>
        <w:pStyle w:val="Default"/>
        <w:spacing w:line="360" w:lineRule="auto"/>
        <w:jc w:val="center"/>
        <w:rPr>
          <w:b/>
          <w:bCs/>
          <w:color w:val="auto"/>
        </w:rPr>
      </w:pPr>
      <w:r w:rsidRPr="00F13BDB">
        <w:rPr>
          <w:b/>
          <w:bCs/>
          <w:color w:val="auto"/>
        </w:rPr>
        <w:t xml:space="preserve">III </w:t>
      </w:r>
      <w:r>
        <w:rPr>
          <w:b/>
          <w:bCs/>
          <w:color w:val="auto"/>
        </w:rPr>
        <w:t>SKYRIUS</w:t>
      </w:r>
    </w:p>
    <w:p w14:paraId="1C3641F3" w14:textId="77777777" w:rsidR="001743D7" w:rsidRPr="00F13BDB" w:rsidRDefault="001743D7" w:rsidP="001743D7">
      <w:pPr>
        <w:pStyle w:val="Default"/>
        <w:spacing w:line="360" w:lineRule="auto"/>
        <w:jc w:val="center"/>
        <w:rPr>
          <w:b/>
          <w:bCs/>
          <w:color w:val="auto"/>
        </w:rPr>
      </w:pPr>
      <w:r w:rsidRPr="00F13BDB">
        <w:rPr>
          <w:b/>
          <w:bCs/>
          <w:color w:val="auto"/>
        </w:rPr>
        <w:t>PAGALBOS PINIGŲ NAUDOJIMO KONTROLĖ</w:t>
      </w:r>
    </w:p>
    <w:p w14:paraId="688CDA72" w14:textId="77777777" w:rsidR="001743D7" w:rsidRPr="00F13BDB" w:rsidRDefault="001743D7" w:rsidP="001743D7">
      <w:pPr>
        <w:pStyle w:val="Default"/>
        <w:jc w:val="center"/>
        <w:rPr>
          <w:color w:val="auto"/>
        </w:rPr>
      </w:pPr>
    </w:p>
    <w:p w14:paraId="7EA53914" w14:textId="77777777" w:rsidR="001743D7" w:rsidRDefault="001743D7" w:rsidP="001743D7">
      <w:pPr>
        <w:tabs>
          <w:tab w:val="left" w:pos="0"/>
        </w:tabs>
        <w:suppressAutoHyphens/>
        <w:spacing w:line="360" w:lineRule="auto"/>
        <w:ind w:firstLine="1134"/>
        <w:jc w:val="both"/>
      </w:pPr>
      <w:r>
        <w:t>17. Pagalbos pinigų naudojimą pagal paskirtį kontroliuoja</w:t>
      </w:r>
      <w:r>
        <w:rPr>
          <w:rFonts w:cs="StarSymbol"/>
          <w:szCs w:val="24"/>
          <w:lang w:eastAsia="lt-LT"/>
        </w:rPr>
        <w:t xml:space="preserve"> Globos centras,</w:t>
      </w:r>
      <w:r w:rsidRPr="007979DD">
        <w:t xml:space="preserve"> </w:t>
      </w:r>
      <w:r>
        <w:t>vykdydamas G</w:t>
      </w:r>
      <w:r w:rsidRPr="00984AAA">
        <w:t>lobos centro veiklos ir vaiko budinčio globotojo vykdomos priežiūros organizavimo ir kokybės priežiūros tvarkos apraše</w:t>
      </w:r>
      <w:r>
        <w:t xml:space="preserve"> nustatytas funkcijas. Globos centras, </w:t>
      </w:r>
      <w:r w:rsidRPr="00F13BDB">
        <w:t>gavęs informacij</w:t>
      </w:r>
      <w:r>
        <w:t>ą</w:t>
      </w:r>
      <w:r w:rsidRPr="00F13BDB">
        <w:t xml:space="preserve"> ar kilus abejonėms, kad pagalbos pinigai naudojami ne </w:t>
      </w:r>
      <w:r>
        <w:t xml:space="preserve">vaikų globai (rūpybai) užtikrinti, </w:t>
      </w:r>
      <w:r w:rsidRPr="00F13BDB">
        <w:t xml:space="preserve">aplanko </w:t>
      </w:r>
      <w:r>
        <w:t xml:space="preserve">globojamo (rūpinamo) ar prižiūrimo </w:t>
      </w:r>
      <w:r w:rsidRPr="00F13BDB">
        <w:t>vaik</w:t>
      </w:r>
      <w:r>
        <w:t>o</w:t>
      </w:r>
      <w:r w:rsidRPr="00F13BDB">
        <w:t xml:space="preserve"> šeimą</w:t>
      </w:r>
      <w:r>
        <w:t xml:space="preserve">, šeimyną, budintį ar nuolatinį globotoją, kad būtų nustatyta, </w:t>
      </w:r>
      <w:r w:rsidRPr="00F13BDB">
        <w:t>ar pagalbos pinigai yra naudojami pagal paskirtį ir ar yra užtikrinama vaiko gerovė.</w:t>
      </w:r>
      <w:r>
        <w:t xml:space="preserve"> Nustačius, kad pagalbos pinigai naudojami ne pagal paskirtį, Globos centras informuoja Valstybės vaiko teisių apsaugos ir įvaikinimo tarnybos prie Socialinės apsaugos ir darbo ministerijos teritorinį skyrių ir Skyrių apie galimą vaiko teisių ir teisėtų interesų pažeidimą.</w:t>
      </w:r>
    </w:p>
    <w:p w14:paraId="238BA329" w14:textId="77777777" w:rsidR="001743D7" w:rsidRPr="00D21A78" w:rsidRDefault="001743D7" w:rsidP="001743D7">
      <w:pPr>
        <w:tabs>
          <w:tab w:val="left" w:pos="709"/>
        </w:tabs>
        <w:suppressAutoHyphens/>
        <w:spacing w:line="360" w:lineRule="auto"/>
        <w:jc w:val="center"/>
        <w:rPr>
          <w:bCs/>
        </w:rPr>
      </w:pPr>
    </w:p>
    <w:p w14:paraId="3EFF2F24" w14:textId="77777777" w:rsidR="001743D7" w:rsidRDefault="001743D7" w:rsidP="001743D7">
      <w:pPr>
        <w:tabs>
          <w:tab w:val="left" w:pos="709"/>
        </w:tabs>
        <w:suppressAutoHyphens/>
        <w:spacing w:line="360" w:lineRule="auto"/>
        <w:jc w:val="center"/>
        <w:rPr>
          <w:b/>
          <w:bCs/>
        </w:rPr>
      </w:pPr>
      <w:r w:rsidRPr="00F13BDB">
        <w:rPr>
          <w:b/>
          <w:bCs/>
        </w:rPr>
        <w:t xml:space="preserve">IV </w:t>
      </w:r>
      <w:r>
        <w:rPr>
          <w:b/>
          <w:bCs/>
        </w:rPr>
        <w:t>SKYRIUS</w:t>
      </w:r>
    </w:p>
    <w:p w14:paraId="5EC04A59" w14:textId="77777777" w:rsidR="001743D7" w:rsidRPr="00F13BDB" w:rsidRDefault="001743D7" w:rsidP="001743D7">
      <w:pPr>
        <w:tabs>
          <w:tab w:val="left" w:pos="709"/>
        </w:tabs>
        <w:suppressAutoHyphens/>
        <w:jc w:val="center"/>
        <w:rPr>
          <w:b/>
          <w:bCs/>
        </w:rPr>
      </w:pPr>
      <w:r w:rsidRPr="00F13BDB">
        <w:rPr>
          <w:b/>
          <w:bCs/>
        </w:rPr>
        <w:t>PAGALBOS PINIGŲ MOKĖJIMO NUTRAUKIMAS</w:t>
      </w:r>
    </w:p>
    <w:p w14:paraId="11F1231C" w14:textId="77777777" w:rsidR="001743D7" w:rsidRDefault="001743D7" w:rsidP="001743D7">
      <w:pPr>
        <w:pStyle w:val="Default"/>
        <w:jc w:val="center"/>
        <w:rPr>
          <w:color w:val="auto"/>
        </w:rPr>
      </w:pPr>
    </w:p>
    <w:p w14:paraId="6ADC966D"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 xml:space="preserve">. Pagalbos pinigų mokėjimas nutraukiamas: </w:t>
      </w:r>
    </w:p>
    <w:p w14:paraId="2B83C8B6" w14:textId="77777777" w:rsidR="001743D7" w:rsidRPr="00F13BDB" w:rsidRDefault="001743D7" w:rsidP="001743D7">
      <w:pPr>
        <w:pStyle w:val="Default"/>
        <w:spacing w:line="360" w:lineRule="auto"/>
        <w:ind w:firstLine="1134"/>
        <w:jc w:val="both"/>
        <w:rPr>
          <w:color w:val="auto"/>
        </w:rPr>
      </w:pPr>
      <w:r>
        <w:rPr>
          <w:color w:val="auto"/>
        </w:rPr>
        <w:lastRenderedPageBreak/>
        <w:t>18.</w:t>
      </w:r>
      <w:r w:rsidRPr="00F13BDB">
        <w:rPr>
          <w:color w:val="auto"/>
        </w:rPr>
        <w:t xml:space="preserve">1. </w:t>
      </w:r>
      <w:r>
        <w:rPr>
          <w:color w:val="auto"/>
        </w:rPr>
        <w:t xml:space="preserve"> nustačius</w:t>
      </w:r>
      <w:r>
        <w:rPr>
          <w:rFonts w:eastAsia="Calibri"/>
        </w:rPr>
        <w:t xml:space="preserve">, </w:t>
      </w:r>
      <w:r w:rsidRPr="00F13BDB">
        <w:rPr>
          <w:color w:val="auto"/>
        </w:rPr>
        <w:t>kad pagalbos pinigai naudojami ne pagal paskirtį ir neužtikrinama vaiko gerovė</w:t>
      </w:r>
      <w:r>
        <w:rPr>
          <w:color w:val="auto"/>
        </w:rPr>
        <w:t>. Pagalbos pinigų mokėjimas nutraukiamas nuo pažeidimo</w:t>
      </w:r>
      <w:r>
        <w:rPr>
          <w:rFonts w:eastAsia="Calibri"/>
        </w:rPr>
        <w:t xml:space="preserve"> nustatymo datos</w:t>
      </w:r>
      <w:r w:rsidRPr="00F13BDB">
        <w:rPr>
          <w:color w:val="auto"/>
        </w:rPr>
        <w:t xml:space="preserve">; </w:t>
      </w:r>
    </w:p>
    <w:p w14:paraId="79B7C45B"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.2.</w:t>
      </w:r>
      <w:r>
        <w:rPr>
          <w:color w:val="auto"/>
        </w:rPr>
        <w:t xml:space="preserve"> pasibaigus vaiko globai (rūpybai) Lietuvos Respublikos civilinio kodekso</w:t>
      </w:r>
      <w:r w:rsidRPr="003A4053">
        <w:t xml:space="preserve"> </w:t>
      </w:r>
      <w:r w:rsidRPr="003A4053">
        <w:rPr>
          <w:color w:val="auto"/>
        </w:rPr>
        <w:t>3.258</w:t>
      </w:r>
      <w:r>
        <w:rPr>
          <w:color w:val="auto"/>
        </w:rPr>
        <w:t> </w:t>
      </w:r>
      <w:r w:rsidRPr="003A4053">
        <w:rPr>
          <w:color w:val="auto"/>
        </w:rPr>
        <w:t>straipsn</w:t>
      </w:r>
      <w:r>
        <w:rPr>
          <w:color w:val="auto"/>
        </w:rPr>
        <w:t>yje numatytais pagrindais;</w:t>
      </w:r>
    </w:p>
    <w:p w14:paraId="19F4D9E3"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w:t>
      </w:r>
      <w:r>
        <w:rPr>
          <w:color w:val="auto"/>
        </w:rPr>
        <w:t>3</w:t>
      </w:r>
      <w:r w:rsidRPr="00F13BDB">
        <w:rPr>
          <w:color w:val="auto"/>
        </w:rPr>
        <w:t xml:space="preserve">. </w:t>
      </w:r>
      <w:r>
        <w:rPr>
          <w:color w:val="auto"/>
        </w:rPr>
        <w:t xml:space="preserve">pasikeitus vaiko </w:t>
      </w:r>
      <w:r w:rsidRPr="00F13BDB">
        <w:rPr>
          <w:color w:val="auto"/>
        </w:rPr>
        <w:t>glob</w:t>
      </w:r>
      <w:r>
        <w:rPr>
          <w:color w:val="auto"/>
        </w:rPr>
        <w:t>ėjui (rūpintojui) (teisę kreiptis dėl pagalbos pinigų įgyja naujai paskirtas globėjas (rūpintojas), atitinkantis šio Aprašo reikalavimus)</w:t>
      </w:r>
      <w:r w:rsidRPr="00F13BDB">
        <w:rPr>
          <w:color w:val="auto"/>
        </w:rPr>
        <w:t xml:space="preserve">; </w:t>
      </w:r>
    </w:p>
    <w:p w14:paraId="615792A2"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w:t>
      </w:r>
      <w:r>
        <w:rPr>
          <w:color w:val="auto"/>
        </w:rPr>
        <w:t>4</w:t>
      </w:r>
      <w:r w:rsidRPr="00F13BDB">
        <w:rPr>
          <w:color w:val="auto"/>
        </w:rPr>
        <w:t xml:space="preserve">. </w:t>
      </w:r>
      <w:r>
        <w:rPr>
          <w:color w:val="auto"/>
        </w:rPr>
        <w:t>globėjui (rūpintojui)</w:t>
      </w:r>
      <w:r w:rsidRPr="00F13BDB">
        <w:rPr>
          <w:color w:val="auto"/>
        </w:rPr>
        <w:t xml:space="preserve"> </w:t>
      </w:r>
      <w:r>
        <w:rPr>
          <w:color w:val="auto"/>
        </w:rPr>
        <w:t>su vaiku išvykus į kitą savivaldybę,</w:t>
      </w:r>
      <w:r w:rsidRPr="00F13BDB">
        <w:rPr>
          <w:color w:val="auto"/>
        </w:rPr>
        <w:t xml:space="preserve"> valstyb</w:t>
      </w:r>
      <w:r>
        <w:rPr>
          <w:color w:val="auto"/>
        </w:rPr>
        <w:t>ę</w:t>
      </w:r>
      <w:r w:rsidRPr="00F13BDB">
        <w:rPr>
          <w:color w:val="auto"/>
        </w:rPr>
        <w:t xml:space="preserve">; </w:t>
      </w:r>
    </w:p>
    <w:p w14:paraId="77A14164"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w:t>
      </w:r>
      <w:r>
        <w:rPr>
          <w:color w:val="auto"/>
        </w:rPr>
        <w:t>5</w:t>
      </w:r>
      <w:r w:rsidRPr="00F13BDB">
        <w:rPr>
          <w:color w:val="auto"/>
        </w:rPr>
        <w:t xml:space="preserve">. </w:t>
      </w:r>
      <w:r>
        <w:rPr>
          <w:color w:val="auto"/>
        </w:rPr>
        <w:t xml:space="preserve">globėjui (rūpintojui) </w:t>
      </w:r>
      <w:r w:rsidRPr="00F13BDB">
        <w:rPr>
          <w:color w:val="auto"/>
        </w:rPr>
        <w:t xml:space="preserve">atsisakius pagalbos pinigų; </w:t>
      </w:r>
    </w:p>
    <w:p w14:paraId="005692CB" w14:textId="77777777" w:rsidR="001743D7" w:rsidRDefault="001743D7" w:rsidP="001743D7">
      <w:pPr>
        <w:pStyle w:val="Default"/>
        <w:spacing w:line="360" w:lineRule="auto"/>
        <w:ind w:firstLine="1134"/>
        <w:jc w:val="both"/>
        <w:rPr>
          <w:color w:val="auto"/>
        </w:rPr>
      </w:pPr>
      <w:r>
        <w:rPr>
          <w:color w:val="auto"/>
        </w:rPr>
        <w:t>18.6</w:t>
      </w:r>
      <w:r w:rsidRPr="00F13BDB">
        <w:rPr>
          <w:color w:val="auto"/>
        </w:rPr>
        <w:t>. mirus globojamam (rūpinamam) vaikui</w:t>
      </w:r>
      <w:r>
        <w:rPr>
          <w:color w:val="auto"/>
        </w:rPr>
        <w:t>;</w:t>
      </w:r>
    </w:p>
    <w:p w14:paraId="144A13CC" w14:textId="77777777" w:rsidR="001743D7" w:rsidRDefault="001743D7" w:rsidP="001743D7">
      <w:pPr>
        <w:pStyle w:val="Default"/>
        <w:spacing w:line="360" w:lineRule="auto"/>
        <w:ind w:firstLine="1134"/>
        <w:jc w:val="both"/>
        <w:rPr>
          <w:color w:val="auto"/>
        </w:rPr>
      </w:pPr>
      <w:r>
        <w:rPr>
          <w:color w:val="auto"/>
        </w:rPr>
        <w:t>18.7. nustačius vieną iš 15 punkte nurodytų atvejų.</w:t>
      </w:r>
    </w:p>
    <w:p w14:paraId="78E6265D" w14:textId="77777777" w:rsidR="001743D7" w:rsidRPr="00F13BDB" w:rsidRDefault="001743D7" w:rsidP="001743D7">
      <w:pPr>
        <w:pStyle w:val="Default"/>
        <w:spacing w:line="360" w:lineRule="auto"/>
        <w:ind w:firstLine="1134"/>
        <w:jc w:val="both"/>
        <w:rPr>
          <w:color w:val="auto"/>
        </w:rPr>
      </w:pPr>
      <w:r>
        <w:rPr>
          <w:color w:val="auto"/>
        </w:rPr>
        <w:t>19</w:t>
      </w:r>
      <w:r w:rsidRPr="00F13BDB">
        <w:rPr>
          <w:color w:val="auto"/>
        </w:rPr>
        <w:t xml:space="preserve">. Atsižvelgiant į </w:t>
      </w:r>
      <w:r>
        <w:rPr>
          <w:color w:val="auto"/>
        </w:rPr>
        <w:t>šio A</w:t>
      </w:r>
      <w:r w:rsidRPr="00F13BDB">
        <w:rPr>
          <w:color w:val="auto"/>
        </w:rPr>
        <w:t xml:space="preserve">prašo </w:t>
      </w:r>
      <w:r>
        <w:rPr>
          <w:color w:val="auto"/>
        </w:rPr>
        <w:t xml:space="preserve">18 </w:t>
      </w:r>
      <w:r w:rsidRPr="00F13BDB">
        <w:rPr>
          <w:color w:val="auto"/>
        </w:rPr>
        <w:t>punkte nurodytus atvejus</w:t>
      </w:r>
      <w:r>
        <w:rPr>
          <w:color w:val="auto"/>
        </w:rPr>
        <w:t>,</w:t>
      </w:r>
      <w:r w:rsidRPr="00F13BDB">
        <w:rPr>
          <w:color w:val="auto"/>
        </w:rPr>
        <w:t xml:space="preserve"> pagalbos pinigų mokėjimas </w:t>
      </w:r>
      <w:r w:rsidRPr="00B36EC7">
        <w:rPr>
          <w:color w:val="auto"/>
        </w:rPr>
        <w:t>nutraukiamas Savivaldybės administracijos direktoriaus ar jo įgalioto asmens sprendimu, S</w:t>
      </w:r>
      <w:r>
        <w:rPr>
          <w:color w:val="auto"/>
        </w:rPr>
        <w:t>kyriaus teikimu</w:t>
      </w:r>
      <w:r w:rsidRPr="00F13BDB">
        <w:rPr>
          <w:color w:val="auto"/>
        </w:rPr>
        <w:t xml:space="preserve">. </w:t>
      </w:r>
      <w:r>
        <w:rPr>
          <w:color w:val="auto"/>
        </w:rPr>
        <w:t>Teikimas rengiamas</w:t>
      </w:r>
      <w:r w:rsidRPr="00F13BDB">
        <w:rPr>
          <w:color w:val="auto"/>
        </w:rPr>
        <w:t>, gav</w:t>
      </w:r>
      <w:r>
        <w:rPr>
          <w:color w:val="auto"/>
        </w:rPr>
        <w:t>u</w:t>
      </w:r>
      <w:r w:rsidRPr="00F13BDB">
        <w:rPr>
          <w:color w:val="auto"/>
        </w:rPr>
        <w:t>s</w:t>
      </w:r>
      <w:r>
        <w:rPr>
          <w:color w:val="auto"/>
        </w:rPr>
        <w:t xml:space="preserve"> informaciją iš globėjo (rūpintojo),</w:t>
      </w:r>
      <w:r w:rsidRPr="00F13BDB">
        <w:rPr>
          <w:color w:val="auto"/>
        </w:rPr>
        <w:t xml:space="preserve"> </w:t>
      </w:r>
      <w:r>
        <w:rPr>
          <w:color w:val="auto"/>
        </w:rPr>
        <w:t>Globos centro,</w:t>
      </w:r>
      <w:r w:rsidRPr="003A4053">
        <w:t xml:space="preserve"> </w:t>
      </w:r>
      <w:r w:rsidRPr="003A4053">
        <w:rPr>
          <w:color w:val="auto"/>
        </w:rPr>
        <w:t>Valstybės vaiko teisių apsaugos ir įvaikinimo tarnybos prie Socialinės apsaugos ir darbo ministerijos</w:t>
      </w:r>
      <w:r>
        <w:rPr>
          <w:color w:val="auto"/>
        </w:rPr>
        <w:t xml:space="preserve"> ar kt.,</w:t>
      </w:r>
      <w:r w:rsidRPr="00F13BDB">
        <w:rPr>
          <w:color w:val="auto"/>
        </w:rPr>
        <w:t xml:space="preserve"> </w:t>
      </w:r>
      <w:r>
        <w:rPr>
          <w:color w:val="auto"/>
        </w:rPr>
        <w:t>taip pat Skyriui</w:t>
      </w:r>
      <w:r w:rsidRPr="00F13BDB">
        <w:rPr>
          <w:color w:val="auto"/>
        </w:rPr>
        <w:t xml:space="preserve"> nusta</w:t>
      </w:r>
      <w:r>
        <w:rPr>
          <w:color w:val="auto"/>
        </w:rPr>
        <w:t>čius</w:t>
      </w:r>
      <w:r w:rsidRPr="00F13BDB">
        <w:rPr>
          <w:color w:val="auto"/>
        </w:rPr>
        <w:t xml:space="preserve"> </w:t>
      </w:r>
      <w:r>
        <w:rPr>
          <w:color w:val="auto"/>
        </w:rPr>
        <w:t>šio Aprašo 18 punkte nurodytą a</w:t>
      </w:r>
      <w:r w:rsidRPr="00F13BDB">
        <w:rPr>
          <w:color w:val="auto"/>
        </w:rPr>
        <w:t>tvejį.</w:t>
      </w:r>
      <w:r>
        <w:rPr>
          <w:rFonts w:eastAsia="Calibri"/>
        </w:rPr>
        <w:t xml:space="preserve"> Nutraukus pagalbos pinigų mokėjimą globėjui (rūpintojui) šio Aprašo 18.1 punkte numatytu atveju, pradedamos teikti bendrosios ir socialinės priežiūros paslaugos.</w:t>
      </w:r>
    </w:p>
    <w:p w14:paraId="305AC144" w14:textId="77777777" w:rsidR="001743D7" w:rsidRPr="00D21A78" w:rsidRDefault="001743D7" w:rsidP="001743D7">
      <w:pPr>
        <w:pStyle w:val="Default"/>
        <w:spacing w:line="360" w:lineRule="auto"/>
        <w:jc w:val="center"/>
        <w:rPr>
          <w:bCs/>
          <w:color w:val="auto"/>
        </w:rPr>
      </w:pPr>
    </w:p>
    <w:p w14:paraId="24B526F2" w14:textId="77777777" w:rsidR="001743D7" w:rsidRDefault="001743D7" w:rsidP="001743D7">
      <w:pPr>
        <w:pStyle w:val="Default"/>
        <w:spacing w:line="360" w:lineRule="auto"/>
        <w:jc w:val="center"/>
        <w:rPr>
          <w:b/>
          <w:bCs/>
          <w:color w:val="auto"/>
        </w:rPr>
      </w:pPr>
      <w:r w:rsidRPr="00F13BDB">
        <w:rPr>
          <w:b/>
          <w:bCs/>
          <w:color w:val="auto"/>
        </w:rPr>
        <w:t xml:space="preserve">V </w:t>
      </w:r>
      <w:r>
        <w:rPr>
          <w:b/>
          <w:bCs/>
          <w:color w:val="auto"/>
        </w:rPr>
        <w:t>SKYRIUS</w:t>
      </w:r>
    </w:p>
    <w:p w14:paraId="54A3D234" w14:textId="77777777" w:rsidR="001743D7" w:rsidRPr="00F13BDB" w:rsidRDefault="001743D7" w:rsidP="001743D7">
      <w:pPr>
        <w:pStyle w:val="Default"/>
        <w:jc w:val="center"/>
        <w:rPr>
          <w:b/>
          <w:bCs/>
          <w:color w:val="auto"/>
        </w:rPr>
      </w:pPr>
      <w:r>
        <w:rPr>
          <w:b/>
          <w:bCs/>
          <w:color w:val="auto"/>
        </w:rPr>
        <w:t>BAIGIAMOSIOS NUOSTATOS</w:t>
      </w:r>
    </w:p>
    <w:p w14:paraId="2BC3E8E3" w14:textId="77777777" w:rsidR="001743D7" w:rsidRDefault="001743D7" w:rsidP="001743D7">
      <w:pPr>
        <w:pStyle w:val="Default"/>
        <w:jc w:val="center"/>
        <w:rPr>
          <w:color w:val="auto"/>
        </w:rPr>
      </w:pPr>
    </w:p>
    <w:p w14:paraId="15CA17B2" w14:textId="77777777" w:rsidR="001743D7" w:rsidRDefault="001743D7" w:rsidP="001743D7">
      <w:pPr>
        <w:pStyle w:val="Default"/>
        <w:spacing w:line="360" w:lineRule="auto"/>
        <w:ind w:firstLine="1134"/>
        <w:jc w:val="both"/>
      </w:pPr>
      <w:r>
        <w:t xml:space="preserve">20. </w:t>
      </w:r>
      <w:r w:rsidRPr="00365D40">
        <w:rPr>
          <w:color w:val="auto"/>
        </w:rPr>
        <w:t>Savivaldybės administracijos direktoriaus ar jo įgalioto asmens</w:t>
      </w:r>
      <w:r w:rsidRPr="00B36EC7">
        <w:rPr>
          <w:color w:val="auto"/>
        </w:rPr>
        <w:t xml:space="preserve"> sprendimas skirti pagalbos pinigus </w:t>
      </w:r>
      <w:r>
        <w:rPr>
          <w:color w:val="auto"/>
        </w:rPr>
        <w:t xml:space="preserve">ir juos mokėti </w:t>
      </w:r>
      <w:r w:rsidRPr="00B36EC7">
        <w:rPr>
          <w:color w:val="auto"/>
        </w:rPr>
        <w:t>ar nutraukti jų</w:t>
      </w:r>
      <w:r>
        <w:t xml:space="preserve"> mokėjimą pateikiamas globėjui (rūpintojui), po kopiją pateikiama Globos centrui, </w:t>
      </w:r>
      <w:r w:rsidRPr="00483EEC">
        <w:t xml:space="preserve">Valstybės vaiko teisių apsaugos ir įvaikinimo tarnybos prie Socialinės apsaugos ir darbo ministerijos </w:t>
      </w:r>
      <w:r>
        <w:t xml:space="preserve">teritoriniam skyriui, vykdančiam vaiko globos (rūpybos) priežiūrą, originalas saugomas Varėnos rajono savivaldybės administracijoje. </w:t>
      </w:r>
    </w:p>
    <w:p w14:paraId="04FBC93B" w14:textId="77777777" w:rsidR="001743D7" w:rsidRPr="00F13BDB" w:rsidRDefault="001743D7" w:rsidP="001743D7">
      <w:pPr>
        <w:pStyle w:val="Default"/>
        <w:spacing w:line="360" w:lineRule="auto"/>
        <w:ind w:firstLine="1134"/>
        <w:jc w:val="both"/>
        <w:rPr>
          <w:color w:val="auto"/>
        </w:rPr>
      </w:pPr>
      <w:r>
        <w:t>21. Už tinkamą pagalbos pinigų panaudojimą yra atsakingas</w:t>
      </w:r>
      <w:r>
        <w:rPr>
          <w:lang w:bidi="he-IL"/>
        </w:rPr>
        <w:t xml:space="preserve"> globėjas (rūpintojas).</w:t>
      </w:r>
    </w:p>
    <w:p w14:paraId="4A638D70" w14:textId="77777777" w:rsidR="001743D7" w:rsidRDefault="001743D7" w:rsidP="001743D7">
      <w:pPr>
        <w:spacing w:line="360" w:lineRule="auto"/>
        <w:ind w:firstLine="1134"/>
        <w:jc w:val="both"/>
        <w:rPr>
          <w:szCs w:val="24"/>
        </w:rPr>
      </w:pPr>
      <w:r>
        <w:rPr>
          <w:szCs w:val="24"/>
        </w:rPr>
        <w:t>22</w:t>
      </w:r>
      <w:r w:rsidRPr="00F13BDB">
        <w:rPr>
          <w:szCs w:val="24"/>
        </w:rPr>
        <w:t>. Permokėtos lėšos, globėjui</w:t>
      </w:r>
      <w:r>
        <w:rPr>
          <w:szCs w:val="24"/>
        </w:rPr>
        <w:t xml:space="preserve"> (rūpintojui)</w:t>
      </w:r>
      <w:r w:rsidRPr="00F13BDB">
        <w:rPr>
          <w:szCs w:val="24"/>
        </w:rPr>
        <w:t xml:space="preserve"> nesutikus jų grąžinti, išieškomos Lietuvos Respublikos teisės aktų nustatyta tvarka.</w:t>
      </w:r>
    </w:p>
    <w:p w14:paraId="6835D395" w14:textId="77777777" w:rsidR="001743D7" w:rsidRDefault="001743D7" w:rsidP="001743D7">
      <w:pPr>
        <w:spacing w:line="360" w:lineRule="auto"/>
        <w:ind w:firstLine="1134"/>
        <w:jc w:val="both"/>
        <w:rPr>
          <w:szCs w:val="24"/>
        </w:rPr>
      </w:pPr>
    </w:p>
    <w:p w14:paraId="7402E96C" w14:textId="77777777" w:rsidR="001743D7" w:rsidRPr="00F13BDB" w:rsidRDefault="001743D7" w:rsidP="001743D7">
      <w:pPr>
        <w:spacing w:line="360" w:lineRule="auto"/>
        <w:ind w:firstLine="1134"/>
        <w:jc w:val="center"/>
        <w:rPr>
          <w:sz w:val="20"/>
        </w:rPr>
      </w:pPr>
      <w:r w:rsidRPr="00F13BDB">
        <w:rPr>
          <w:rFonts w:eastAsia="Calibri"/>
          <w:sz w:val="22"/>
          <w:szCs w:val="22"/>
          <w:lang w:val="pt-BR"/>
        </w:rPr>
        <w:t>____________________________</w:t>
      </w:r>
    </w:p>
    <w:p w14:paraId="2EC1BC76" w14:textId="77777777" w:rsidR="001743D7" w:rsidRDefault="001743D7" w:rsidP="001743D7">
      <w:pPr>
        <w:spacing w:line="360" w:lineRule="auto"/>
      </w:pPr>
    </w:p>
    <w:p w14:paraId="5967C7D1" w14:textId="77777777" w:rsidR="001743D7" w:rsidRDefault="001743D7" w:rsidP="001743D7">
      <w:pPr>
        <w:spacing w:line="360" w:lineRule="auto"/>
      </w:pPr>
    </w:p>
    <w:p w14:paraId="7D698BAB" w14:textId="77777777" w:rsidR="001743D7" w:rsidRDefault="001743D7" w:rsidP="001743D7">
      <w:pPr>
        <w:spacing w:line="360" w:lineRule="auto"/>
      </w:pPr>
    </w:p>
    <w:p w14:paraId="55200ACB" w14:textId="77777777" w:rsidR="001743D7" w:rsidRDefault="001743D7" w:rsidP="001743D7">
      <w:pPr>
        <w:spacing w:line="360" w:lineRule="auto"/>
      </w:pPr>
    </w:p>
    <w:p w14:paraId="494AE856" w14:textId="77777777" w:rsidR="001743D7" w:rsidRDefault="001743D7" w:rsidP="001743D7">
      <w:pPr>
        <w:ind w:left="5954"/>
        <w:jc w:val="both"/>
        <w:rPr>
          <w:rFonts w:eastAsia="Calibri"/>
          <w:bCs/>
          <w:szCs w:val="24"/>
        </w:rPr>
      </w:pPr>
      <w:r w:rsidRPr="004F5342">
        <w:rPr>
          <w:szCs w:val="24"/>
          <w:lang w:eastAsia="lt-LT"/>
        </w:rPr>
        <w:lastRenderedPageBreak/>
        <w:t xml:space="preserve">Pagalbos pinigų  mokėjimo už tėvų globos netekusių vaikų globą (rūpybą) Varėnos rajono savivaldybėje tvarkos </w:t>
      </w:r>
      <w:r>
        <w:rPr>
          <w:szCs w:val="24"/>
          <w:lang w:eastAsia="lt-LT"/>
        </w:rPr>
        <w:t>apraš</w:t>
      </w:r>
      <w:r>
        <w:rPr>
          <w:rFonts w:eastAsia="Calibri"/>
          <w:bCs/>
          <w:szCs w:val="24"/>
        </w:rPr>
        <w:t>o</w:t>
      </w:r>
      <w:r w:rsidRPr="001858A2">
        <w:rPr>
          <w:rFonts w:eastAsia="Calibri"/>
          <w:bCs/>
          <w:szCs w:val="24"/>
        </w:rPr>
        <w:t xml:space="preserve"> </w:t>
      </w:r>
    </w:p>
    <w:p w14:paraId="59BFF5DF" w14:textId="77777777" w:rsidR="001743D7" w:rsidRDefault="001743D7" w:rsidP="001743D7">
      <w:pPr>
        <w:ind w:left="5954"/>
        <w:jc w:val="both"/>
        <w:rPr>
          <w:rFonts w:eastAsia="Calibri"/>
          <w:bCs/>
          <w:szCs w:val="24"/>
        </w:rPr>
      </w:pPr>
      <w:r>
        <w:rPr>
          <w:rFonts w:eastAsia="Calibri"/>
          <w:bCs/>
          <w:szCs w:val="24"/>
        </w:rPr>
        <w:t>priedas</w:t>
      </w:r>
    </w:p>
    <w:p w14:paraId="3448428E" w14:textId="77777777" w:rsidR="001743D7" w:rsidRDefault="001743D7" w:rsidP="001743D7">
      <w:pPr>
        <w:ind w:left="5387"/>
        <w:jc w:val="both"/>
        <w:rPr>
          <w:rFonts w:eastAsia="Calibri"/>
          <w:bCs/>
          <w:szCs w:val="24"/>
        </w:rPr>
      </w:pPr>
    </w:p>
    <w:p w14:paraId="532E138F" w14:textId="77777777" w:rsidR="001743D7" w:rsidRPr="00A07BC3" w:rsidRDefault="001743D7" w:rsidP="001743D7">
      <w:pPr>
        <w:spacing w:before="100" w:beforeAutospacing="1" w:after="100" w:afterAutospacing="1"/>
        <w:jc w:val="center"/>
        <w:rPr>
          <w:szCs w:val="24"/>
          <w:lang w:eastAsia="lt-LT"/>
        </w:rPr>
      </w:pPr>
      <w:r w:rsidRPr="00A07BC3">
        <w:rPr>
          <w:b/>
          <w:szCs w:val="24"/>
          <w:lang w:eastAsia="lt-LT"/>
        </w:rPr>
        <w:t>(Prašymo forma)</w:t>
      </w:r>
    </w:p>
    <w:p w14:paraId="29B123DA" w14:textId="77777777" w:rsidR="001743D7" w:rsidRPr="00A07BC3" w:rsidRDefault="001743D7" w:rsidP="001743D7">
      <w:pPr>
        <w:jc w:val="center"/>
        <w:rPr>
          <w:szCs w:val="24"/>
          <w:lang w:eastAsia="lt-LT"/>
        </w:rPr>
      </w:pPr>
      <w:r w:rsidRPr="00A07BC3">
        <w:rPr>
          <w:szCs w:val="24"/>
          <w:lang w:eastAsia="lt-LT"/>
        </w:rPr>
        <w:t>_______________________________________________________________</w:t>
      </w:r>
    </w:p>
    <w:p w14:paraId="0BB91FF1" w14:textId="77777777" w:rsidR="001743D7" w:rsidRPr="00A07BC3" w:rsidRDefault="001743D7" w:rsidP="001743D7">
      <w:pPr>
        <w:jc w:val="center"/>
        <w:rPr>
          <w:sz w:val="20"/>
          <w:lang w:eastAsia="lt-LT"/>
        </w:rPr>
      </w:pPr>
      <w:r w:rsidRPr="00A07BC3">
        <w:rPr>
          <w:sz w:val="20"/>
          <w:lang w:eastAsia="lt-LT"/>
        </w:rPr>
        <w:t>(globėjo (rūpintojo) vardas, pavardė, globos centro pavadinimas)</w:t>
      </w:r>
    </w:p>
    <w:p w14:paraId="580B0770" w14:textId="77777777" w:rsidR="001743D7" w:rsidRPr="00A07BC3" w:rsidRDefault="001743D7" w:rsidP="001743D7">
      <w:pPr>
        <w:jc w:val="center"/>
        <w:rPr>
          <w:sz w:val="20"/>
          <w:lang w:eastAsia="lt-LT"/>
        </w:rPr>
      </w:pPr>
    </w:p>
    <w:p w14:paraId="3A2937F1" w14:textId="77777777" w:rsidR="001743D7" w:rsidRPr="00A07BC3" w:rsidRDefault="001743D7" w:rsidP="001743D7">
      <w:pPr>
        <w:jc w:val="center"/>
        <w:rPr>
          <w:szCs w:val="24"/>
          <w:lang w:eastAsia="lt-LT"/>
        </w:rPr>
      </w:pPr>
      <w:r w:rsidRPr="00A07BC3">
        <w:rPr>
          <w:szCs w:val="24"/>
          <w:lang w:eastAsia="lt-LT"/>
        </w:rPr>
        <w:t>_________________________________________________________________</w:t>
      </w:r>
    </w:p>
    <w:p w14:paraId="5A53F3BD" w14:textId="77777777" w:rsidR="001743D7" w:rsidRPr="00A07BC3" w:rsidRDefault="001743D7" w:rsidP="001743D7">
      <w:pPr>
        <w:jc w:val="center"/>
        <w:rPr>
          <w:sz w:val="20"/>
          <w:lang w:eastAsia="lt-LT"/>
        </w:rPr>
      </w:pPr>
      <w:r w:rsidRPr="00A07BC3">
        <w:rPr>
          <w:sz w:val="20"/>
          <w:lang w:eastAsia="lt-LT"/>
        </w:rPr>
        <w:t xml:space="preserve"> (globėjo (rūpintojo) gyvenamosios vietos, </w:t>
      </w:r>
      <w:r>
        <w:rPr>
          <w:sz w:val="20"/>
          <w:lang w:eastAsia="lt-LT"/>
        </w:rPr>
        <w:t>g</w:t>
      </w:r>
      <w:r w:rsidRPr="00A07BC3">
        <w:rPr>
          <w:sz w:val="20"/>
          <w:lang w:eastAsia="lt-LT"/>
        </w:rPr>
        <w:t>lobos centro adresas, tel. Nr., el. pašto adresas)</w:t>
      </w:r>
    </w:p>
    <w:tbl>
      <w:tblPr>
        <w:tblW w:w="91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8038"/>
      </w:tblGrid>
      <w:tr w:rsidR="001743D7" w:rsidRPr="00A07BC3" w14:paraId="62F8BB34" w14:textId="77777777" w:rsidTr="0013473F">
        <w:trPr>
          <w:trHeight w:val="111"/>
        </w:trPr>
        <w:tc>
          <w:tcPr>
            <w:tcW w:w="1085" w:type="dxa"/>
            <w:tcBorders>
              <w:top w:val="nil"/>
              <w:left w:val="nil"/>
              <w:bottom w:val="nil"/>
              <w:right w:val="nil"/>
            </w:tcBorders>
            <w:hideMark/>
          </w:tcPr>
          <w:p w14:paraId="61BA75AC" w14:textId="77777777" w:rsidR="001743D7" w:rsidRPr="00A07BC3" w:rsidRDefault="001743D7" w:rsidP="0013473F">
            <w:pPr>
              <w:spacing w:line="111" w:lineRule="atLeast"/>
              <w:rPr>
                <w:szCs w:val="24"/>
                <w:lang w:eastAsia="lt-LT"/>
              </w:rPr>
            </w:pPr>
            <w:r w:rsidRPr="00A07BC3">
              <w:rPr>
                <w:szCs w:val="24"/>
                <w:lang w:eastAsia="lt-LT"/>
              </w:rPr>
              <w:t> </w:t>
            </w:r>
          </w:p>
        </w:tc>
        <w:tc>
          <w:tcPr>
            <w:tcW w:w="8038" w:type="dxa"/>
            <w:tcBorders>
              <w:top w:val="nil"/>
              <w:left w:val="nil"/>
              <w:bottom w:val="nil"/>
              <w:right w:val="nil"/>
            </w:tcBorders>
            <w:hideMark/>
          </w:tcPr>
          <w:p w14:paraId="4941236C" w14:textId="77777777" w:rsidR="001743D7" w:rsidRPr="00A07BC3" w:rsidRDefault="001743D7" w:rsidP="0013473F">
            <w:pPr>
              <w:spacing w:line="111" w:lineRule="atLeast"/>
              <w:rPr>
                <w:szCs w:val="24"/>
                <w:lang w:eastAsia="lt-LT"/>
              </w:rPr>
            </w:pPr>
            <w:r w:rsidRPr="00A07BC3">
              <w:rPr>
                <w:szCs w:val="24"/>
                <w:lang w:eastAsia="lt-LT"/>
              </w:rPr>
              <w:t> </w:t>
            </w:r>
          </w:p>
        </w:tc>
      </w:tr>
    </w:tbl>
    <w:p w14:paraId="7B3292FA" w14:textId="77777777" w:rsidR="001743D7" w:rsidRPr="00A07BC3" w:rsidRDefault="001743D7" w:rsidP="001743D7">
      <w:pPr>
        <w:spacing w:before="100" w:beforeAutospacing="1" w:after="100" w:afterAutospacing="1"/>
        <w:ind w:right="-29"/>
        <w:rPr>
          <w:szCs w:val="24"/>
          <w:lang w:eastAsia="lt-LT"/>
        </w:rPr>
      </w:pPr>
      <w:r w:rsidRPr="00A07BC3">
        <w:rPr>
          <w:szCs w:val="24"/>
          <w:lang w:eastAsia="lt-LT"/>
        </w:rPr>
        <w:t> </w:t>
      </w:r>
    </w:p>
    <w:p w14:paraId="5E3D7FE6" w14:textId="77777777" w:rsidR="001743D7" w:rsidRPr="00A07BC3" w:rsidRDefault="001743D7" w:rsidP="001743D7">
      <w:pPr>
        <w:rPr>
          <w:szCs w:val="24"/>
          <w:lang w:eastAsia="lt-LT"/>
        </w:rPr>
      </w:pPr>
      <w:r w:rsidRPr="00A07BC3">
        <w:rPr>
          <w:szCs w:val="24"/>
          <w:lang w:eastAsia="lt-LT"/>
        </w:rPr>
        <w:t xml:space="preserve"> </w:t>
      </w:r>
      <w:r>
        <w:rPr>
          <w:szCs w:val="24"/>
          <w:lang w:eastAsia="lt-LT"/>
        </w:rPr>
        <w:t>Varėnos</w:t>
      </w:r>
      <w:r w:rsidRPr="00A07BC3">
        <w:rPr>
          <w:szCs w:val="24"/>
          <w:lang w:eastAsia="lt-LT"/>
        </w:rPr>
        <w:t xml:space="preserve"> rajono savivaldybės administracijos</w:t>
      </w:r>
    </w:p>
    <w:p w14:paraId="786076CA" w14:textId="77777777" w:rsidR="001743D7" w:rsidRPr="00A07BC3" w:rsidRDefault="001743D7" w:rsidP="001743D7">
      <w:pPr>
        <w:rPr>
          <w:szCs w:val="24"/>
          <w:lang w:eastAsia="lt-LT"/>
        </w:rPr>
      </w:pPr>
      <w:r w:rsidRPr="00A07BC3">
        <w:rPr>
          <w:szCs w:val="24"/>
          <w:lang w:eastAsia="lt-LT"/>
        </w:rPr>
        <w:t xml:space="preserve"> Socialin</w:t>
      </w:r>
      <w:r>
        <w:rPr>
          <w:szCs w:val="24"/>
          <w:lang w:eastAsia="lt-LT"/>
        </w:rPr>
        <w:t>ių</w:t>
      </w:r>
      <w:r w:rsidRPr="00A07BC3">
        <w:rPr>
          <w:szCs w:val="24"/>
          <w:lang w:eastAsia="lt-LT"/>
        </w:rPr>
        <w:t xml:space="preserve"> pa</w:t>
      </w:r>
      <w:r>
        <w:rPr>
          <w:szCs w:val="24"/>
          <w:lang w:eastAsia="lt-LT"/>
        </w:rPr>
        <w:t>slaugų</w:t>
      </w:r>
      <w:r w:rsidRPr="00A07BC3">
        <w:rPr>
          <w:szCs w:val="24"/>
          <w:lang w:eastAsia="lt-LT"/>
        </w:rPr>
        <w:t xml:space="preserve"> skyriui</w:t>
      </w:r>
    </w:p>
    <w:p w14:paraId="27BA143A" w14:textId="77777777" w:rsidR="001743D7" w:rsidRPr="00A07BC3" w:rsidRDefault="001743D7" w:rsidP="001743D7">
      <w:pPr>
        <w:rPr>
          <w:szCs w:val="24"/>
          <w:lang w:eastAsia="lt-LT"/>
        </w:rPr>
      </w:pPr>
      <w:r w:rsidRPr="00A07BC3">
        <w:rPr>
          <w:b/>
          <w:color w:val="00B050"/>
          <w:szCs w:val="24"/>
          <w:lang w:eastAsia="lt-LT"/>
        </w:rPr>
        <w:t> </w:t>
      </w:r>
    </w:p>
    <w:p w14:paraId="28A6BDD4" w14:textId="77777777" w:rsidR="001743D7" w:rsidRPr="00A07BC3" w:rsidRDefault="001743D7" w:rsidP="001743D7">
      <w:pPr>
        <w:tabs>
          <w:tab w:val="left" w:pos="1276"/>
          <w:tab w:val="left" w:pos="2592"/>
          <w:tab w:val="left" w:pos="3888"/>
          <w:tab w:val="left" w:pos="5185"/>
          <w:tab w:val="left" w:pos="6481"/>
          <w:tab w:val="left" w:pos="7777"/>
          <w:tab w:val="left" w:pos="9072"/>
          <w:tab w:val="left" w:pos="10335"/>
        </w:tabs>
        <w:jc w:val="center"/>
        <w:rPr>
          <w:szCs w:val="24"/>
          <w:lang w:eastAsia="lt-LT"/>
        </w:rPr>
      </w:pPr>
      <w:r w:rsidRPr="00A07BC3">
        <w:rPr>
          <w:b/>
          <w:caps/>
          <w:szCs w:val="24"/>
          <w:lang w:eastAsia="lt-LT"/>
        </w:rPr>
        <w:t xml:space="preserve">PRAŠYMAS </w:t>
      </w:r>
    </w:p>
    <w:p w14:paraId="1FCD2FCE" w14:textId="77777777" w:rsidR="001743D7" w:rsidRPr="00A07BC3" w:rsidRDefault="001743D7" w:rsidP="001743D7">
      <w:pPr>
        <w:tabs>
          <w:tab w:val="left" w:pos="1276"/>
          <w:tab w:val="left" w:pos="2592"/>
          <w:tab w:val="left" w:pos="3888"/>
          <w:tab w:val="left" w:pos="5185"/>
          <w:tab w:val="left" w:pos="6481"/>
          <w:tab w:val="left" w:pos="7777"/>
          <w:tab w:val="left" w:pos="9072"/>
          <w:tab w:val="left" w:pos="10335"/>
        </w:tabs>
        <w:jc w:val="center"/>
        <w:rPr>
          <w:szCs w:val="24"/>
          <w:lang w:eastAsia="lt-LT"/>
        </w:rPr>
      </w:pPr>
      <w:r w:rsidRPr="00A07BC3">
        <w:rPr>
          <w:b/>
          <w:caps/>
          <w:szCs w:val="24"/>
          <w:lang w:eastAsia="lt-LT"/>
        </w:rPr>
        <w:t>dėl pagalbos pinigų skyrimo</w:t>
      </w:r>
    </w:p>
    <w:p w14:paraId="1DAFB7BF" w14:textId="77777777" w:rsidR="001743D7" w:rsidRPr="00A07BC3" w:rsidRDefault="001743D7" w:rsidP="001743D7">
      <w:pPr>
        <w:jc w:val="center"/>
        <w:rPr>
          <w:szCs w:val="24"/>
          <w:lang w:eastAsia="lt-LT"/>
        </w:rPr>
      </w:pPr>
      <w:r w:rsidRPr="00A07BC3">
        <w:rPr>
          <w:szCs w:val="24"/>
          <w:lang w:eastAsia="lt-LT"/>
        </w:rPr>
        <w:t>20__ m. _____________________ d.</w:t>
      </w:r>
    </w:p>
    <w:p w14:paraId="7928DFEB" w14:textId="77777777" w:rsidR="001743D7" w:rsidRPr="00A07BC3" w:rsidRDefault="001743D7" w:rsidP="001743D7">
      <w:pPr>
        <w:jc w:val="center"/>
        <w:rPr>
          <w:szCs w:val="24"/>
          <w:lang w:eastAsia="lt-LT"/>
        </w:rPr>
      </w:pPr>
      <w:r w:rsidRPr="00A07BC3">
        <w:rPr>
          <w:szCs w:val="24"/>
          <w:lang w:eastAsia="lt-LT"/>
        </w:rPr>
        <w:t xml:space="preserve"> </w:t>
      </w:r>
      <w:r>
        <w:rPr>
          <w:szCs w:val="24"/>
          <w:lang w:eastAsia="lt-LT"/>
        </w:rPr>
        <w:t>Varėna</w:t>
      </w:r>
    </w:p>
    <w:p w14:paraId="302329CA" w14:textId="77777777" w:rsidR="001743D7" w:rsidRPr="00A07BC3" w:rsidRDefault="001743D7" w:rsidP="001743D7">
      <w:pPr>
        <w:spacing w:before="100" w:beforeAutospacing="1" w:after="100" w:afterAutospacing="1"/>
        <w:ind w:firstLine="1296"/>
        <w:rPr>
          <w:szCs w:val="24"/>
          <w:lang w:eastAsia="lt-LT"/>
        </w:rPr>
      </w:pPr>
      <w:r w:rsidRPr="00A07BC3">
        <w:rPr>
          <w:szCs w:val="24"/>
          <w:lang w:eastAsia="lt-LT"/>
        </w:rPr>
        <w:t>Prašau skirti</w:t>
      </w:r>
      <w:r w:rsidRPr="00A07BC3">
        <w:rPr>
          <w:b/>
          <w:szCs w:val="24"/>
          <w:lang w:eastAsia="lt-LT"/>
        </w:rPr>
        <w:t xml:space="preserve">  </w:t>
      </w:r>
      <w:r w:rsidRPr="00A07BC3">
        <w:rPr>
          <w:szCs w:val="24"/>
          <w:lang w:eastAsia="lt-LT"/>
        </w:rPr>
        <w:t>pagalbos pinigus už globojamą (rūpinamą), prižiūrimą (-</w:t>
      </w:r>
      <w:proofErr w:type="spellStart"/>
      <w:r w:rsidRPr="00A07BC3">
        <w:rPr>
          <w:szCs w:val="24"/>
          <w:lang w:eastAsia="lt-LT"/>
        </w:rPr>
        <w:t>us</w:t>
      </w:r>
      <w:proofErr w:type="spellEnd"/>
      <w:r w:rsidRPr="00A07BC3">
        <w:rPr>
          <w:szCs w:val="24"/>
          <w:lang w:eastAsia="lt-LT"/>
        </w:rPr>
        <w:t>) vaiką (-</w:t>
      </w:r>
      <w:proofErr w:type="spellStart"/>
      <w:r w:rsidRPr="00A07BC3">
        <w:rPr>
          <w:szCs w:val="24"/>
          <w:lang w:eastAsia="lt-LT"/>
        </w:rPr>
        <w:t>us</w:t>
      </w:r>
      <w:proofErr w:type="spellEnd"/>
      <w:r w:rsidRPr="00A07BC3">
        <w:rPr>
          <w:szCs w:val="24"/>
          <w:lang w:eastAsia="lt-LT"/>
        </w:rPr>
        <w:t>).</w:t>
      </w:r>
    </w:p>
    <w:p w14:paraId="5007081E" w14:textId="77777777" w:rsidR="001743D7" w:rsidRPr="00A07BC3" w:rsidRDefault="001743D7" w:rsidP="001743D7">
      <w:pPr>
        <w:spacing w:before="100" w:beforeAutospacing="1" w:after="100" w:afterAutospacing="1"/>
        <w:rPr>
          <w:szCs w:val="24"/>
          <w:lang w:eastAsia="lt-LT"/>
        </w:rPr>
      </w:pPr>
      <w:r w:rsidRPr="00A07BC3">
        <w:rPr>
          <w:caps/>
          <w:szCs w:val="24"/>
          <w:lang w:eastAsia="lt-LT"/>
        </w:rPr>
        <w:t> </w:t>
      </w:r>
      <w:r w:rsidRPr="00A07BC3">
        <w:rPr>
          <w:b/>
          <w:caps/>
          <w:szCs w:val="24"/>
          <w:lang w:eastAsia="lt-LT"/>
        </w:rPr>
        <w:t>1. DUOMENYS APIE vaikus</w:t>
      </w:r>
      <w:r w:rsidRPr="00A07BC3">
        <w:rPr>
          <w:b/>
          <w:szCs w:val="24"/>
          <w:lang w:eastAsia="lt-LT"/>
        </w:rPr>
        <w:t xml:space="preserve">:     </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3118"/>
        <w:gridCol w:w="1985"/>
        <w:gridCol w:w="4224"/>
      </w:tblGrid>
      <w:tr w:rsidR="001743D7" w:rsidRPr="00A07BC3" w14:paraId="4FF13984" w14:textId="77777777" w:rsidTr="0013473F">
        <w:trPr>
          <w:cantSplit/>
          <w:trHeight w:val="346"/>
        </w:trPr>
        <w:tc>
          <w:tcPr>
            <w:tcW w:w="710" w:type="dxa"/>
            <w:tcBorders>
              <w:top w:val="single" w:sz="4" w:space="0" w:color="auto"/>
              <w:left w:val="single" w:sz="4" w:space="0" w:color="auto"/>
              <w:bottom w:val="single" w:sz="4" w:space="0" w:color="auto"/>
              <w:right w:val="single" w:sz="4" w:space="0" w:color="auto"/>
            </w:tcBorders>
            <w:vAlign w:val="center"/>
            <w:hideMark/>
          </w:tcPr>
          <w:p w14:paraId="38CF49A8" w14:textId="77777777" w:rsidR="001743D7" w:rsidRPr="00A07BC3" w:rsidRDefault="001743D7" w:rsidP="001743D7">
            <w:pPr>
              <w:spacing w:before="100" w:beforeAutospacing="1" w:after="100" w:afterAutospacing="1"/>
              <w:jc w:val="both"/>
              <w:rPr>
                <w:szCs w:val="24"/>
                <w:lang w:eastAsia="lt-LT"/>
              </w:rPr>
            </w:pPr>
            <w:r w:rsidRPr="00A07BC3">
              <w:rPr>
                <w:sz w:val="22"/>
                <w:szCs w:val="22"/>
                <w:lang w:eastAsia="lt-LT"/>
              </w:rPr>
              <w:t xml:space="preserve">Eil.   </w:t>
            </w:r>
            <w:r>
              <w:rPr>
                <w:sz w:val="22"/>
                <w:szCs w:val="22"/>
                <w:lang w:eastAsia="lt-LT"/>
              </w:rPr>
              <w:t>N</w:t>
            </w:r>
            <w:r w:rsidRPr="00A07BC3">
              <w:rPr>
                <w:sz w:val="22"/>
                <w:szCs w:val="22"/>
                <w:lang w:eastAsia="lt-LT"/>
              </w:rPr>
              <w:t>r.</w:t>
            </w:r>
          </w:p>
        </w:tc>
        <w:tc>
          <w:tcPr>
            <w:tcW w:w="3118" w:type="dxa"/>
            <w:tcBorders>
              <w:top w:val="single" w:sz="4" w:space="0" w:color="auto"/>
              <w:left w:val="single" w:sz="4" w:space="0" w:color="auto"/>
              <w:bottom w:val="single" w:sz="4" w:space="0" w:color="auto"/>
              <w:right w:val="single" w:sz="4" w:space="0" w:color="auto"/>
            </w:tcBorders>
            <w:hideMark/>
          </w:tcPr>
          <w:p w14:paraId="034974F2" w14:textId="77777777" w:rsidR="001743D7" w:rsidRPr="00A07BC3" w:rsidRDefault="001743D7" w:rsidP="001743D7">
            <w:pPr>
              <w:spacing w:before="100" w:beforeAutospacing="1" w:after="100" w:afterAutospacing="1"/>
              <w:jc w:val="center"/>
              <w:rPr>
                <w:szCs w:val="24"/>
                <w:lang w:eastAsia="lt-LT"/>
              </w:rPr>
            </w:pPr>
            <w:r w:rsidRPr="00A07BC3">
              <w:rPr>
                <w:szCs w:val="22"/>
                <w:lang w:eastAsia="lt-LT"/>
              </w:rPr>
              <w:t> </w:t>
            </w:r>
          </w:p>
          <w:p w14:paraId="34182342" w14:textId="77777777" w:rsidR="001743D7" w:rsidRPr="00A07BC3" w:rsidRDefault="001743D7" w:rsidP="001743D7">
            <w:pPr>
              <w:spacing w:before="100" w:beforeAutospacing="1" w:after="100" w:afterAutospacing="1"/>
              <w:jc w:val="center"/>
              <w:rPr>
                <w:szCs w:val="24"/>
                <w:lang w:eastAsia="lt-LT"/>
              </w:rPr>
            </w:pPr>
            <w:r w:rsidRPr="00A07BC3">
              <w:rPr>
                <w:sz w:val="22"/>
                <w:szCs w:val="22"/>
                <w:lang w:eastAsia="lt-LT"/>
              </w:rPr>
              <w:t>Vaiko 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0D6F6D" w14:textId="77777777" w:rsidR="001743D7" w:rsidRPr="00A07BC3" w:rsidRDefault="001743D7" w:rsidP="001743D7">
            <w:pPr>
              <w:spacing w:before="100" w:beforeAutospacing="1" w:after="100" w:afterAutospacing="1"/>
              <w:jc w:val="center"/>
              <w:rPr>
                <w:szCs w:val="24"/>
                <w:lang w:eastAsia="lt-LT"/>
              </w:rPr>
            </w:pPr>
            <w:r w:rsidRPr="00A07BC3">
              <w:rPr>
                <w:sz w:val="22"/>
                <w:szCs w:val="22"/>
                <w:lang w:eastAsia="lt-LT"/>
              </w:rPr>
              <w:t>Vaiko gimimo data</w:t>
            </w:r>
          </w:p>
        </w:tc>
        <w:tc>
          <w:tcPr>
            <w:tcW w:w="4224" w:type="dxa"/>
            <w:tcBorders>
              <w:top w:val="single" w:sz="4" w:space="0" w:color="auto"/>
              <w:left w:val="single" w:sz="4" w:space="0" w:color="auto"/>
              <w:bottom w:val="single" w:sz="4" w:space="0" w:color="auto"/>
              <w:right w:val="single" w:sz="4" w:space="0" w:color="auto"/>
            </w:tcBorders>
            <w:hideMark/>
          </w:tcPr>
          <w:p w14:paraId="51374224" w14:textId="49E801CA" w:rsidR="001743D7" w:rsidRPr="00A07BC3" w:rsidRDefault="001743D7" w:rsidP="001743D7">
            <w:pPr>
              <w:tabs>
                <w:tab w:val="left" w:pos="709"/>
              </w:tabs>
              <w:spacing w:before="100" w:beforeAutospacing="1" w:after="100" w:afterAutospacing="1"/>
              <w:jc w:val="both"/>
              <w:rPr>
                <w:szCs w:val="24"/>
                <w:lang w:eastAsia="lt-LT"/>
              </w:rPr>
            </w:pPr>
            <w:r w:rsidRPr="00A07BC3">
              <w:rPr>
                <w:sz w:val="22"/>
                <w:szCs w:val="22"/>
                <w:lang w:eastAsia="lt-LT"/>
              </w:rPr>
              <w:t>Vaiko globos (rūpybos) nustatymo ir globėjo (rūpintojo), prižiūrėtojo paskyrimo faktą patvirtinančio dokumento pavadinimas, data ir  numeris.</w:t>
            </w:r>
          </w:p>
        </w:tc>
      </w:tr>
      <w:tr w:rsidR="001743D7" w:rsidRPr="00A07BC3" w14:paraId="2AA9D8A3" w14:textId="77777777" w:rsidTr="0013473F">
        <w:trPr>
          <w:cantSplit/>
        </w:trPr>
        <w:tc>
          <w:tcPr>
            <w:tcW w:w="710" w:type="dxa"/>
            <w:tcBorders>
              <w:top w:val="single" w:sz="4" w:space="0" w:color="auto"/>
              <w:left w:val="single" w:sz="4" w:space="0" w:color="auto"/>
              <w:bottom w:val="single" w:sz="4" w:space="0" w:color="auto"/>
              <w:right w:val="single" w:sz="4" w:space="0" w:color="auto"/>
            </w:tcBorders>
            <w:hideMark/>
          </w:tcPr>
          <w:p w14:paraId="74386001"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3118" w:type="dxa"/>
            <w:tcBorders>
              <w:top w:val="single" w:sz="4" w:space="0" w:color="auto"/>
              <w:left w:val="single" w:sz="4" w:space="0" w:color="auto"/>
              <w:bottom w:val="single" w:sz="4" w:space="0" w:color="auto"/>
              <w:right w:val="single" w:sz="4" w:space="0" w:color="auto"/>
            </w:tcBorders>
            <w:hideMark/>
          </w:tcPr>
          <w:p w14:paraId="31C80B83"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1985" w:type="dxa"/>
            <w:tcBorders>
              <w:top w:val="single" w:sz="4" w:space="0" w:color="auto"/>
              <w:left w:val="single" w:sz="4" w:space="0" w:color="auto"/>
              <w:bottom w:val="single" w:sz="4" w:space="0" w:color="auto"/>
              <w:right w:val="single" w:sz="4" w:space="0" w:color="auto"/>
            </w:tcBorders>
            <w:hideMark/>
          </w:tcPr>
          <w:p w14:paraId="626E71E3"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4224" w:type="dxa"/>
            <w:tcBorders>
              <w:top w:val="single" w:sz="4" w:space="0" w:color="auto"/>
              <w:left w:val="single" w:sz="4" w:space="0" w:color="auto"/>
              <w:bottom w:val="single" w:sz="4" w:space="0" w:color="auto"/>
              <w:right w:val="single" w:sz="4" w:space="0" w:color="auto"/>
            </w:tcBorders>
            <w:hideMark/>
          </w:tcPr>
          <w:p w14:paraId="4213EE60" w14:textId="77777777" w:rsidR="001743D7" w:rsidRDefault="001743D7" w:rsidP="0013473F">
            <w:pPr>
              <w:spacing w:before="100" w:beforeAutospacing="1" w:after="100" w:afterAutospacing="1" w:line="276" w:lineRule="auto"/>
              <w:rPr>
                <w:color w:val="00B050"/>
                <w:szCs w:val="24"/>
                <w:lang w:eastAsia="lt-LT"/>
              </w:rPr>
            </w:pPr>
            <w:r w:rsidRPr="00A07BC3">
              <w:rPr>
                <w:color w:val="00B050"/>
                <w:szCs w:val="24"/>
                <w:lang w:eastAsia="lt-LT"/>
              </w:rPr>
              <w:t> </w:t>
            </w:r>
          </w:p>
          <w:p w14:paraId="11ACBBB5" w14:textId="77777777" w:rsidR="001743D7" w:rsidRPr="00A07BC3" w:rsidRDefault="001743D7" w:rsidP="0013473F">
            <w:pPr>
              <w:spacing w:before="100" w:beforeAutospacing="1" w:after="100" w:afterAutospacing="1" w:line="276" w:lineRule="auto"/>
              <w:rPr>
                <w:szCs w:val="24"/>
                <w:lang w:eastAsia="lt-LT"/>
              </w:rPr>
            </w:pPr>
          </w:p>
        </w:tc>
      </w:tr>
      <w:tr w:rsidR="001743D7" w:rsidRPr="00A07BC3" w14:paraId="72201E01" w14:textId="77777777" w:rsidTr="0013473F">
        <w:trPr>
          <w:cantSplit/>
        </w:trPr>
        <w:tc>
          <w:tcPr>
            <w:tcW w:w="710" w:type="dxa"/>
            <w:tcBorders>
              <w:top w:val="single" w:sz="4" w:space="0" w:color="auto"/>
              <w:left w:val="single" w:sz="4" w:space="0" w:color="auto"/>
              <w:bottom w:val="single" w:sz="4" w:space="0" w:color="auto"/>
              <w:right w:val="single" w:sz="4" w:space="0" w:color="auto"/>
            </w:tcBorders>
            <w:hideMark/>
          </w:tcPr>
          <w:p w14:paraId="50E89C70"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3118" w:type="dxa"/>
            <w:tcBorders>
              <w:top w:val="single" w:sz="4" w:space="0" w:color="auto"/>
              <w:left w:val="single" w:sz="4" w:space="0" w:color="auto"/>
              <w:bottom w:val="single" w:sz="4" w:space="0" w:color="auto"/>
              <w:right w:val="single" w:sz="4" w:space="0" w:color="auto"/>
            </w:tcBorders>
            <w:hideMark/>
          </w:tcPr>
          <w:p w14:paraId="06C64983"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1985" w:type="dxa"/>
            <w:tcBorders>
              <w:top w:val="single" w:sz="4" w:space="0" w:color="auto"/>
              <w:left w:val="single" w:sz="4" w:space="0" w:color="auto"/>
              <w:bottom w:val="single" w:sz="4" w:space="0" w:color="auto"/>
              <w:right w:val="single" w:sz="4" w:space="0" w:color="auto"/>
            </w:tcBorders>
            <w:hideMark/>
          </w:tcPr>
          <w:p w14:paraId="7FFECB60"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4224" w:type="dxa"/>
            <w:tcBorders>
              <w:top w:val="single" w:sz="4" w:space="0" w:color="auto"/>
              <w:left w:val="single" w:sz="4" w:space="0" w:color="auto"/>
              <w:bottom w:val="single" w:sz="4" w:space="0" w:color="auto"/>
              <w:right w:val="single" w:sz="4" w:space="0" w:color="auto"/>
            </w:tcBorders>
            <w:hideMark/>
          </w:tcPr>
          <w:p w14:paraId="6CCD2931" w14:textId="77777777" w:rsidR="001743D7" w:rsidRDefault="001743D7" w:rsidP="0013473F">
            <w:pPr>
              <w:spacing w:before="100" w:beforeAutospacing="1" w:after="100" w:afterAutospacing="1" w:line="276" w:lineRule="auto"/>
              <w:rPr>
                <w:color w:val="00B050"/>
                <w:szCs w:val="24"/>
                <w:lang w:eastAsia="lt-LT"/>
              </w:rPr>
            </w:pPr>
            <w:r w:rsidRPr="00A07BC3">
              <w:rPr>
                <w:color w:val="00B050"/>
                <w:szCs w:val="24"/>
                <w:lang w:eastAsia="lt-LT"/>
              </w:rPr>
              <w:t> </w:t>
            </w:r>
          </w:p>
          <w:p w14:paraId="15B23ECE" w14:textId="77777777" w:rsidR="001743D7" w:rsidRPr="00A07BC3" w:rsidRDefault="001743D7" w:rsidP="0013473F">
            <w:pPr>
              <w:spacing w:before="100" w:beforeAutospacing="1" w:after="100" w:afterAutospacing="1" w:line="276" w:lineRule="auto"/>
              <w:rPr>
                <w:szCs w:val="24"/>
                <w:lang w:eastAsia="lt-LT"/>
              </w:rPr>
            </w:pPr>
          </w:p>
        </w:tc>
      </w:tr>
      <w:tr w:rsidR="001743D7" w:rsidRPr="00A07BC3" w14:paraId="5DB12289" w14:textId="77777777" w:rsidTr="0013473F">
        <w:trPr>
          <w:cantSplit/>
        </w:trPr>
        <w:tc>
          <w:tcPr>
            <w:tcW w:w="710" w:type="dxa"/>
            <w:tcBorders>
              <w:top w:val="single" w:sz="4" w:space="0" w:color="auto"/>
              <w:left w:val="single" w:sz="4" w:space="0" w:color="auto"/>
              <w:bottom w:val="single" w:sz="4" w:space="0" w:color="auto"/>
              <w:right w:val="single" w:sz="4" w:space="0" w:color="auto"/>
            </w:tcBorders>
            <w:hideMark/>
          </w:tcPr>
          <w:p w14:paraId="552BFCE8"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3118" w:type="dxa"/>
            <w:tcBorders>
              <w:top w:val="single" w:sz="4" w:space="0" w:color="auto"/>
              <w:left w:val="single" w:sz="4" w:space="0" w:color="auto"/>
              <w:bottom w:val="single" w:sz="4" w:space="0" w:color="auto"/>
              <w:right w:val="single" w:sz="4" w:space="0" w:color="auto"/>
            </w:tcBorders>
            <w:hideMark/>
          </w:tcPr>
          <w:p w14:paraId="13922388"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1985" w:type="dxa"/>
            <w:tcBorders>
              <w:top w:val="single" w:sz="4" w:space="0" w:color="auto"/>
              <w:left w:val="single" w:sz="4" w:space="0" w:color="auto"/>
              <w:bottom w:val="single" w:sz="4" w:space="0" w:color="auto"/>
              <w:right w:val="single" w:sz="4" w:space="0" w:color="auto"/>
            </w:tcBorders>
            <w:hideMark/>
          </w:tcPr>
          <w:p w14:paraId="6869C450"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4224" w:type="dxa"/>
            <w:tcBorders>
              <w:top w:val="single" w:sz="4" w:space="0" w:color="auto"/>
              <w:left w:val="single" w:sz="4" w:space="0" w:color="auto"/>
              <w:bottom w:val="single" w:sz="4" w:space="0" w:color="auto"/>
              <w:right w:val="single" w:sz="4" w:space="0" w:color="auto"/>
            </w:tcBorders>
            <w:hideMark/>
          </w:tcPr>
          <w:p w14:paraId="3C9D1BD6" w14:textId="77777777" w:rsidR="001743D7" w:rsidRDefault="001743D7" w:rsidP="0013473F">
            <w:pPr>
              <w:spacing w:before="100" w:beforeAutospacing="1" w:after="100" w:afterAutospacing="1" w:line="276" w:lineRule="auto"/>
              <w:rPr>
                <w:color w:val="00B050"/>
                <w:szCs w:val="24"/>
                <w:lang w:eastAsia="lt-LT"/>
              </w:rPr>
            </w:pPr>
            <w:r w:rsidRPr="00A07BC3">
              <w:rPr>
                <w:color w:val="00B050"/>
                <w:szCs w:val="24"/>
                <w:lang w:eastAsia="lt-LT"/>
              </w:rPr>
              <w:t> </w:t>
            </w:r>
          </w:p>
          <w:p w14:paraId="7241B45C" w14:textId="77777777" w:rsidR="001743D7" w:rsidRPr="00A07BC3" w:rsidRDefault="001743D7" w:rsidP="0013473F">
            <w:pPr>
              <w:spacing w:before="100" w:beforeAutospacing="1" w:after="100" w:afterAutospacing="1" w:line="276" w:lineRule="auto"/>
              <w:rPr>
                <w:szCs w:val="24"/>
                <w:lang w:eastAsia="lt-LT"/>
              </w:rPr>
            </w:pPr>
          </w:p>
        </w:tc>
      </w:tr>
    </w:tbl>
    <w:p w14:paraId="6F86B802" w14:textId="77777777" w:rsidR="001743D7" w:rsidRPr="00A07BC3" w:rsidRDefault="001743D7" w:rsidP="001743D7">
      <w:pPr>
        <w:spacing w:before="100" w:beforeAutospacing="1" w:after="100" w:afterAutospacing="1"/>
        <w:jc w:val="both"/>
        <w:rPr>
          <w:szCs w:val="24"/>
          <w:lang w:eastAsia="lt-LT"/>
        </w:rPr>
      </w:pPr>
      <w:r>
        <w:rPr>
          <w:b/>
          <w:caps/>
          <w:szCs w:val="24"/>
          <w:lang w:eastAsia="lt-LT"/>
        </w:rPr>
        <w:t>2. pagalbos pinigus mokėti (pasirinkti vieną):</w:t>
      </w:r>
    </w:p>
    <w:p w14:paraId="1E4E278E" w14:textId="77777777" w:rsidR="001743D7" w:rsidRPr="006667C2" w:rsidRDefault="001743D7" w:rsidP="001743D7">
      <w:pPr>
        <w:ind w:firstLine="851"/>
        <w:jc w:val="both"/>
        <w:rPr>
          <w:rFonts w:eastAsia="Calibri"/>
          <w:szCs w:val="24"/>
          <w:lang w:val="pt-BR"/>
        </w:rPr>
      </w:pPr>
      <w:r>
        <w:rPr>
          <w:rFonts w:eastAsia="Calibri"/>
          <w:szCs w:val="24"/>
          <w:lang w:val="pt-BR"/>
        </w:rPr>
        <w:t xml:space="preserve">□ </w:t>
      </w:r>
      <w:r w:rsidRPr="006667C2">
        <w:rPr>
          <w:rFonts w:eastAsia="Calibri"/>
          <w:szCs w:val="24"/>
          <w:lang w:val="pt-BR"/>
        </w:rPr>
        <w:t>pervesti į sąskaitą Nr. _______________</w:t>
      </w:r>
      <w:r>
        <w:rPr>
          <w:rFonts w:eastAsia="Calibri"/>
          <w:szCs w:val="24"/>
          <w:lang w:val="pt-BR"/>
        </w:rPr>
        <w:t>_________</w:t>
      </w:r>
      <w:r w:rsidRPr="006667C2">
        <w:rPr>
          <w:rFonts w:eastAsia="Calibri"/>
          <w:szCs w:val="24"/>
          <w:lang w:val="pt-BR"/>
        </w:rPr>
        <w:t>____, esančią __________________________</w:t>
      </w:r>
      <w:r>
        <w:rPr>
          <w:rFonts w:eastAsia="Calibri"/>
          <w:szCs w:val="24"/>
          <w:lang w:val="pt-BR"/>
        </w:rPr>
        <w:t>______________________________</w:t>
      </w:r>
      <w:r w:rsidRPr="006667C2">
        <w:rPr>
          <w:rFonts w:eastAsia="Calibri"/>
          <w:szCs w:val="24"/>
          <w:lang w:val="pt-BR"/>
        </w:rPr>
        <w:t>_</w:t>
      </w:r>
      <w:r>
        <w:rPr>
          <w:rFonts w:eastAsia="Calibri"/>
          <w:szCs w:val="24"/>
          <w:lang w:val="pt-BR"/>
        </w:rPr>
        <w:t xml:space="preserve"> ;</w:t>
      </w:r>
    </w:p>
    <w:p w14:paraId="37502BC2" w14:textId="77777777" w:rsidR="001743D7" w:rsidRDefault="001743D7" w:rsidP="001743D7">
      <w:pPr>
        <w:ind w:firstLine="851"/>
        <w:jc w:val="both"/>
        <w:rPr>
          <w:rFonts w:eastAsia="Calibri"/>
          <w:szCs w:val="24"/>
          <w:lang w:val="pt-BR"/>
        </w:rPr>
      </w:pPr>
      <w:r>
        <w:rPr>
          <w:rFonts w:eastAsia="Calibri"/>
          <w:szCs w:val="24"/>
          <w:lang w:val="pt-BR"/>
        </w:rPr>
        <w:t>□  išmokėti ______________________________ pašto skyriuje.</w:t>
      </w:r>
    </w:p>
    <w:p w14:paraId="19AB7BA9" w14:textId="77777777" w:rsidR="001743D7" w:rsidRDefault="001743D7" w:rsidP="001743D7">
      <w:pPr>
        <w:ind w:firstLine="851"/>
        <w:jc w:val="both"/>
        <w:rPr>
          <w:rFonts w:eastAsia="Calibri"/>
          <w:szCs w:val="24"/>
          <w:lang w:val="pt-BR"/>
        </w:rPr>
      </w:pPr>
    </w:p>
    <w:p w14:paraId="22524953" w14:textId="71934A0E" w:rsidR="001743D7" w:rsidRPr="001743D7" w:rsidRDefault="001743D7" w:rsidP="001743D7">
      <w:pPr>
        <w:ind w:firstLine="851"/>
        <w:jc w:val="both"/>
        <w:rPr>
          <w:rFonts w:eastAsia="Calibri"/>
          <w:szCs w:val="24"/>
        </w:rPr>
      </w:pPr>
      <w:r>
        <w:rPr>
          <w:rFonts w:eastAsia="Calibri"/>
          <w:szCs w:val="24"/>
          <w:lang w:val="pt-BR"/>
        </w:rPr>
        <w:t>Sutinku, kad</w:t>
      </w:r>
      <w:r w:rsidRPr="00E70222">
        <w:rPr>
          <w:rFonts w:eastAsia="Calibri"/>
          <w:szCs w:val="24"/>
        </w:rPr>
        <w:t xml:space="preserve"> </w:t>
      </w:r>
      <w:r>
        <w:rPr>
          <w:rFonts w:eastAsia="Calibri"/>
          <w:szCs w:val="24"/>
        </w:rPr>
        <w:t xml:space="preserve">pagalbos pinigų skyrimo tikslais </w:t>
      </w:r>
      <w:r w:rsidRPr="00E70222">
        <w:rPr>
          <w:rFonts w:eastAsia="Calibri"/>
          <w:szCs w:val="24"/>
        </w:rPr>
        <w:t xml:space="preserve">informacija </w:t>
      </w:r>
      <w:r>
        <w:rPr>
          <w:rFonts w:eastAsia="Calibri"/>
          <w:szCs w:val="24"/>
        </w:rPr>
        <w:t>apie mane būtų renkama</w:t>
      </w:r>
      <w:r w:rsidRPr="00E70222">
        <w:rPr>
          <w:rFonts w:eastAsia="Calibri"/>
          <w:szCs w:val="24"/>
        </w:rPr>
        <w:t xml:space="preserve"> iš kitų institucijų ir kad duomenys </w:t>
      </w:r>
      <w:r>
        <w:rPr>
          <w:rFonts w:eastAsia="Calibri"/>
          <w:szCs w:val="24"/>
        </w:rPr>
        <w:t>apie tai</w:t>
      </w:r>
      <w:r w:rsidRPr="00E70222">
        <w:rPr>
          <w:rFonts w:eastAsia="Calibri"/>
          <w:szCs w:val="24"/>
        </w:rPr>
        <w:t xml:space="preserve"> būt</w:t>
      </w:r>
      <w:r>
        <w:rPr>
          <w:rFonts w:eastAsia="Calibri"/>
          <w:szCs w:val="24"/>
        </w:rPr>
        <w:t>ų</w:t>
      </w:r>
      <w:r w:rsidRPr="00E70222">
        <w:rPr>
          <w:rFonts w:eastAsia="Calibri"/>
          <w:szCs w:val="24"/>
        </w:rPr>
        <w:t xml:space="preserve"> teikiami kitoms institucijoms.</w:t>
      </w:r>
    </w:p>
    <w:p w14:paraId="49D3C1CE" w14:textId="77777777" w:rsidR="001743D7" w:rsidRDefault="001743D7" w:rsidP="001743D7">
      <w:pPr>
        <w:ind w:firstLine="851"/>
        <w:jc w:val="both"/>
        <w:rPr>
          <w:rFonts w:eastAsia="Calibri"/>
          <w:szCs w:val="24"/>
          <w:lang w:val="pt-BR"/>
        </w:rPr>
      </w:pPr>
      <w:r w:rsidRPr="006667C2">
        <w:rPr>
          <w:rFonts w:eastAsia="Calibri"/>
          <w:szCs w:val="24"/>
          <w:lang w:val="pt-BR"/>
        </w:rPr>
        <w:t xml:space="preserve">Man išaiškintos </w:t>
      </w:r>
      <w:r>
        <w:rPr>
          <w:rFonts w:eastAsia="Calibri"/>
          <w:szCs w:val="24"/>
          <w:lang w:val="pt-BR"/>
        </w:rPr>
        <w:t>P</w:t>
      </w:r>
      <w:r w:rsidRPr="006667C2">
        <w:rPr>
          <w:rFonts w:eastAsia="Calibri"/>
          <w:szCs w:val="24"/>
          <w:lang w:val="pt-BR"/>
        </w:rPr>
        <w:t>agalbos pinigų</w:t>
      </w:r>
      <w:r w:rsidRPr="006667C2">
        <w:rPr>
          <w:rFonts w:eastAsia="Calibri"/>
          <w:szCs w:val="24"/>
        </w:rPr>
        <w:t xml:space="preserve"> </w:t>
      </w:r>
      <w:r>
        <w:rPr>
          <w:rFonts w:eastAsia="Calibri"/>
          <w:szCs w:val="24"/>
        </w:rPr>
        <w:t>vaiko globėjui (rūpintojui)</w:t>
      </w:r>
      <w:r w:rsidRPr="006667C2">
        <w:rPr>
          <w:rFonts w:eastAsia="Calibri"/>
          <w:szCs w:val="24"/>
        </w:rPr>
        <w:t xml:space="preserve"> </w:t>
      </w:r>
      <w:r>
        <w:rPr>
          <w:rFonts w:eastAsia="Calibri"/>
          <w:szCs w:val="24"/>
        </w:rPr>
        <w:t>skyrimo tvarkos aprašo 17, 21 ir 22 punktų nuostatos.</w:t>
      </w:r>
    </w:p>
    <w:p w14:paraId="5BBECEB5" w14:textId="77777777" w:rsidR="001743D7" w:rsidRDefault="001743D7" w:rsidP="001743D7">
      <w:pPr>
        <w:jc w:val="both"/>
        <w:rPr>
          <w:rFonts w:eastAsia="Calibri"/>
          <w:szCs w:val="24"/>
        </w:rPr>
      </w:pPr>
    </w:p>
    <w:p w14:paraId="420CCB8C" w14:textId="77777777" w:rsidR="001743D7" w:rsidRDefault="001743D7" w:rsidP="001743D7">
      <w:pPr>
        <w:jc w:val="both"/>
        <w:rPr>
          <w:rFonts w:eastAsia="Calibri"/>
          <w:szCs w:val="24"/>
          <w:lang w:val="pt-BR"/>
        </w:rPr>
      </w:pPr>
    </w:p>
    <w:p w14:paraId="7FE992DF" w14:textId="77777777" w:rsidR="001743D7" w:rsidRDefault="001743D7" w:rsidP="001743D7">
      <w:pPr>
        <w:spacing w:line="276" w:lineRule="auto"/>
        <w:ind w:firstLine="851"/>
        <w:jc w:val="both"/>
        <w:rPr>
          <w:rFonts w:eastAsia="Calibri"/>
          <w:szCs w:val="24"/>
          <w:lang w:val="pt-BR"/>
        </w:rPr>
      </w:pPr>
      <w:r>
        <w:rPr>
          <w:rFonts w:eastAsia="Calibri"/>
          <w:szCs w:val="24"/>
          <w:lang w:val="pt-BR"/>
        </w:rPr>
        <w:t>___________________</w:t>
      </w:r>
      <w:r>
        <w:rPr>
          <w:rFonts w:eastAsia="Calibri"/>
          <w:szCs w:val="24"/>
          <w:lang w:val="pt-BR"/>
        </w:rPr>
        <w:tab/>
        <w:t>_____________________________________</w:t>
      </w:r>
    </w:p>
    <w:p w14:paraId="3EB46D1F" w14:textId="77777777" w:rsidR="001743D7" w:rsidRDefault="001743D7" w:rsidP="001743D7">
      <w:pPr>
        <w:spacing w:line="276" w:lineRule="auto"/>
        <w:ind w:firstLine="1296"/>
        <w:jc w:val="both"/>
        <w:rPr>
          <w:rFonts w:eastAsia="Calibri"/>
          <w:szCs w:val="24"/>
        </w:rPr>
      </w:pPr>
      <w:r>
        <w:rPr>
          <w:rFonts w:eastAsia="Calibri"/>
          <w:szCs w:val="24"/>
          <w:lang w:val="pt-BR"/>
        </w:rPr>
        <w:t>(parašas)</w:t>
      </w:r>
      <w:r>
        <w:rPr>
          <w:rFonts w:eastAsia="Calibri"/>
          <w:szCs w:val="24"/>
          <w:lang w:val="pt-BR"/>
        </w:rPr>
        <w:tab/>
      </w:r>
      <w:r>
        <w:rPr>
          <w:rFonts w:eastAsia="Calibri"/>
          <w:szCs w:val="24"/>
          <w:lang w:val="pt-BR"/>
        </w:rPr>
        <w:tab/>
      </w:r>
      <w:r>
        <w:rPr>
          <w:rFonts w:eastAsia="Calibri"/>
          <w:szCs w:val="24"/>
          <w:lang w:val="pt-BR"/>
        </w:rPr>
        <w:tab/>
        <w:t>(pareigos, vardas, pavardė)</w:t>
      </w:r>
    </w:p>
    <w:p w14:paraId="2ACB1EB2" w14:textId="77777777" w:rsidR="001743D7" w:rsidRDefault="001743D7" w:rsidP="001743D7">
      <w:pPr>
        <w:ind w:firstLine="62"/>
        <w:jc w:val="center"/>
        <w:rPr>
          <w:bCs/>
          <w:szCs w:val="24"/>
        </w:rPr>
      </w:pPr>
    </w:p>
    <w:p w14:paraId="4D6563BC" w14:textId="77777777" w:rsidR="001743D7" w:rsidRDefault="001743D7" w:rsidP="001743D7">
      <w:pPr>
        <w:jc w:val="center"/>
      </w:pPr>
      <w:r>
        <w:t>________________</w:t>
      </w:r>
    </w:p>
    <w:p w14:paraId="4DB11AC6" w14:textId="3C6270B3" w:rsidR="0072221A" w:rsidRPr="008827CE" w:rsidRDefault="0072221A" w:rsidP="001743D7">
      <w:pPr>
        <w:rPr>
          <w:sz w:val="20"/>
        </w:rPr>
      </w:pPr>
    </w:p>
    <w:sectPr w:rsidR="0072221A" w:rsidRPr="008827CE" w:rsidSect="00687574">
      <w:footerReference w:type="default" r:id="rId9"/>
      <w:footerReference w:type="first" r:id="rId10"/>
      <w:type w:val="continuous"/>
      <w:pgSz w:w="11906" w:h="16838" w:code="9"/>
      <w:pgMar w:top="1134" w:right="567" w:bottom="1134" w:left="1701" w:header="567" w:footer="567" w:gutter="0"/>
      <w:pgNumType w:start="1"/>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5B1E2" w14:textId="77777777" w:rsidR="00F730CA" w:rsidRDefault="00F730CA">
      <w:r>
        <w:separator/>
      </w:r>
    </w:p>
  </w:endnote>
  <w:endnote w:type="continuationSeparator" w:id="0">
    <w:p w14:paraId="1055EAEE" w14:textId="77777777" w:rsidR="00F730CA" w:rsidRDefault="00F7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BACB" w14:textId="7020C966" w:rsidR="006A6BFF" w:rsidRDefault="00E452D4" w:rsidP="00591064">
    <w:pPr>
      <w:pStyle w:val="Porat"/>
      <w:jc w:val="right"/>
    </w:pPr>
    <w:r>
      <w:t>T-X-4</w:t>
    </w:r>
    <w:r w:rsidR="008B15A6">
      <w:t>9</w:t>
    </w:r>
    <w:r w:rsidR="001743D7">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1D65" w14:textId="6BE86778" w:rsidR="00D50949" w:rsidRDefault="00D50949">
    <w:pPr>
      <w:pStyle w:val="Porat"/>
    </w:pPr>
    <w:r>
      <w:tab/>
    </w:r>
    <w:r>
      <w:tab/>
    </w:r>
    <w:r>
      <w:tab/>
    </w:r>
    <w:r w:rsidRPr="00D50949">
      <w:t>T-X-3</w:t>
    </w:r>
    <w:r w:rsidR="00506A7A">
      <w:t>6</w:t>
    </w:r>
    <w:r w:rsidR="0068757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1FB6" w14:textId="77777777" w:rsidR="00F730CA" w:rsidRDefault="00F730CA">
      <w:r>
        <w:separator/>
      </w:r>
    </w:p>
  </w:footnote>
  <w:footnote w:type="continuationSeparator" w:id="0">
    <w:p w14:paraId="35C057BE" w14:textId="77777777" w:rsidR="00F730CA" w:rsidRDefault="00F7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772A1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1" w15:restartNumberingAfterBreak="0">
    <w:nsid w:val="00000004"/>
    <w:multiLevelType w:val="multilevel"/>
    <w:tmpl w:val="2B38876C"/>
    <w:lvl w:ilvl="0">
      <w:start w:val="1"/>
      <w:numFmt w:val="decimal"/>
      <w:lvlText w:val="%1."/>
      <w:lvlJc w:val="left"/>
      <w:pPr>
        <w:tabs>
          <w:tab w:val="num" w:pos="1440"/>
        </w:tabs>
        <w:ind w:left="1440" w:hanging="360"/>
      </w:pPr>
      <w:rPr>
        <w:color w:val="auto"/>
        <w:sz w:val="24"/>
        <w:szCs w:val="24"/>
      </w:rPr>
    </w:lvl>
    <w:lvl w:ilvl="1">
      <w:start w:val="1"/>
      <w:numFmt w:val="decimal"/>
      <w:lvlText w:val="%1.%2."/>
      <w:lvlJc w:val="left"/>
      <w:pPr>
        <w:tabs>
          <w:tab w:val="num" w:pos="3132"/>
        </w:tabs>
        <w:ind w:left="313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A547942"/>
    <w:multiLevelType w:val="multilevel"/>
    <w:tmpl w:val="70FC1556"/>
    <w:lvl w:ilvl="0">
      <w:start w:val="4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E854252"/>
    <w:multiLevelType w:val="hybridMultilevel"/>
    <w:tmpl w:val="8CF4F20C"/>
    <w:lvl w:ilvl="0" w:tplc="587031A2">
      <w:start w:val="6"/>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132622B"/>
    <w:multiLevelType w:val="multilevel"/>
    <w:tmpl w:val="F03A6320"/>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5" w15:restartNumberingAfterBreak="0">
    <w:nsid w:val="12EF071D"/>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6" w15:restartNumberingAfterBreak="0">
    <w:nsid w:val="13C93922"/>
    <w:multiLevelType w:val="hybridMultilevel"/>
    <w:tmpl w:val="EE586452"/>
    <w:lvl w:ilvl="0" w:tplc="B7026B6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AFA1202"/>
    <w:multiLevelType w:val="multilevel"/>
    <w:tmpl w:val="B306856E"/>
    <w:lvl w:ilvl="0">
      <w:start w:val="1"/>
      <w:numFmt w:val="decimal"/>
      <w:lvlText w:val="%1."/>
      <w:lvlJc w:val="left"/>
      <w:pPr>
        <w:ind w:left="360" w:hanging="360"/>
      </w:pPr>
      <w:rPr>
        <w:color w:val="auto"/>
      </w:rPr>
    </w:lvl>
    <w:lvl w:ilvl="1">
      <w:start w:val="1"/>
      <w:numFmt w:val="decimal"/>
      <w:lvlText w:val="%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76050"/>
    <w:multiLevelType w:val="multilevel"/>
    <w:tmpl w:val="396C6E68"/>
    <w:lvl w:ilvl="0">
      <w:start w:val="2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24BC05CD"/>
    <w:multiLevelType w:val="hybridMultilevel"/>
    <w:tmpl w:val="65784ABE"/>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6635E96"/>
    <w:multiLevelType w:val="hybridMultilevel"/>
    <w:tmpl w:val="6A325AC6"/>
    <w:lvl w:ilvl="0" w:tplc="7F0436D8">
      <w:start w:val="1"/>
      <w:numFmt w:val="decimal"/>
      <w:lvlText w:val="%1."/>
      <w:lvlJc w:val="left"/>
      <w:pPr>
        <w:ind w:left="2913" w:hanging="360"/>
      </w:pPr>
      <w:rPr>
        <w:rFonts w:hint="default"/>
      </w:rPr>
    </w:lvl>
    <w:lvl w:ilvl="1" w:tplc="EC54E2C8">
      <w:start w:val="1"/>
      <w:numFmt w:val="decimal"/>
      <w:lvlText w:val="%2"/>
      <w:lvlJc w:val="left"/>
      <w:pPr>
        <w:ind w:left="3633" w:hanging="360"/>
      </w:pPr>
      <w:rPr>
        <w:rFonts w:hint="default"/>
      </w:r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1" w15:restartNumberingAfterBreak="0">
    <w:nsid w:val="274778FC"/>
    <w:multiLevelType w:val="multilevel"/>
    <w:tmpl w:val="770C718C"/>
    <w:lvl w:ilvl="0">
      <w:start w:val="4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9572C4F"/>
    <w:multiLevelType w:val="multilevel"/>
    <w:tmpl w:val="819006AE"/>
    <w:lvl w:ilvl="0">
      <w:start w:val="1"/>
      <w:numFmt w:val="decimal"/>
      <w:lvlText w:val="%1."/>
      <w:lvlJc w:val="left"/>
      <w:pPr>
        <w:tabs>
          <w:tab w:val="num" w:pos="3961"/>
        </w:tabs>
        <w:ind w:left="3961"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abstractNum w:abstractNumId="13"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5" w15:restartNumberingAfterBreak="0">
    <w:nsid w:val="2C1C5B3A"/>
    <w:multiLevelType w:val="multilevel"/>
    <w:tmpl w:val="C862EAC8"/>
    <w:lvl w:ilvl="0">
      <w:start w:val="1"/>
      <w:numFmt w:val="decimal"/>
      <w:lvlText w:val="%1."/>
      <w:lvlJc w:val="left"/>
      <w:pPr>
        <w:ind w:left="1967" w:hanging="360"/>
      </w:pPr>
    </w:lvl>
    <w:lvl w:ilvl="1">
      <w:start w:val="1"/>
      <w:numFmt w:val="decimal"/>
      <w:isLgl/>
      <w:lvlText w:val="%1.%2."/>
      <w:lvlJc w:val="left"/>
      <w:pPr>
        <w:ind w:left="1967" w:hanging="36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16" w15:restartNumberingAfterBreak="0">
    <w:nsid w:val="2DFF4A3E"/>
    <w:multiLevelType w:val="multilevel"/>
    <w:tmpl w:val="0004EB10"/>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7" w15:restartNumberingAfterBreak="0">
    <w:nsid w:val="33620473"/>
    <w:multiLevelType w:val="hybridMultilevel"/>
    <w:tmpl w:val="DDAA5D64"/>
    <w:lvl w:ilvl="0" w:tplc="04270005">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47B2F3F4">
      <w:start w:val="1"/>
      <w:numFmt w:val="bullet"/>
      <w:lvlText w:val=""/>
      <w:lvlJc w:val="left"/>
      <w:pPr>
        <w:ind w:left="2160" w:hanging="360"/>
      </w:pPr>
      <w:rPr>
        <w:rFonts w:ascii="Wingdings" w:hAnsi="Wingdings" w:hint="default"/>
        <w:sz w:val="22"/>
        <w:szCs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FE20C8"/>
    <w:multiLevelType w:val="multilevel"/>
    <w:tmpl w:val="34FE20C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774297B"/>
    <w:multiLevelType w:val="multilevel"/>
    <w:tmpl w:val="3228B2EC"/>
    <w:lvl w:ilvl="0">
      <w:start w:val="3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3AA462A5"/>
    <w:multiLevelType w:val="multilevel"/>
    <w:tmpl w:val="270C83EA"/>
    <w:lvl w:ilvl="0">
      <w:start w:val="4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2" w15:restartNumberingAfterBreak="0">
    <w:nsid w:val="41A061EA"/>
    <w:multiLevelType w:val="multilevel"/>
    <w:tmpl w:val="288CD802"/>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3" w15:restartNumberingAfterBreak="0">
    <w:nsid w:val="42824496"/>
    <w:multiLevelType w:val="hybridMultilevel"/>
    <w:tmpl w:val="F66AC91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4"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5"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49401B"/>
    <w:multiLevelType w:val="multilevel"/>
    <w:tmpl w:val="2648E92C"/>
    <w:lvl w:ilvl="0">
      <w:start w:val="4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51560A29"/>
    <w:multiLevelType w:val="multilevel"/>
    <w:tmpl w:val="DB5266C8"/>
    <w:lvl w:ilvl="0">
      <w:start w:val="2"/>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28" w15:restartNumberingAfterBreak="0">
    <w:nsid w:val="54952331"/>
    <w:multiLevelType w:val="multilevel"/>
    <w:tmpl w:val="A51E0B7E"/>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875513"/>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30" w15:restartNumberingAfterBreak="0">
    <w:nsid w:val="56A3706B"/>
    <w:multiLevelType w:val="multilevel"/>
    <w:tmpl w:val="F9909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9C3DDC"/>
    <w:multiLevelType w:val="multilevel"/>
    <w:tmpl w:val="517C58B6"/>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F4C2434"/>
    <w:multiLevelType w:val="multilevel"/>
    <w:tmpl w:val="CA7A40CE"/>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61751431"/>
    <w:multiLevelType w:val="multilevel"/>
    <w:tmpl w:val="6175143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617F001A"/>
    <w:multiLevelType w:val="hybridMultilevel"/>
    <w:tmpl w:val="474C8CF2"/>
    <w:lvl w:ilvl="0" w:tplc="CF964F8E">
      <w:start w:val="2018"/>
      <w:numFmt w:val="bullet"/>
      <w:lvlText w:val="-"/>
      <w:lvlJc w:val="left"/>
      <w:pPr>
        <w:ind w:left="1571" w:hanging="360"/>
      </w:pPr>
      <w:rPr>
        <w:rFonts w:ascii="Times New Roman" w:eastAsia="Times New Roman" w:hAnsi="Times New Roman" w:cs="Times New Roman"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F892206"/>
    <w:multiLevelType w:val="multilevel"/>
    <w:tmpl w:val="793A4CF2"/>
    <w:lvl w:ilvl="0">
      <w:start w:val="5"/>
      <w:numFmt w:val="decimal"/>
      <w:lvlText w:val="%1."/>
      <w:lvlJc w:val="left"/>
      <w:pPr>
        <w:ind w:left="360" w:hanging="360"/>
      </w:pPr>
      <w:rPr>
        <w:rFonts w:hint="default"/>
        <w:strike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9" w15:restartNumberingAfterBreak="0">
    <w:nsid w:val="7126219D"/>
    <w:multiLevelType w:val="hybridMultilevel"/>
    <w:tmpl w:val="48D6CB04"/>
    <w:lvl w:ilvl="0" w:tplc="18D038E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2A61582"/>
    <w:multiLevelType w:val="multilevel"/>
    <w:tmpl w:val="2E62A9EE"/>
    <w:lvl w:ilvl="0">
      <w:start w:val="1"/>
      <w:numFmt w:val="decimal"/>
      <w:lvlText w:val="%1."/>
      <w:lvlJc w:val="left"/>
      <w:pPr>
        <w:ind w:left="5889" w:hanging="360"/>
      </w:pPr>
    </w:lvl>
    <w:lvl w:ilvl="1">
      <w:start w:val="1"/>
      <w:numFmt w:val="decimal"/>
      <w:isLgl/>
      <w:lvlText w:val="%1.%2."/>
      <w:lvlJc w:val="left"/>
      <w:pPr>
        <w:ind w:left="5889" w:hanging="360"/>
      </w:pPr>
    </w:lvl>
    <w:lvl w:ilvl="2">
      <w:start w:val="1"/>
      <w:numFmt w:val="decimal"/>
      <w:isLgl/>
      <w:lvlText w:val="%1.%2.%3."/>
      <w:lvlJc w:val="left"/>
      <w:pPr>
        <w:ind w:left="6249" w:hanging="720"/>
      </w:pPr>
    </w:lvl>
    <w:lvl w:ilvl="3">
      <w:start w:val="1"/>
      <w:numFmt w:val="decimal"/>
      <w:isLgl/>
      <w:lvlText w:val="%1.%2.%3.%4."/>
      <w:lvlJc w:val="left"/>
      <w:pPr>
        <w:ind w:left="6249" w:hanging="720"/>
      </w:pPr>
    </w:lvl>
    <w:lvl w:ilvl="4">
      <w:start w:val="1"/>
      <w:numFmt w:val="decimal"/>
      <w:isLgl/>
      <w:lvlText w:val="%1.%2.%3.%4.%5."/>
      <w:lvlJc w:val="left"/>
      <w:pPr>
        <w:ind w:left="6609" w:hanging="1080"/>
      </w:pPr>
    </w:lvl>
    <w:lvl w:ilvl="5">
      <w:start w:val="1"/>
      <w:numFmt w:val="decimal"/>
      <w:isLgl/>
      <w:lvlText w:val="%1.%2.%3.%4.%5.%6."/>
      <w:lvlJc w:val="left"/>
      <w:pPr>
        <w:ind w:left="6609" w:hanging="1080"/>
      </w:pPr>
    </w:lvl>
    <w:lvl w:ilvl="6">
      <w:start w:val="1"/>
      <w:numFmt w:val="decimal"/>
      <w:isLgl/>
      <w:lvlText w:val="%1.%2.%3.%4.%5.%6.%7."/>
      <w:lvlJc w:val="left"/>
      <w:pPr>
        <w:ind w:left="6969" w:hanging="1440"/>
      </w:pPr>
    </w:lvl>
    <w:lvl w:ilvl="7">
      <w:start w:val="1"/>
      <w:numFmt w:val="decimal"/>
      <w:isLgl/>
      <w:lvlText w:val="%1.%2.%3.%4.%5.%6.%7.%8."/>
      <w:lvlJc w:val="left"/>
      <w:pPr>
        <w:ind w:left="6969" w:hanging="1440"/>
      </w:pPr>
    </w:lvl>
    <w:lvl w:ilvl="8">
      <w:start w:val="1"/>
      <w:numFmt w:val="decimal"/>
      <w:isLgl/>
      <w:lvlText w:val="%1.%2.%3.%4.%5.%6.%7.%8.%9."/>
      <w:lvlJc w:val="left"/>
      <w:pPr>
        <w:ind w:left="7329" w:hanging="1800"/>
      </w:pPr>
    </w:lvl>
  </w:abstractNum>
  <w:abstractNum w:abstractNumId="41" w15:restartNumberingAfterBreak="0">
    <w:nsid w:val="733D47EE"/>
    <w:multiLevelType w:val="hybridMultilevel"/>
    <w:tmpl w:val="F1C83208"/>
    <w:lvl w:ilvl="0" w:tplc="8408873E">
      <w:start w:val="1"/>
      <w:numFmt w:val="bullet"/>
      <w:lvlText w:val=""/>
      <w:lvlJc w:val="left"/>
      <w:pPr>
        <w:ind w:left="1571" w:hanging="360"/>
      </w:pPr>
      <w:rPr>
        <w:rFonts w:ascii="Symbol" w:hAnsi="Symbol"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885A98"/>
    <w:multiLevelType w:val="hybridMultilevel"/>
    <w:tmpl w:val="77080C46"/>
    <w:lvl w:ilvl="0" w:tplc="07B4D25E">
      <w:start w:val="1"/>
      <w:numFmt w:val="decimal"/>
      <w:lvlText w:val="%1."/>
      <w:lvlJc w:val="left"/>
      <w:pPr>
        <w:ind w:left="1524"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407397"/>
    <w:multiLevelType w:val="multilevel"/>
    <w:tmpl w:val="6F7EA89E"/>
    <w:lvl w:ilvl="0">
      <w:start w:val="4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75FD466E"/>
    <w:multiLevelType w:val="multilevel"/>
    <w:tmpl w:val="377610FE"/>
    <w:lvl w:ilvl="0">
      <w:start w:val="2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5" w15:restartNumberingAfterBreak="0">
    <w:nsid w:val="769043E5"/>
    <w:multiLevelType w:val="multilevel"/>
    <w:tmpl w:val="F626AC12"/>
    <w:lvl w:ilvl="0">
      <w:start w:val="2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D1012FD"/>
    <w:multiLevelType w:val="multilevel"/>
    <w:tmpl w:val="517C58B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F449E"/>
    <w:multiLevelType w:val="multilevel"/>
    <w:tmpl w:val="FBAA5858"/>
    <w:lvl w:ilvl="0">
      <w:start w:val="1"/>
      <w:numFmt w:val="decimal"/>
      <w:lvlText w:val="%1."/>
      <w:lvlJc w:val="left"/>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1"/>
  </w:num>
  <w:num w:numId="3">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3"/>
  </w:num>
  <w:num w:numId="6">
    <w:abstractNumId w:val="25"/>
  </w:num>
  <w:num w:numId="7">
    <w:abstractNumId w:val="36"/>
  </w:num>
  <w:num w:numId="8">
    <w:abstractNumId w:val="47"/>
  </w:num>
  <w:num w:numId="9">
    <w:abstractNumId w:val="24"/>
  </w:num>
  <w:num w:numId="10">
    <w:abstractNumId w:val="14"/>
  </w:num>
  <w:num w:numId="11">
    <w:abstractNumId w:val="21"/>
  </w:num>
  <w:num w:numId="12">
    <w:abstractNumId w:val="17"/>
  </w:num>
  <w:num w:numId="13">
    <w:abstractNumId w:val="42"/>
  </w:num>
  <w:num w:numId="14">
    <w:abstractNumId w:val="23"/>
  </w:num>
  <w:num w:numId="15">
    <w:abstractNumId w:val="9"/>
  </w:num>
  <w:num w:numId="16">
    <w:abstractNumId w:val="7"/>
  </w:num>
  <w:num w:numId="17">
    <w:abstractNumId w:val="38"/>
  </w:num>
  <w:num w:numId="18">
    <w:abstractNumId w:val="15"/>
  </w:num>
  <w:num w:numId="19">
    <w:abstractNumId w:val="40"/>
  </w:num>
  <w:num w:numId="20">
    <w:abstractNumId w:val="16"/>
  </w:num>
  <w:num w:numId="21">
    <w:abstractNumId w:val="33"/>
  </w:num>
  <w:num w:numId="22">
    <w:abstractNumId w:val="12"/>
  </w:num>
  <w:num w:numId="23">
    <w:abstractNumId w:val="3"/>
  </w:num>
  <w:num w:numId="24">
    <w:abstractNumId w:val="48"/>
  </w:num>
  <w:num w:numId="25">
    <w:abstractNumId w:val="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1"/>
  </w:num>
  <w:num w:numId="29">
    <w:abstractNumId w:val="35"/>
  </w:num>
  <w:num w:numId="30">
    <w:abstractNumId w:val="39"/>
  </w:num>
  <w:num w:numId="31">
    <w:abstractNumId w:val="34"/>
  </w:num>
  <w:num w:numId="32">
    <w:abstractNumId w:val="0"/>
  </w:num>
  <w:num w:numId="33">
    <w:abstractNumId w:val="27"/>
  </w:num>
  <w:num w:numId="34">
    <w:abstractNumId w:val="4"/>
  </w:num>
  <w:num w:numId="35">
    <w:abstractNumId w:val="46"/>
  </w:num>
  <w:num w:numId="36">
    <w:abstractNumId w:val="31"/>
  </w:num>
  <w:num w:numId="37">
    <w:abstractNumId w:val="20"/>
  </w:num>
  <w:num w:numId="38">
    <w:abstractNumId w:val="8"/>
  </w:num>
  <w:num w:numId="39">
    <w:abstractNumId w:val="45"/>
  </w:num>
  <w:num w:numId="40">
    <w:abstractNumId w:val="44"/>
  </w:num>
  <w:num w:numId="41">
    <w:abstractNumId w:val="19"/>
  </w:num>
  <w:num w:numId="42">
    <w:abstractNumId w:val="28"/>
  </w:num>
  <w:num w:numId="43">
    <w:abstractNumId w:val="43"/>
  </w:num>
  <w:num w:numId="44">
    <w:abstractNumId w:val="2"/>
  </w:num>
  <w:num w:numId="45">
    <w:abstractNumId w:val="26"/>
  </w:num>
  <w:num w:numId="46">
    <w:abstractNumId w:val="11"/>
  </w:num>
  <w:num w:numId="47">
    <w:abstractNumId w:val="18"/>
  </w:num>
  <w:num w:numId="48">
    <w:abstractNumId w:val="1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8DF"/>
    <w:rsid w:val="00015996"/>
    <w:rsid w:val="00030129"/>
    <w:rsid w:val="00032E0F"/>
    <w:rsid w:val="00046461"/>
    <w:rsid w:val="00052E80"/>
    <w:rsid w:val="000576B4"/>
    <w:rsid w:val="0006738B"/>
    <w:rsid w:val="0008230D"/>
    <w:rsid w:val="00086CF1"/>
    <w:rsid w:val="0009284D"/>
    <w:rsid w:val="000949D2"/>
    <w:rsid w:val="000A2CC6"/>
    <w:rsid w:val="000C3DAF"/>
    <w:rsid w:val="00120192"/>
    <w:rsid w:val="001209D5"/>
    <w:rsid w:val="00133214"/>
    <w:rsid w:val="00142CA9"/>
    <w:rsid w:val="00157CE3"/>
    <w:rsid w:val="00162350"/>
    <w:rsid w:val="001628D1"/>
    <w:rsid w:val="00166C24"/>
    <w:rsid w:val="0017242E"/>
    <w:rsid w:val="001743D7"/>
    <w:rsid w:val="00184387"/>
    <w:rsid w:val="00193710"/>
    <w:rsid w:val="00194F81"/>
    <w:rsid w:val="001A2D5C"/>
    <w:rsid w:val="001C6F6E"/>
    <w:rsid w:val="001D78EF"/>
    <w:rsid w:val="00214178"/>
    <w:rsid w:val="00241E74"/>
    <w:rsid w:val="002455D5"/>
    <w:rsid w:val="00260C92"/>
    <w:rsid w:val="00261BFF"/>
    <w:rsid w:val="00262EF5"/>
    <w:rsid w:val="00296A8F"/>
    <w:rsid w:val="002C7359"/>
    <w:rsid w:val="002E237A"/>
    <w:rsid w:val="00305FC6"/>
    <w:rsid w:val="00306D55"/>
    <w:rsid w:val="00311978"/>
    <w:rsid w:val="00313B34"/>
    <w:rsid w:val="00314D3A"/>
    <w:rsid w:val="003162C6"/>
    <w:rsid w:val="003321F5"/>
    <w:rsid w:val="0033457D"/>
    <w:rsid w:val="0033590F"/>
    <w:rsid w:val="003468D1"/>
    <w:rsid w:val="0035018A"/>
    <w:rsid w:val="00356C3E"/>
    <w:rsid w:val="0036364D"/>
    <w:rsid w:val="00380FFF"/>
    <w:rsid w:val="003A1AF6"/>
    <w:rsid w:val="003C23F8"/>
    <w:rsid w:val="003C6DD4"/>
    <w:rsid w:val="003E703C"/>
    <w:rsid w:val="00431C5C"/>
    <w:rsid w:val="00434C01"/>
    <w:rsid w:val="0044704E"/>
    <w:rsid w:val="00456260"/>
    <w:rsid w:val="0046675C"/>
    <w:rsid w:val="00466801"/>
    <w:rsid w:val="00475954"/>
    <w:rsid w:val="0047688F"/>
    <w:rsid w:val="004C3AAA"/>
    <w:rsid w:val="004F5173"/>
    <w:rsid w:val="00502CAF"/>
    <w:rsid w:val="00506A7A"/>
    <w:rsid w:val="00535B42"/>
    <w:rsid w:val="00544D28"/>
    <w:rsid w:val="005468C9"/>
    <w:rsid w:val="00551548"/>
    <w:rsid w:val="00552A02"/>
    <w:rsid w:val="00553524"/>
    <w:rsid w:val="005544A2"/>
    <w:rsid w:val="00555732"/>
    <w:rsid w:val="00591064"/>
    <w:rsid w:val="005A48A9"/>
    <w:rsid w:val="005B722E"/>
    <w:rsid w:val="005C2628"/>
    <w:rsid w:val="005E34F4"/>
    <w:rsid w:val="005E69A0"/>
    <w:rsid w:val="00600520"/>
    <w:rsid w:val="006118B1"/>
    <w:rsid w:val="00623985"/>
    <w:rsid w:val="00641278"/>
    <w:rsid w:val="00650379"/>
    <w:rsid w:val="00655DD5"/>
    <w:rsid w:val="00687574"/>
    <w:rsid w:val="00693601"/>
    <w:rsid w:val="006A6BFF"/>
    <w:rsid w:val="006C3843"/>
    <w:rsid w:val="006F011B"/>
    <w:rsid w:val="0072221A"/>
    <w:rsid w:val="00722E01"/>
    <w:rsid w:val="00737A49"/>
    <w:rsid w:val="00752F2A"/>
    <w:rsid w:val="007704D3"/>
    <w:rsid w:val="007D548C"/>
    <w:rsid w:val="007D7C06"/>
    <w:rsid w:val="007E01C0"/>
    <w:rsid w:val="007E432E"/>
    <w:rsid w:val="00820EBF"/>
    <w:rsid w:val="00834973"/>
    <w:rsid w:val="008410E9"/>
    <w:rsid w:val="008526A8"/>
    <w:rsid w:val="008627B4"/>
    <w:rsid w:val="008659F4"/>
    <w:rsid w:val="008827CE"/>
    <w:rsid w:val="00891BDA"/>
    <w:rsid w:val="008936E3"/>
    <w:rsid w:val="00893B12"/>
    <w:rsid w:val="00894B0C"/>
    <w:rsid w:val="00894EB2"/>
    <w:rsid w:val="008A55AB"/>
    <w:rsid w:val="008B15A6"/>
    <w:rsid w:val="008C0ABD"/>
    <w:rsid w:val="008D7677"/>
    <w:rsid w:val="008E7D28"/>
    <w:rsid w:val="008F27E9"/>
    <w:rsid w:val="008F4672"/>
    <w:rsid w:val="00902C77"/>
    <w:rsid w:val="00916A60"/>
    <w:rsid w:val="00922E29"/>
    <w:rsid w:val="009461C4"/>
    <w:rsid w:val="009478CE"/>
    <w:rsid w:val="00960EF5"/>
    <w:rsid w:val="00984E38"/>
    <w:rsid w:val="009903E1"/>
    <w:rsid w:val="00A02183"/>
    <w:rsid w:val="00A049D5"/>
    <w:rsid w:val="00A359A3"/>
    <w:rsid w:val="00A60C8D"/>
    <w:rsid w:val="00A61970"/>
    <w:rsid w:val="00A76726"/>
    <w:rsid w:val="00AD57EF"/>
    <w:rsid w:val="00AE1704"/>
    <w:rsid w:val="00AE7AE0"/>
    <w:rsid w:val="00B17B67"/>
    <w:rsid w:val="00B25F88"/>
    <w:rsid w:val="00B323C5"/>
    <w:rsid w:val="00B73584"/>
    <w:rsid w:val="00B76222"/>
    <w:rsid w:val="00B84D1E"/>
    <w:rsid w:val="00B926A4"/>
    <w:rsid w:val="00B93254"/>
    <w:rsid w:val="00B93876"/>
    <w:rsid w:val="00BA0C87"/>
    <w:rsid w:val="00BB23E2"/>
    <w:rsid w:val="00BB7FA9"/>
    <w:rsid w:val="00BD0661"/>
    <w:rsid w:val="00C261D5"/>
    <w:rsid w:val="00C31339"/>
    <w:rsid w:val="00C56F44"/>
    <w:rsid w:val="00C83F8C"/>
    <w:rsid w:val="00CE432A"/>
    <w:rsid w:val="00D04A28"/>
    <w:rsid w:val="00D50949"/>
    <w:rsid w:val="00D52823"/>
    <w:rsid w:val="00DC20CB"/>
    <w:rsid w:val="00DE469F"/>
    <w:rsid w:val="00DE61C7"/>
    <w:rsid w:val="00E229C9"/>
    <w:rsid w:val="00E24EB1"/>
    <w:rsid w:val="00E44AD6"/>
    <w:rsid w:val="00E452D4"/>
    <w:rsid w:val="00E61F9A"/>
    <w:rsid w:val="00E6533A"/>
    <w:rsid w:val="00E676D7"/>
    <w:rsid w:val="00E70440"/>
    <w:rsid w:val="00EB0861"/>
    <w:rsid w:val="00EC61AD"/>
    <w:rsid w:val="00EE3E3E"/>
    <w:rsid w:val="00EF2059"/>
    <w:rsid w:val="00EF2069"/>
    <w:rsid w:val="00F03C1D"/>
    <w:rsid w:val="00F07FF2"/>
    <w:rsid w:val="00F2570A"/>
    <w:rsid w:val="00F35478"/>
    <w:rsid w:val="00F54216"/>
    <w:rsid w:val="00F55338"/>
    <w:rsid w:val="00F567C8"/>
    <w:rsid w:val="00F63C01"/>
    <w:rsid w:val="00F730CA"/>
    <w:rsid w:val="00F76017"/>
    <w:rsid w:val="00FB6782"/>
    <w:rsid w:val="00FF3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paragraph" w:styleId="Antrat4">
    <w:name w:val="heading 4"/>
    <w:basedOn w:val="prastasis"/>
    <w:next w:val="prastasis"/>
    <w:link w:val="Antrat4Diagrama"/>
    <w:semiHidden/>
    <w:unhideWhenUsed/>
    <w:rsid w:val="00311978"/>
    <w:pPr>
      <w:keepNext/>
      <w:keepLines/>
      <w:spacing w:before="40"/>
      <w:outlineLvl w:val="3"/>
    </w:pPr>
    <w:rPr>
      <w:rFonts w:ascii="Calibri Light"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qFormat/>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
    <w:name w:val="Body Text"/>
    <w:basedOn w:val="prastasis"/>
    <w:link w:val="PagrindinistekstasDiagrama"/>
    <w:uiPriority w:val="99"/>
    <w:rsid w:val="00984E38"/>
    <w:pPr>
      <w:spacing w:before="100" w:beforeAutospacing="1" w:after="100" w:afterAutospacing="1"/>
    </w:pPr>
    <w:rPr>
      <w:szCs w:val="24"/>
      <w:lang w:eastAsia="lt-LT"/>
    </w:rPr>
  </w:style>
  <w:style w:type="character" w:customStyle="1" w:styleId="PagrindinistekstasDiagrama">
    <w:name w:val="Pagrindinis tekstas Diagrama"/>
    <w:link w:val="Pagrindinistekstas"/>
    <w:uiPriority w:val="99"/>
    <w:rsid w:val="00984E38"/>
    <w:rPr>
      <w:sz w:val="24"/>
      <w:szCs w:val="24"/>
    </w:rPr>
  </w:style>
  <w:style w:type="paragraph" w:customStyle="1" w:styleId="sraopastraipa">
    <w:name w:val="sraopastraipa"/>
    <w:basedOn w:val="prastasis"/>
    <w:qFormat/>
    <w:rsid w:val="00434C01"/>
    <w:pPr>
      <w:spacing w:before="100" w:beforeAutospacing="1" w:after="100" w:afterAutospacing="1"/>
    </w:pPr>
    <w:rPr>
      <w:szCs w:val="24"/>
      <w:lang w:eastAsia="lt-LT"/>
    </w:rPr>
  </w:style>
  <w:style w:type="paragraph" w:customStyle="1" w:styleId="Default">
    <w:name w:val="Default"/>
    <w:qFormat/>
    <w:rsid w:val="00434C01"/>
    <w:pPr>
      <w:autoSpaceDE w:val="0"/>
      <w:autoSpaceDN w:val="0"/>
      <w:adjustRightInd w:val="0"/>
    </w:pPr>
    <w:rPr>
      <w:color w:val="000000"/>
      <w:sz w:val="24"/>
      <w:szCs w:val="24"/>
    </w:rPr>
  </w:style>
  <w:style w:type="paragraph" w:styleId="Sraopastraipa0">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34"/>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qFormat/>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qFormat/>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6"/>
      </w:numPr>
      <w:ind w:left="0" w:firstLine="0"/>
    </w:pPr>
  </w:style>
  <w:style w:type="character" w:customStyle="1" w:styleId="paragrafesrasas2lygisDiagrama">
    <w:name w:val="_paragrafe sąrasas 2 lygis Diagrama"/>
    <w:link w:val="paragrafesrasas2lygis"/>
    <w:qFormat/>
    <w:rsid w:val="00434C01"/>
    <w:rPr>
      <w:sz w:val="24"/>
      <w:lang w:eastAsia="en-US"/>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0"/>
    <w:uiPriority w:val="34"/>
    <w:qFormat/>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qFormat/>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434C01"/>
  </w:style>
  <w:style w:type="character" w:customStyle="1" w:styleId="Antrat2Diagrama">
    <w:name w:val="Antraštė 2 Diagrama"/>
    <w:link w:val="Antrat2"/>
    <w:qFormat/>
    <w:rsid w:val="00434C01"/>
    <w:rPr>
      <w:b/>
      <w:bCs/>
      <w:sz w:val="24"/>
      <w:lang w:eastAsia="en-US"/>
    </w:rPr>
  </w:style>
  <w:style w:type="character" w:customStyle="1" w:styleId="clear">
    <w:name w:val="clear"/>
    <w:qFormat/>
    <w:rsid w:val="00434C01"/>
  </w:style>
  <w:style w:type="character" w:styleId="Hipersaitas">
    <w:name w:val="Hyperlink"/>
    <w:uiPriority w:val="99"/>
    <w:semiHidden/>
    <w:unhideWhenUsed/>
    <w:qFormat/>
    <w:rsid w:val="00434C01"/>
    <w:rPr>
      <w:color w:val="0000FF"/>
      <w:u w:val="single"/>
    </w:rPr>
  </w:style>
  <w:style w:type="character" w:styleId="Perirtashipersaitas">
    <w:name w:val="FollowedHyperlink"/>
    <w:uiPriority w:val="99"/>
    <w:semiHidden/>
    <w:unhideWhenUsed/>
    <w:qFormat/>
    <w:rsid w:val="00434C01"/>
    <w:rPr>
      <w:color w:val="0000FF"/>
      <w:u w:val="single"/>
    </w:rPr>
  </w:style>
  <w:style w:type="paragraph" w:customStyle="1" w:styleId="msonormal0">
    <w:name w:val="msonormal"/>
    <w:basedOn w:val="prastasis"/>
    <w:qFormat/>
    <w:rsid w:val="00434C01"/>
    <w:pPr>
      <w:spacing w:before="100" w:beforeAutospacing="1" w:after="100" w:afterAutospacing="1"/>
    </w:pPr>
    <w:rPr>
      <w:szCs w:val="24"/>
      <w:lang w:eastAsia="lt-LT"/>
    </w:rPr>
  </w:style>
  <w:style w:type="paragraph" w:customStyle="1" w:styleId="xl75">
    <w:name w:val="xl7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qFormat/>
    <w:rsid w:val="00434C01"/>
    <w:pPr>
      <w:spacing w:before="100" w:beforeAutospacing="1" w:after="100" w:afterAutospacing="1"/>
    </w:pPr>
    <w:rPr>
      <w:szCs w:val="24"/>
      <w:lang w:eastAsia="lt-LT"/>
    </w:rPr>
  </w:style>
  <w:style w:type="paragraph" w:customStyle="1" w:styleId="xl83">
    <w:name w:val="xl8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qFormat/>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qFormat/>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qFormat/>
    <w:rsid w:val="00434C01"/>
    <w:pPr>
      <w:spacing w:before="100" w:beforeAutospacing="1" w:after="100" w:afterAutospacing="1"/>
      <w:jc w:val="center"/>
      <w:textAlignment w:val="top"/>
    </w:pPr>
    <w:rPr>
      <w:szCs w:val="24"/>
      <w:lang w:eastAsia="lt-LT"/>
    </w:rPr>
  </w:style>
  <w:style w:type="paragraph" w:customStyle="1" w:styleId="xl119">
    <w:name w:val="xl119"/>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qFormat/>
    <w:rsid w:val="00434C01"/>
    <w:pPr>
      <w:spacing w:before="100" w:beforeAutospacing="1" w:after="100" w:afterAutospacing="1"/>
      <w:textAlignment w:val="top"/>
    </w:pPr>
    <w:rPr>
      <w:szCs w:val="24"/>
      <w:lang w:eastAsia="lt-LT"/>
    </w:rPr>
  </w:style>
  <w:style w:type="paragraph" w:customStyle="1" w:styleId="xl133">
    <w:name w:val="xl13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qFormat/>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qFormat/>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link w:val="Antrats"/>
    <w:uiPriority w:val="99"/>
    <w:qFormat/>
    <w:rsid w:val="00434C01"/>
    <w:rPr>
      <w:sz w:val="24"/>
      <w:lang w:eastAsia="en-US"/>
    </w:rPr>
  </w:style>
  <w:style w:type="character" w:styleId="Komentaronuoroda">
    <w:name w:val="annotation reference"/>
    <w:uiPriority w:val="99"/>
    <w:semiHidden/>
    <w:unhideWhenUsed/>
    <w:qFormat/>
    <w:rsid w:val="00434C01"/>
    <w:rPr>
      <w:sz w:val="16"/>
      <w:szCs w:val="16"/>
    </w:rPr>
  </w:style>
  <w:style w:type="paragraph" w:styleId="Komentarotekstas">
    <w:name w:val="annotation text"/>
    <w:basedOn w:val="prastasis"/>
    <w:link w:val="KomentarotekstasDiagrama"/>
    <w:unhideWhenUsed/>
    <w:qFormat/>
    <w:rsid w:val="00434C01"/>
    <w:rPr>
      <w:sz w:val="20"/>
    </w:rPr>
  </w:style>
  <w:style w:type="character" w:customStyle="1" w:styleId="KomentarotekstasDiagrama">
    <w:name w:val="Komentaro tekstas Diagrama"/>
    <w:link w:val="Komentarotekstas"/>
    <w:qFormat/>
    <w:rsid w:val="00434C01"/>
    <w:rPr>
      <w:lang w:eastAsia="en-US"/>
    </w:rPr>
  </w:style>
  <w:style w:type="paragraph" w:styleId="Komentarotema">
    <w:name w:val="annotation subject"/>
    <w:basedOn w:val="Komentarotekstas"/>
    <w:next w:val="Komentarotekstas"/>
    <w:link w:val="KomentarotemaDiagrama"/>
    <w:uiPriority w:val="99"/>
    <w:semiHidden/>
    <w:unhideWhenUsed/>
    <w:qFormat/>
    <w:rsid w:val="00434C01"/>
    <w:rPr>
      <w:b/>
      <w:bCs/>
    </w:rPr>
  </w:style>
  <w:style w:type="character" w:customStyle="1" w:styleId="KomentarotemaDiagrama">
    <w:name w:val="Komentaro tema Diagrama"/>
    <w:link w:val="Komentarotema"/>
    <w:uiPriority w:val="99"/>
    <w:semiHidden/>
    <w:qFormat/>
    <w:rsid w:val="00434C01"/>
    <w:rPr>
      <w:b/>
      <w:bCs/>
      <w:lang w:eastAsia="en-US"/>
    </w:rPr>
  </w:style>
  <w:style w:type="paragraph" w:styleId="Debesliotekstas">
    <w:name w:val="Balloon Text"/>
    <w:basedOn w:val="prastasis"/>
    <w:link w:val="DebesliotekstasDiagrama"/>
    <w:uiPriority w:val="99"/>
    <w:semiHidden/>
    <w:unhideWhenUsed/>
    <w:qFormat/>
    <w:rsid w:val="00434C01"/>
    <w:rPr>
      <w:rFonts w:ascii="Segoe UI" w:hAnsi="Segoe UI" w:cs="Segoe UI"/>
      <w:sz w:val="18"/>
      <w:szCs w:val="18"/>
    </w:rPr>
  </w:style>
  <w:style w:type="character" w:customStyle="1" w:styleId="DebesliotekstasDiagrama">
    <w:name w:val="Debesėlio tekstas Diagrama"/>
    <w:link w:val="Debesliotekstas"/>
    <w:uiPriority w:val="99"/>
    <w:semiHidden/>
    <w:qFormat/>
    <w:rsid w:val="00434C01"/>
    <w:rPr>
      <w:rFonts w:ascii="Segoe UI" w:hAnsi="Segoe UI" w:cs="Segoe UI"/>
      <w:sz w:val="18"/>
      <w:szCs w:val="18"/>
      <w:lang w:eastAsia="en-US"/>
    </w:rPr>
  </w:style>
  <w:style w:type="paragraph" w:styleId="Pataisymai">
    <w:name w:val="Revision"/>
    <w:hidden/>
    <w:uiPriority w:val="99"/>
    <w:rsid w:val="00434C01"/>
    <w:rPr>
      <w:sz w:val="24"/>
      <w:lang w:eastAsia="en-US"/>
    </w:rPr>
  </w:style>
  <w:style w:type="paragraph" w:customStyle="1" w:styleId="xl167">
    <w:name w:val="xl167"/>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qFormat/>
    <w:rsid w:val="00434C01"/>
    <w:pPr>
      <w:spacing w:before="100" w:beforeAutospacing="1" w:after="100" w:afterAutospacing="1"/>
    </w:pPr>
    <w:rPr>
      <w:color w:val="000000"/>
      <w:sz w:val="20"/>
      <w:lang w:eastAsia="lt-LT"/>
    </w:rPr>
  </w:style>
  <w:style w:type="paragraph" w:customStyle="1" w:styleId="font6">
    <w:name w:val="font6"/>
    <w:basedOn w:val="prastasis"/>
    <w:qFormat/>
    <w:rsid w:val="00434C01"/>
    <w:pPr>
      <w:spacing w:before="100" w:beforeAutospacing="1" w:after="100" w:afterAutospacing="1"/>
    </w:pPr>
    <w:rPr>
      <w:color w:val="000000"/>
      <w:sz w:val="22"/>
      <w:szCs w:val="22"/>
      <w:lang w:eastAsia="lt-LT"/>
    </w:rPr>
  </w:style>
  <w:style w:type="paragraph" w:customStyle="1" w:styleId="font7">
    <w:name w:val="font7"/>
    <w:basedOn w:val="prastasis"/>
    <w:qFormat/>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qFormat/>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qFormat/>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qFormat/>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qFormat/>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qFormat/>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qFormat/>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qFormat/>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qFormat/>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qFormat/>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qFormat/>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qFormat/>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qFormat/>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qFormat/>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qFormat/>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qFormat/>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qFormat/>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qFormat/>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qFormat/>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qFormat/>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qFormat/>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qFormat/>
    <w:rsid w:val="00434C01"/>
  </w:style>
  <w:style w:type="paragraph" w:customStyle="1" w:styleId="xl73">
    <w:name w:val="xl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qFormat/>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qFormat/>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rsid w:val="00DC20CB"/>
  </w:style>
  <w:style w:type="character" w:customStyle="1" w:styleId="Antrat4Diagrama">
    <w:name w:val="Antraštė 4 Diagrama"/>
    <w:link w:val="Antrat4"/>
    <w:semiHidden/>
    <w:rsid w:val="00311978"/>
    <w:rPr>
      <w:rFonts w:ascii="Calibri Light" w:hAnsi="Calibri Light"/>
      <w:i/>
      <w:iCs/>
      <w:color w:val="2F5496"/>
      <w:sz w:val="24"/>
      <w:lang w:eastAsia="en-US"/>
    </w:rPr>
  </w:style>
  <w:style w:type="character" w:styleId="Grietas">
    <w:name w:val="Strong"/>
    <w:qFormat/>
    <w:rsid w:val="00502CAF"/>
    <w:rPr>
      <w:b/>
      <w:bCs/>
    </w:rPr>
  </w:style>
  <w:style w:type="table" w:styleId="Lentelstinklelis">
    <w:name w:val="Table Grid"/>
    <w:basedOn w:val="prastojilentel"/>
    <w:uiPriority w:val="59"/>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B722E"/>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5B72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basedOn w:val="Numatytasispastraiposriftas"/>
    <w:link w:val="Porat"/>
    <w:rsid w:val="00623985"/>
    <w:rPr>
      <w:sz w:val="24"/>
      <w:lang w:eastAsia="en-US"/>
    </w:rPr>
  </w:style>
  <w:style w:type="paragraph" w:customStyle="1" w:styleId="font8">
    <w:name w:val="font8"/>
    <w:basedOn w:val="prastasis"/>
    <w:qFormat/>
    <w:rsid w:val="00C83F8C"/>
    <w:pPr>
      <w:spacing w:before="100" w:beforeAutospacing="1" w:after="100" w:afterAutospacing="1"/>
    </w:pPr>
    <w:rPr>
      <w:rFonts w:ascii="Symbol" w:hAnsi="Symbol"/>
      <w:color w:val="000000"/>
      <w:sz w:val="20"/>
      <w:lang w:eastAsia="lt-LT"/>
    </w:rPr>
  </w:style>
  <w:style w:type="paragraph" w:customStyle="1" w:styleId="font9">
    <w:name w:val="font9"/>
    <w:basedOn w:val="prastasis"/>
    <w:qFormat/>
    <w:rsid w:val="00C83F8C"/>
    <w:pPr>
      <w:spacing w:before="100" w:beforeAutospacing="1" w:after="100" w:afterAutospacing="1"/>
    </w:pPr>
    <w:rPr>
      <w:rFonts w:ascii="Symbol" w:hAnsi="Symbol"/>
      <w:color w:val="000000"/>
      <w:sz w:val="20"/>
      <w:lang w:eastAsia="lt-LT"/>
    </w:rPr>
  </w:style>
  <w:style w:type="paragraph" w:customStyle="1" w:styleId="Pataisymai1">
    <w:name w:val="Pataisymai1"/>
    <w:hidden/>
    <w:uiPriority w:val="99"/>
    <w:semiHidden/>
    <w:qFormat/>
    <w:rsid w:val="008410E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18CB-D6C4-47F0-B06F-9845179C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7615</Words>
  <Characters>4341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Audronė Karlonienė</cp:lastModifiedBy>
  <cp:revision>2</cp:revision>
  <cp:lastPrinted>2024-11-20T09:06:00Z</cp:lastPrinted>
  <dcterms:created xsi:type="dcterms:W3CDTF">2024-12-31T07:01:00Z</dcterms:created>
  <dcterms:modified xsi:type="dcterms:W3CDTF">2024-12-31T07:01:00Z</dcterms:modified>
</cp:coreProperties>
</file>