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6DB3B" w14:textId="77777777" w:rsidR="000645F5" w:rsidRDefault="000645F5" w:rsidP="000645F5">
      <w:pPr>
        <w:ind w:left="515" w:firstLine="5245"/>
        <w:jc w:val="both"/>
        <w:rPr>
          <w:bCs/>
          <w:szCs w:val="24"/>
        </w:rPr>
      </w:pPr>
      <w:r>
        <w:rPr>
          <w:bCs/>
          <w:szCs w:val="24"/>
        </w:rPr>
        <w:t xml:space="preserve">Žemės gelmių registre neregistruotų gėlo </w:t>
      </w:r>
    </w:p>
    <w:p w14:paraId="4B552DFD" w14:textId="77777777" w:rsidR="000645F5" w:rsidRDefault="000645F5" w:rsidP="000645F5">
      <w:pPr>
        <w:ind w:left="5760"/>
        <w:jc w:val="both"/>
        <w:rPr>
          <w:bCs/>
          <w:szCs w:val="24"/>
        </w:rPr>
      </w:pPr>
      <w:r>
        <w:rPr>
          <w:bCs/>
          <w:szCs w:val="24"/>
        </w:rPr>
        <w:t xml:space="preserve">požeminio vandens gavybos gręžinių </w:t>
      </w:r>
    </w:p>
    <w:p w14:paraId="1DD22EA9" w14:textId="77777777" w:rsidR="000645F5" w:rsidRDefault="000645F5" w:rsidP="000645F5">
      <w:pPr>
        <w:ind w:left="5760"/>
        <w:jc w:val="both"/>
        <w:rPr>
          <w:bCs/>
          <w:szCs w:val="24"/>
        </w:rPr>
      </w:pPr>
      <w:r>
        <w:rPr>
          <w:bCs/>
          <w:szCs w:val="24"/>
        </w:rPr>
        <w:t>įteisinimo tvarkos aprašo</w:t>
      </w:r>
    </w:p>
    <w:p w14:paraId="2354C484" w14:textId="77777777" w:rsidR="000645F5" w:rsidRDefault="000645F5" w:rsidP="000645F5">
      <w:pPr>
        <w:ind w:left="515" w:firstLine="5245"/>
        <w:jc w:val="both"/>
        <w:rPr>
          <w:szCs w:val="24"/>
        </w:rPr>
      </w:pPr>
      <w:r>
        <w:rPr>
          <w:bCs/>
          <w:szCs w:val="24"/>
        </w:rPr>
        <w:t>1 priedas</w:t>
      </w:r>
    </w:p>
    <w:p w14:paraId="0603BB7F" w14:textId="77777777" w:rsidR="000645F5" w:rsidRDefault="000645F5" w:rsidP="000645F5"/>
    <w:p w14:paraId="583CABCF" w14:textId="77777777" w:rsidR="000645F5" w:rsidRDefault="000645F5" w:rsidP="000645F5">
      <w:pPr>
        <w:jc w:val="center"/>
        <w:rPr>
          <w:b/>
          <w:szCs w:val="24"/>
        </w:rPr>
      </w:pPr>
      <w:r>
        <w:rPr>
          <w:b/>
          <w:szCs w:val="24"/>
        </w:rPr>
        <w:t>(Paraiškos dėl pritarimo naudoti gėlo požeminio vandens gavybos gręžinį formos pavyzdys)</w:t>
      </w:r>
    </w:p>
    <w:p w14:paraId="2A9818A4" w14:textId="77777777" w:rsidR="000645F5" w:rsidRDefault="000645F5" w:rsidP="000645F5">
      <w:pPr>
        <w:jc w:val="both"/>
        <w:rPr>
          <w:sz w:val="20"/>
        </w:rPr>
      </w:pPr>
      <w:r>
        <w:rPr>
          <w:sz w:val="20"/>
        </w:rPr>
        <w:t>__________________________________________________________________________________________________</w:t>
      </w:r>
    </w:p>
    <w:p w14:paraId="27F60965" w14:textId="77777777" w:rsidR="000645F5" w:rsidRDefault="000645F5" w:rsidP="000645F5">
      <w:pPr>
        <w:jc w:val="center"/>
        <w:rPr>
          <w:sz w:val="20"/>
        </w:rPr>
      </w:pPr>
      <w:r>
        <w:rPr>
          <w:sz w:val="20"/>
        </w:rPr>
        <w:t>(fizinio asmens vardas, pavardė arba juridinio asmens pavadinimas)</w:t>
      </w:r>
    </w:p>
    <w:p w14:paraId="24D33BEA" w14:textId="77777777" w:rsidR="000645F5" w:rsidRDefault="000645F5" w:rsidP="000645F5">
      <w:pPr>
        <w:jc w:val="both"/>
        <w:rPr>
          <w:sz w:val="20"/>
        </w:rPr>
      </w:pPr>
      <w:r>
        <w:rPr>
          <w:sz w:val="20"/>
        </w:rPr>
        <w:t>__________________________________________________________________________________________________</w:t>
      </w:r>
    </w:p>
    <w:p w14:paraId="56AE39C7" w14:textId="77777777" w:rsidR="000645F5" w:rsidRDefault="000645F5" w:rsidP="000645F5">
      <w:pPr>
        <w:jc w:val="both"/>
        <w:rPr>
          <w:sz w:val="20"/>
        </w:rPr>
      </w:pPr>
    </w:p>
    <w:p w14:paraId="74EB62DA" w14:textId="77777777" w:rsidR="000645F5" w:rsidRDefault="000645F5" w:rsidP="000645F5">
      <w:pPr>
        <w:jc w:val="both"/>
        <w:rPr>
          <w:sz w:val="20"/>
        </w:rPr>
      </w:pPr>
      <w:r>
        <w:rPr>
          <w:sz w:val="20"/>
        </w:rPr>
        <w:t>__________________________________________________________________________________________________</w:t>
      </w:r>
    </w:p>
    <w:p w14:paraId="053C440E" w14:textId="77777777" w:rsidR="000645F5" w:rsidRDefault="000645F5" w:rsidP="000645F5">
      <w:pPr>
        <w:jc w:val="center"/>
        <w:rPr>
          <w:sz w:val="20"/>
        </w:rPr>
      </w:pPr>
      <w:r>
        <w:rPr>
          <w:sz w:val="20"/>
        </w:rPr>
        <w:t>(fizinio asmens gyvenamosios vietos arba juridinio asmens buveinės adresas, juridinio asmens teisinė forma, kodas, registras, kuriame kaupiami ir saugomi duomenys apie juridinį asmenį, fizinio arba juridinio asmens telefonas, el. paštas, juridinio asmens Nacionalinės elektroninių siuntų pristatymo naudojant pašto tinklą informacinės sistemos elektroninio pristatymo dėžutės adresas)</w:t>
      </w:r>
    </w:p>
    <w:p w14:paraId="740B6E20" w14:textId="77777777" w:rsidR="000645F5" w:rsidRDefault="000645F5" w:rsidP="000645F5">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tblGrid>
      <w:tr w:rsidR="000645F5" w14:paraId="348D0CD6" w14:textId="77777777" w:rsidTr="009A25E5">
        <w:tc>
          <w:tcPr>
            <w:tcW w:w="2518" w:type="dxa"/>
            <w:tcBorders>
              <w:top w:val="nil"/>
              <w:left w:val="nil"/>
              <w:right w:val="nil"/>
            </w:tcBorders>
          </w:tcPr>
          <w:p w14:paraId="758CC5CC" w14:textId="77777777" w:rsidR="000645F5" w:rsidRDefault="000645F5" w:rsidP="009A25E5">
            <w:pPr>
              <w:rPr>
                <w:rFonts w:ascii="Calibri" w:eastAsia="Calibri" w:hAnsi="Calibri"/>
                <w:sz w:val="20"/>
              </w:rPr>
            </w:pPr>
          </w:p>
        </w:tc>
      </w:tr>
    </w:tbl>
    <w:p w14:paraId="22322C9C" w14:textId="77777777" w:rsidR="000645F5" w:rsidRDefault="000645F5" w:rsidP="000645F5">
      <w:pPr>
        <w:jc w:val="both"/>
        <w:rPr>
          <w:sz w:val="20"/>
        </w:rPr>
      </w:pPr>
      <w:r>
        <w:rPr>
          <w:sz w:val="20"/>
        </w:rPr>
        <w:t>savivaldybės administracijai</w:t>
      </w:r>
    </w:p>
    <w:p w14:paraId="79E61F5B" w14:textId="77777777" w:rsidR="000645F5" w:rsidRDefault="000645F5" w:rsidP="000645F5">
      <w:pPr>
        <w:jc w:val="both"/>
        <w:rPr>
          <w:szCs w:val="24"/>
        </w:rPr>
      </w:pPr>
    </w:p>
    <w:p w14:paraId="0C4DD93A" w14:textId="77777777" w:rsidR="000645F5" w:rsidRDefault="000645F5" w:rsidP="000645F5">
      <w:pPr>
        <w:jc w:val="center"/>
        <w:rPr>
          <w:b/>
          <w:szCs w:val="24"/>
        </w:rPr>
      </w:pPr>
      <w:r>
        <w:rPr>
          <w:b/>
          <w:szCs w:val="24"/>
        </w:rPr>
        <w:t>PARAIŠKA DĖL SAVIVALDYBĖS MERO ARBA JO ĮGALIOTO SAVIVALDYBĖS ADMINISTRACIJOS DIREKTORIAUS PRITARIMO NAUDOTI GĖLO POŽEMINIO VANDENS GAVYBOS GRĘŽINĮ</w:t>
      </w:r>
      <w:r>
        <w:rPr>
          <w:b/>
          <w:szCs w:val="24"/>
        </w:rPr>
        <w:br/>
      </w:r>
    </w:p>
    <w:p w14:paraId="21934097" w14:textId="77777777" w:rsidR="000645F5" w:rsidRDefault="000645F5" w:rsidP="000645F5">
      <w:pPr>
        <w:jc w:val="center"/>
        <w:rPr>
          <w:szCs w:val="24"/>
        </w:rPr>
      </w:pPr>
      <w:r>
        <w:rPr>
          <w:szCs w:val="24"/>
        </w:rPr>
        <w:t>20____ m. _____________d. Nr.</w:t>
      </w:r>
    </w:p>
    <w:p w14:paraId="2921B560" w14:textId="77777777" w:rsidR="000645F5" w:rsidRDefault="000645F5" w:rsidP="000645F5">
      <w:pPr>
        <w:rPr>
          <w:szCs w:val="24"/>
        </w:rPr>
      </w:pPr>
    </w:p>
    <w:p w14:paraId="0D37F985" w14:textId="77777777" w:rsidR="000645F5" w:rsidRDefault="000645F5" w:rsidP="000645F5">
      <w:pPr>
        <w:ind w:firstLine="567"/>
        <w:jc w:val="both"/>
        <w:rPr>
          <w:szCs w:val="24"/>
        </w:rPr>
      </w:pPr>
      <w:r>
        <w:rPr>
          <w:szCs w:val="24"/>
        </w:rPr>
        <w:t xml:space="preserve">1. Prašome leisti naudoti gėlo požeminio vandens gavybos gręžinį. </w:t>
      </w:r>
    </w:p>
    <w:p w14:paraId="376C2E65" w14:textId="77777777" w:rsidR="000645F5" w:rsidRDefault="000645F5" w:rsidP="000645F5">
      <w:pPr>
        <w:ind w:firstLine="567"/>
        <w:jc w:val="both"/>
        <w:rPr>
          <w:szCs w:val="24"/>
        </w:rPr>
      </w:pPr>
      <w:r>
        <w:rPr>
          <w:szCs w:val="24"/>
        </w:rPr>
        <w:t>1.1. Bendrieji duomenys (</w:t>
      </w:r>
      <w:r>
        <w:rPr>
          <w:i/>
          <w:iCs/>
          <w:szCs w:val="24"/>
        </w:rPr>
        <w:t>gręžinio adresas</w:t>
      </w:r>
      <w:r>
        <w:rPr>
          <w:szCs w:val="24"/>
        </w:rPr>
        <w:t>):</w:t>
      </w:r>
    </w:p>
    <w:p w14:paraId="4C3CB2AE" w14:textId="77777777" w:rsidR="000645F5" w:rsidRDefault="000645F5" w:rsidP="000645F5">
      <w:pPr>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0645F5" w14:paraId="394FF570" w14:textId="77777777" w:rsidTr="009A25E5">
        <w:tc>
          <w:tcPr>
            <w:tcW w:w="9972" w:type="dxa"/>
            <w:tcBorders>
              <w:left w:val="nil"/>
              <w:right w:val="nil"/>
            </w:tcBorders>
          </w:tcPr>
          <w:p w14:paraId="4F9F9CD2" w14:textId="77777777" w:rsidR="000645F5" w:rsidRDefault="000645F5" w:rsidP="009A25E5">
            <w:pPr>
              <w:jc w:val="both"/>
              <w:rPr>
                <w:rFonts w:ascii="TimesLT" w:hAnsi="TimesLT"/>
                <w:caps/>
                <w:szCs w:val="24"/>
              </w:rPr>
            </w:pPr>
          </w:p>
        </w:tc>
      </w:tr>
    </w:tbl>
    <w:p w14:paraId="4B8798A9" w14:textId="77777777" w:rsidR="000645F5" w:rsidRDefault="000645F5" w:rsidP="000645F5"/>
    <w:p w14:paraId="2BF87678" w14:textId="77777777" w:rsidR="000645F5" w:rsidRDefault="000645F5" w:rsidP="000645F5">
      <w:pPr>
        <w:ind w:firstLine="567"/>
        <w:jc w:val="both"/>
        <w:rPr>
          <w:szCs w:val="24"/>
        </w:rPr>
      </w:pPr>
      <w:r>
        <w:rPr>
          <w:szCs w:val="24"/>
        </w:rPr>
        <w:t xml:space="preserve">1.2. Gręžinio paskirtis: </w:t>
      </w:r>
      <w:r>
        <w:rPr>
          <w:i/>
          <w:iCs/>
          <w:szCs w:val="24"/>
        </w:rPr>
        <w:t>ūkinei komercinei veiklai; geriamojo vandens viešajam tiekimui; individualiam apsirūpinimui geriamuoju vandeniu; žemės ūkio veiklai, kuriai daroma išimtis pagal Lietuvos Respublikos žemės gelmių įstatymo 16 str. 2 d. 2 p.; nekomercinei ūkinei veiklai</w:t>
      </w:r>
      <w:r>
        <w:rPr>
          <w:szCs w:val="24"/>
        </w:rPr>
        <w:t>.</w:t>
      </w:r>
    </w:p>
    <w:p w14:paraId="75E5A2B9" w14:textId="77777777" w:rsidR="000645F5" w:rsidRDefault="000645F5" w:rsidP="000645F5">
      <w:pPr>
        <w:jc w:val="both"/>
        <w:rPr>
          <w:sz w:val="20"/>
        </w:rPr>
      </w:pPr>
      <w:r>
        <w:rPr>
          <w:sz w:val="20"/>
        </w:rPr>
        <w:t>(ko nereikia, išbraukti)</w:t>
      </w:r>
    </w:p>
    <w:p w14:paraId="05A077D7" w14:textId="77777777" w:rsidR="000645F5" w:rsidRDefault="000645F5" w:rsidP="000645F5">
      <w:pPr>
        <w:ind w:firstLine="567"/>
        <w:jc w:val="both"/>
        <w:rPr>
          <w:szCs w:val="24"/>
        </w:rPr>
      </w:pPr>
      <w:r>
        <w:rPr>
          <w:szCs w:val="24"/>
        </w:rPr>
        <w:t>1.3. Vidutinis išgaunamo vandens kiekis m</w:t>
      </w:r>
      <w:r>
        <w:rPr>
          <w:szCs w:val="24"/>
          <w:vertAlign w:val="superscript"/>
        </w:rPr>
        <w:t>3</w:t>
      </w:r>
      <w:r>
        <w:rPr>
          <w:szCs w:val="24"/>
        </w:rPr>
        <w:t xml:space="preserve"> per parą, skaičiuojant metinį vidurkį: ___________</w:t>
      </w:r>
    </w:p>
    <w:p w14:paraId="7822247B" w14:textId="77777777" w:rsidR="000645F5" w:rsidRDefault="000645F5" w:rsidP="000645F5">
      <w:pPr>
        <w:ind w:firstLine="567"/>
        <w:jc w:val="both"/>
        <w:rPr>
          <w:szCs w:val="24"/>
        </w:rPr>
      </w:pPr>
      <w:r>
        <w:rPr>
          <w:szCs w:val="24"/>
        </w:rPr>
        <w:t>1.4. Nuotekų tvarkymo būdas (</w:t>
      </w:r>
      <w:r>
        <w:rPr>
          <w:i/>
          <w:iCs/>
          <w:szCs w:val="24"/>
        </w:rPr>
        <w:t>pvz., kaupimas, mechaninis-biologinis valymas, į esamus tinklus, nuotekos nesusidarys, kitas nuotekų tvarkymo būdas</w:t>
      </w:r>
      <w:r>
        <w:rPr>
          <w:i/>
          <w:szCs w:val="24"/>
        </w:rPr>
        <w:t>).</w:t>
      </w:r>
    </w:p>
    <w:p w14:paraId="50DE776C" w14:textId="77777777" w:rsidR="000645F5" w:rsidRDefault="000645F5" w:rsidP="000645F5">
      <w:pPr>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0645F5" w14:paraId="49785E93" w14:textId="77777777" w:rsidTr="009A25E5">
        <w:tc>
          <w:tcPr>
            <w:tcW w:w="9972" w:type="dxa"/>
            <w:tcBorders>
              <w:left w:val="nil"/>
              <w:right w:val="nil"/>
            </w:tcBorders>
          </w:tcPr>
          <w:p w14:paraId="01984414" w14:textId="77777777" w:rsidR="000645F5" w:rsidRDefault="000645F5" w:rsidP="009A25E5">
            <w:pPr>
              <w:jc w:val="both"/>
              <w:rPr>
                <w:rFonts w:ascii="TimesLT" w:hAnsi="TimesLT"/>
                <w:caps/>
                <w:szCs w:val="24"/>
              </w:rPr>
            </w:pPr>
          </w:p>
        </w:tc>
      </w:tr>
    </w:tbl>
    <w:p w14:paraId="29D106CB" w14:textId="77777777" w:rsidR="000645F5" w:rsidRDefault="000645F5" w:rsidP="000645F5"/>
    <w:p w14:paraId="52FE736F" w14:textId="77777777" w:rsidR="000645F5" w:rsidRDefault="000645F5" w:rsidP="000645F5">
      <w:pPr>
        <w:tabs>
          <w:tab w:val="left" w:pos="1344"/>
        </w:tabs>
        <w:ind w:firstLine="567"/>
        <w:jc w:val="both"/>
        <w:rPr>
          <w:i/>
          <w:iCs/>
          <w:szCs w:val="24"/>
        </w:rPr>
      </w:pPr>
      <w:r>
        <w:rPr>
          <w:szCs w:val="24"/>
        </w:rPr>
        <w:t>2. Prašome pateikti sutikimą dėl gręžinio savininko duomenų įrašymo Žemės gelmių registre ir sutikimą, atitinkantį Lietuvos Respublikos specialiųjų žemės naudojimo sąlygų įstatymo 7 straipsnio 4 dalyje nustatytus kriterijus, dėl požeminio vandens vandenvietės apsaugos zonos nustatymo (</w:t>
      </w:r>
      <w:r>
        <w:rPr>
          <w:i/>
          <w:iCs/>
          <w:szCs w:val="24"/>
        </w:rPr>
        <w:t xml:space="preserve">teikiama, kai gręžinys įrengtas žemės sklype, kurį patikėjimo teise valdo savivaldybė). </w:t>
      </w:r>
    </w:p>
    <w:p w14:paraId="069F536D" w14:textId="77777777" w:rsidR="000645F5" w:rsidRDefault="000645F5" w:rsidP="000645F5">
      <w:pPr>
        <w:tabs>
          <w:tab w:val="left" w:pos="1344"/>
        </w:tabs>
        <w:ind w:firstLine="567"/>
        <w:jc w:val="both"/>
        <w:rPr>
          <w:i/>
          <w:iCs/>
        </w:rPr>
      </w:pPr>
      <w:r>
        <w:t>3.</w:t>
      </w:r>
      <w:r>
        <w:rPr>
          <w:i/>
          <w:iCs/>
        </w:rPr>
        <w:t xml:space="preserve"> </w:t>
      </w:r>
      <w:r>
        <w:t>Nurodomas pageidaujamas savivaldybės mero ar jo įgalioto savivaldybės administracijos direktoriaus</w:t>
      </w:r>
      <w:r>
        <w:rPr>
          <w:color w:val="000000"/>
        </w:rPr>
        <w:t xml:space="preserve"> pagrįstos nuomonės dėl pritarimo ar nepritarimo naudoti gręžinį</w:t>
      </w:r>
      <w:r>
        <w:t xml:space="preserve"> gavimo būdas: </w:t>
      </w:r>
      <w:r>
        <w:rPr>
          <w:i/>
          <w:iCs/>
        </w:rPr>
        <w:t>per E. pristatymo sistemą, kitomis elektroninių ryšių priemonėmis, paštu, atsiimant asmeniškai.</w:t>
      </w:r>
    </w:p>
    <w:p w14:paraId="295037DE" w14:textId="77777777" w:rsidR="000645F5" w:rsidRDefault="000645F5" w:rsidP="000645F5">
      <w:pPr>
        <w:jc w:val="both"/>
        <w:rPr>
          <w:sz w:val="20"/>
        </w:rPr>
      </w:pPr>
      <w:r>
        <w:rPr>
          <w:sz w:val="20"/>
        </w:rPr>
        <w:t>(ko nereikia, išbraukti)</w:t>
      </w:r>
    </w:p>
    <w:p w14:paraId="057C0D21" w14:textId="77777777" w:rsidR="000645F5" w:rsidRDefault="000645F5" w:rsidP="000645F5">
      <w:pPr>
        <w:ind w:firstLine="567"/>
        <w:jc w:val="both"/>
        <w:rPr>
          <w:szCs w:val="24"/>
        </w:rPr>
      </w:pPr>
      <w:r>
        <w:rPr>
          <w:szCs w:val="24"/>
        </w:rPr>
        <w:t xml:space="preserve">PRIDEDAMA: </w:t>
      </w:r>
    </w:p>
    <w:p w14:paraId="0310576D" w14:textId="77777777" w:rsidR="000645F5" w:rsidRDefault="000645F5" w:rsidP="000645F5">
      <w:pPr>
        <w:tabs>
          <w:tab w:val="left" w:pos="851"/>
        </w:tabs>
        <w:ind w:firstLine="567"/>
        <w:jc w:val="both"/>
        <w:rPr>
          <w:szCs w:val="24"/>
        </w:rPr>
      </w:pPr>
      <w:r>
        <w:rPr>
          <w:szCs w:val="24"/>
        </w:rPr>
        <w:t>1.</w:t>
      </w:r>
      <w:r>
        <w:rPr>
          <w:szCs w:val="24"/>
        </w:rPr>
        <w:tab/>
        <w:t xml:space="preserve">Žemės sklypo planas. </w:t>
      </w:r>
    </w:p>
    <w:p w14:paraId="24F69910" w14:textId="77777777" w:rsidR="000645F5" w:rsidRDefault="000645F5" w:rsidP="000645F5">
      <w:pPr>
        <w:tabs>
          <w:tab w:val="left" w:pos="851"/>
        </w:tabs>
        <w:ind w:firstLine="567"/>
        <w:jc w:val="both"/>
        <w:rPr>
          <w:szCs w:val="24"/>
        </w:rPr>
      </w:pPr>
      <w:r>
        <w:rPr>
          <w:szCs w:val="24"/>
        </w:rPr>
        <w:t>2.</w:t>
      </w:r>
      <w:r>
        <w:rPr>
          <w:szCs w:val="24"/>
        </w:rPr>
        <w:tab/>
        <w:t>Žemės sklypo nuosavybę arba naudojimą pagrindžiančio dokumento kopija.</w:t>
      </w:r>
    </w:p>
    <w:p w14:paraId="235AB197" w14:textId="77777777" w:rsidR="000645F5" w:rsidRDefault="000645F5" w:rsidP="000645F5">
      <w:pPr>
        <w:tabs>
          <w:tab w:val="left" w:pos="851"/>
        </w:tabs>
        <w:ind w:firstLine="567"/>
        <w:jc w:val="both"/>
        <w:rPr>
          <w:szCs w:val="24"/>
        </w:rPr>
      </w:pPr>
      <w:r>
        <w:rPr>
          <w:szCs w:val="24"/>
        </w:rPr>
        <w:lastRenderedPageBreak/>
        <w:t>3.</w:t>
      </w:r>
      <w:r>
        <w:rPr>
          <w:szCs w:val="24"/>
        </w:rPr>
        <w:tab/>
        <w:t>Prie gręžinio prijungto pastato nuosavybę arba naudojimą pagrindžiančio dokumento kopija.</w:t>
      </w:r>
    </w:p>
    <w:p w14:paraId="695BAFDD" w14:textId="77777777" w:rsidR="000645F5" w:rsidRDefault="000645F5" w:rsidP="000645F5">
      <w:pPr>
        <w:tabs>
          <w:tab w:val="left" w:pos="851"/>
        </w:tabs>
        <w:ind w:firstLine="567"/>
        <w:jc w:val="both"/>
        <w:rPr>
          <w:szCs w:val="24"/>
        </w:rPr>
      </w:pPr>
      <w:r>
        <w:rPr>
          <w:szCs w:val="24"/>
        </w:rPr>
        <w:t>4.</w:t>
      </w:r>
      <w:r>
        <w:rPr>
          <w:szCs w:val="24"/>
        </w:rPr>
        <w:tab/>
        <w:t>Visų žemės sklypo savininkų įgaliojimai teikti paraišką (kai teikia ne visi savininkai).</w:t>
      </w:r>
    </w:p>
    <w:p w14:paraId="7D76B275" w14:textId="77777777" w:rsidR="000645F5" w:rsidRDefault="000645F5" w:rsidP="000645F5">
      <w:pPr>
        <w:tabs>
          <w:tab w:val="left" w:pos="851"/>
        </w:tabs>
        <w:ind w:firstLine="567"/>
        <w:jc w:val="both"/>
        <w:rPr>
          <w:szCs w:val="24"/>
        </w:rPr>
      </w:pPr>
      <w:r>
        <w:rPr>
          <w:szCs w:val="24"/>
        </w:rPr>
        <w:t>5.</w:t>
      </w:r>
      <w:r>
        <w:rPr>
          <w:szCs w:val="24"/>
        </w:rPr>
        <w:tab/>
        <w:t>Geriamojo vandens tiekimo ir (arba) nuotekų tvarkymo</w:t>
      </w:r>
      <w:r>
        <w:rPr>
          <w:b/>
          <w:bCs/>
          <w:szCs w:val="24"/>
        </w:rPr>
        <w:t xml:space="preserve"> </w:t>
      </w:r>
      <w:r>
        <w:rPr>
          <w:szCs w:val="24"/>
        </w:rPr>
        <w:t xml:space="preserve">sutarties su viešuoju geriamojo vandens tiekėju ir nuotekų tvarkytoju, jei pastatas  prijungtas prie vandentiekio ir (ar) nuotekų tinklų, kopija. </w:t>
      </w:r>
    </w:p>
    <w:p w14:paraId="4DA93866" w14:textId="77777777" w:rsidR="000645F5" w:rsidRDefault="000645F5" w:rsidP="000645F5">
      <w:pPr>
        <w:rPr>
          <w:sz w:val="20"/>
        </w:rPr>
      </w:pPr>
    </w:p>
    <w:p w14:paraId="6FE591AB" w14:textId="77777777" w:rsidR="000645F5" w:rsidRDefault="000645F5" w:rsidP="000645F5">
      <w:pPr>
        <w:jc w:val="both"/>
        <w:rPr>
          <w:sz w:val="20"/>
        </w:rPr>
      </w:pPr>
      <w:r>
        <w:rPr>
          <w:sz w:val="20"/>
        </w:rPr>
        <w:t>______________________________________</w:t>
      </w:r>
      <w:r>
        <w:rPr>
          <w:sz w:val="20"/>
        </w:rPr>
        <w:tab/>
      </w:r>
      <w:r>
        <w:rPr>
          <w:sz w:val="20"/>
        </w:rPr>
        <w:tab/>
        <w:t>__________</w:t>
      </w:r>
      <w:r>
        <w:rPr>
          <w:sz w:val="20"/>
        </w:rPr>
        <w:tab/>
        <w:t xml:space="preserve">                 ___________________</w:t>
      </w:r>
    </w:p>
    <w:p w14:paraId="55124D8C" w14:textId="77777777" w:rsidR="000645F5" w:rsidRDefault="000645F5" w:rsidP="000645F5">
      <w:pPr>
        <w:jc w:val="both"/>
      </w:pPr>
      <w:r>
        <w:rPr>
          <w:sz w:val="20"/>
        </w:rPr>
        <w:t xml:space="preserve">(pareigų pavadinimas, jeigu pildo juridinis asmuo)                   </w:t>
      </w:r>
      <w:r>
        <w:rPr>
          <w:sz w:val="20"/>
        </w:rPr>
        <w:tab/>
        <w:t>(parašas)                                (vardas, pavardė)</w:t>
      </w:r>
    </w:p>
    <w:p w14:paraId="3A35DA96" w14:textId="77777777" w:rsidR="000645F5" w:rsidRDefault="000645F5" w:rsidP="000645F5">
      <w:pPr>
        <w:ind w:firstLine="4678"/>
        <w:jc w:val="both"/>
      </w:pPr>
    </w:p>
    <w:p w14:paraId="3F0F8775" w14:textId="77777777" w:rsidR="000645F5" w:rsidRDefault="000645F5" w:rsidP="000645F5">
      <w:pPr>
        <w:jc w:val="center"/>
      </w:pPr>
      <w:r>
        <w:rPr>
          <w:szCs w:val="24"/>
          <w:lang w:eastAsia="lt-LT"/>
        </w:rPr>
        <w:t>_________________</w:t>
      </w:r>
    </w:p>
    <w:p w14:paraId="51CC5A9C" w14:textId="77777777" w:rsidR="000645F5" w:rsidRDefault="000645F5" w:rsidP="000645F5">
      <w:pPr>
        <w:tabs>
          <w:tab w:val="center" w:pos="4680"/>
          <w:tab w:val="right" w:pos="9360"/>
        </w:tabs>
        <w:rPr>
          <w:sz w:val="22"/>
          <w:szCs w:val="22"/>
          <w:lang w:eastAsia="lt-LT"/>
        </w:rPr>
      </w:pPr>
    </w:p>
    <w:p w14:paraId="5B87BBBB" w14:textId="0F7C9AAF" w:rsidR="00624579" w:rsidRPr="000645F5" w:rsidRDefault="00624579" w:rsidP="000645F5"/>
    <w:sectPr w:rsidR="00624579" w:rsidRPr="000645F5" w:rsidSect="00F46BED">
      <w:headerReference w:type="default" r:id="rId10"/>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4D2B1" w14:textId="77777777" w:rsidR="00F15051" w:rsidRDefault="00F15051">
      <w:r>
        <w:separator/>
      </w:r>
    </w:p>
  </w:endnote>
  <w:endnote w:type="continuationSeparator" w:id="0">
    <w:p w14:paraId="16F0D593" w14:textId="77777777" w:rsidR="00F15051" w:rsidRDefault="00F15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3A4FE" w14:textId="77777777" w:rsidR="00F15051" w:rsidRDefault="00F15051">
      <w:r>
        <w:separator/>
      </w:r>
    </w:p>
  </w:footnote>
  <w:footnote w:type="continuationSeparator" w:id="0">
    <w:p w14:paraId="7C811289" w14:textId="77777777" w:rsidR="00F15051" w:rsidRDefault="00F15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971389"/>
      <w:docPartObj>
        <w:docPartGallery w:val="Page Numbers (Top of Page)"/>
        <w:docPartUnique/>
      </w:docPartObj>
    </w:sdtPr>
    <w:sdtEndPr/>
    <w:sdtContent>
      <w:p w14:paraId="0DDD15D4" w14:textId="4AD042BF" w:rsidR="00F46BED" w:rsidRDefault="00F46BED">
        <w:pPr>
          <w:pStyle w:val="Antrats"/>
          <w:jc w:val="center"/>
        </w:pPr>
        <w:r>
          <w:fldChar w:fldCharType="begin"/>
        </w:r>
        <w:r>
          <w:instrText>PAGE   \* MERGEFORMAT</w:instrText>
        </w:r>
        <w:r>
          <w:fldChar w:fldCharType="separate"/>
        </w:r>
        <w:r>
          <w:rPr>
            <w:noProof/>
          </w:rPr>
          <w:t>3</w:t>
        </w:r>
        <w:r>
          <w:fldChar w:fldCharType="end"/>
        </w:r>
      </w:p>
    </w:sdtContent>
  </w:sdt>
  <w:p w14:paraId="421AB184" w14:textId="77777777" w:rsidR="00624579" w:rsidRDefault="00624579">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3D8"/>
    <w:rsid w:val="0001781A"/>
    <w:rsid w:val="000645F5"/>
    <w:rsid w:val="000725B9"/>
    <w:rsid w:val="00081DB0"/>
    <w:rsid w:val="00197187"/>
    <w:rsid w:val="00334CEC"/>
    <w:rsid w:val="00561B0D"/>
    <w:rsid w:val="00624579"/>
    <w:rsid w:val="00830CFA"/>
    <w:rsid w:val="00B343D8"/>
    <w:rsid w:val="00B658C3"/>
    <w:rsid w:val="00C41641"/>
    <w:rsid w:val="00C675C2"/>
    <w:rsid w:val="00EF5BC3"/>
    <w:rsid w:val="00F15051"/>
    <w:rsid w:val="00F46BED"/>
    <w:rsid w:val="00F57559"/>
    <w:rsid w:val="00F92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08B02"/>
  <w15:docId w15:val="{EF0BE9ED-9CEB-4351-9CE4-7F8EF682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46BED"/>
    <w:rPr>
      <w:color w:val="808080"/>
    </w:rPr>
  </w:style>
  <w:style w:type="paragraph" w:styleId="Antrats">
    <w:name w:val="header"/>
    <w:basedOn w:val="prastasis"/>
    <w:link w:val="AntratsDiagrama"/>
    <w:uiPriority w:val="99"/>
    <w:unhideWhenUsed/>
    <w:rsid w:val="00F46B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F46BED"/>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62342">
      <w:bodyDiv w:val="1"/>
      <w:marLeft w:val="0"/>
      <w:marRight w:val="0"/>
      <w:marTop w:val="0"/>
      <w:marBottom w:val="0"/>
      <w:divBdr>
        <w:top w:val="none" w:sz="0" w:space="0" w:color="auto"/>
        <w:left w:val="none" w:sz="0" w:space="0" w:color="auto"/>
        <w:bottom w:val="none" w:sz="0" w:space="0" w:color="auto"/>
        <w:right w:val="none" w:sz="0" w:space="0" w:color="auto"/>
      </w:divBdr>
    </w:div>
    <w:div w:id="194468142">
      <w:bodyDiv w:val="1"/>
      <w:marLeft w:val="0"/>
      <w:marRight w:val="0"/>
      <w:marTop w:val="0"/>
      <w:marBottom w:val="0"/>
      <w:divBdr>
        <w:top w:val="none" w:sz="0" w:space="0" w:color="auto"/>
        <w:left w:val="none" w:sz="0" w:space="0" w:color="auto"/>
        <w:bottom w:val="none" w:sz="0" w:space="0" w:color="auto"/>
        <w:right w:val="none" w:sz="0" w:space="0" w:color="auto"/>
      </w:divBdr>
    </w:div>
    <w:div w:id="506092940">
      <w:bodyDiv w:val="1"/>
      <w:marLeft w:val="0"/>
      <w:marRight w:val="0"/>
      <w:marTop w:val="0"/>
      <w:marBottom w:val="0"/>
      <w:divBdr>
        <w:top w:val="none" w:sz="0" w:space="0" w:color="auto"/>
        <w:left w:val="none" w:sz="0" w:space="0" w:color="auto"/>
        <w:bottom w:val="none" w:sz="0" w:space="0" w:color="auto"/>
        <w:right w:val="none" w:sz="0" w:space="0" w:color="auto"/>
      </w:divBdr>
    </w:div>
    <w:div w:id="514543293">
      <w:bodyDiv w:val="1"/>
      <w:marLeft w:val="0"/>
      <w:marRight w:val="0"/>
      <w:marTop w:val="0"/>
      <w:marBottom w:val="0"/>
      <w:divBdr>
        <w:top w:val="none" w:sz="0" w:space="0" w:color="auto"/>
        <w:left w:val="none" w:sz="0" w:space="0" w:color="auto"/>
        <w:bottom w:val="none" w:sz="0" w:space="0" w:color="auto"/>
        <w:right w:val="none" w:sz="0" w:space="0" w:color="auto"/>
      </w:divBdr>
    </w:div>
    <w:div w:id="615603877">
      <w:bodyDiv w:val="1"/>
      <w:marLeft w:val="0"/>
      <w:marRight w:val="0"/>
      <w:marTop w:val="0"/>
      <w:marBottom w:val="0"/>
      <w:divBdr>
        <w:top w:val="none" w:sz="0" w:space="0" w:color="auto"/>
        <w:left w:val="none" w:sz="0" w:space="0" w:color="auto"/>
        <w:bottom w:val="none" w:sz="0" w:space="0" w:color="auto"/>
        <w:right w:val="none" w:sz="0" w:space="0" w:color="auto"/>
      </w:divBdr>
    </w:div>
    <w:div w:id="1111128989">
      <w:bodyDiv w:val="1"/>
      <w:marLeft w:val="0"/>
      <w:marRight w:val="0"/>
      <w:marTop w:val="0"/>
      <w:marBottom w:val="0"/>
      <w:divBdr>
        <w:top w:val="none" w:sz="0" w:space="0" w:color="auto"/>
        <w:left w:val="none" w:sz="0" w:space="0" w:color="auto"/>
        <w:bottom w:val="none" w:sz="0" w:space="0" w:color="auto"/>
        <w:right w:val="none" w:sz="0" w:space="0" w:color="auto"/>
      </w:divBdr>
    </w:div>
    <w:div w:id="1150486623">
      <w:bodyDiv w:val="1"/>
      <w:marLeft w:val="0"/>
      <w:marRight w:val="0"/>
      <w:marTop w:val="0"/>
      <w:marBottom w:val="0"/>
      <w:divBdr>
        <w:top w:val="none" w:sz="0" w:space="0" w:color="auto"/>
        <w:left w:val="none" w:sz="0" w:space="0" w:color="auto"/>
        <w:bottom w:val="none" w:sz="0" w:space="0" w:color="auto"/>
        <w:right w:val="none" w:sz="0" w:space="0" w:color="auto"/>
      </w:divBdr>
    </w:div>
    <w:div w:id="1219702531">
      <w:bodyDiv w:val="1"/>
      <w:marLeft w:val="0"/>
      <w:marRight w:val="0"/>
      <w:marTop w:val="0"/>
      <w:marBottom w:val="0"/>
      <w:divBdr>
        <w:top w:val="none" w:sz="0" w:space="0" w:color="auto"/>
        <w:left w:val="none" w:sz="0" w:space="0" w:color="auto"/>
        <w:bottom w:val="none" w:sz="0" w:space="0" w:color="auto"/>
        <w:right w:val="none" w:sz="0" w:space="0" w:color="auto"/>
      </w:divBdr>
      <w:divsChild>
        <w:div w:id="906185284">
          <w:marLeft w:val="0"/>
          <w:marRight w:val="0"/>
          <w:marTop w:val="0"/>
          <w:marBottom w:val="0"/>
          <w:divBdr>
            <w:top w:val="none" w:sz="0" w:space="0" w:color="auto"/>
            <w:left w:val="none" w:sz="0" w:space="0" w:color="auto"/>
            <w:bottom w:val="none" w:sz="0" w:space="0" w:color="auto"/>
            <w:right w:val="none" w:sz="0" w:space="0" w:color="auto"/>
          </w:divBdr>
        </w:div>
        <w:div w:id="910698684">
          <w:marLeft w:val="0"/>
          <w:marRight w:val="0"/>
          <w:marTop w:val="0"/>
          <w:marBottom w:val="0"/>
          <w:divBdr>
            <w:top w:val="none" w:sz="0" w:space="0" w:color="auto"/>
            <w:left w:val="none" w:sz="0" w:space="0" w:color="auto"/>
            <w:bottom w:val="none" w:sz="0" w:space="0" w:color="auto"/>
            <w:right w:val="none" w:sz="0" w:space="0" w:color="auto"/>
          </w:divBdr>
        </w:div>
      </w:divsChild>
    </w:div>
    <w:div w:id="1246184191">
      <w:bodyDiv w:val="1"/>
      <w:marLeft w:val="0"/>
      <w:marRight w:val="0"/>
      <w:marTop w:val="0"/>
      <w:marBottom w:val="0"/>
      <w:divBdr>
        <w:top w:val="none" w:sz="0" w:space="0" w:color="auto"/>
        <w:left w:val="none" w:sz="0" w:space="0" w:color="auto"/>
        <w:bottom w:val="none" w:sz="0" w:space="0" w:color="auto"/>
        <w:right w:val="none" w:sz="0" w:space="0" w:color="auto"/>
      </w:divBdr>
      <w:divsChild>
        <w:div w:id="71200338">
          <w:marLeft w:val="0"/>
          <w:marRight w:val="0"/>
          <w:marTop w:val="0"/>
          <w:marBottom w:val="0"/>
          <w:divBdr>
            <w:top w:val="none" w:sz="0" w:space="0" w:color="auto"/>
            <w:left w:val="none" w:sz="0" w:space="0" w:color="auto"/>
            <w:bottom w:val="none" w:sz="0" w:space="0" w:color="auto"/>
            <w:right w:val="none" w:sz="0" w:space="0" w:color="auto"/>
          </w:divBdr>
        </w:div>
        <w:div w:id="1973512324">
          <w:marLeft w:val="0"/>
          <w:marRight w:val="0"/>
          <w:marTop w:val="0"/>
          <w:marBottom w:val="0"/>
          <w:divBdr>
            <w:top w:val="none" w:sz="0" w:space="0" w:color="auto"/>
            <w:left w:val="none" w:sz="0" w:space="0" w:color="auto"/>
            <w:bottom w:val="none" w:sz="0" w:space="0" w:color="auto"/>
            <w:right w:val="none" w:sz="0" w:space="0" w:color="auto"/>
          </w:divBdr>
        </w:div>
        <w:div w:id="646858251">
          <w:marLeft w:val="0"/>
          <w:marRight w:val="0"/>
          <w:marTop w:val="0"/>
          <w:marBottom w:val="0"/>
          <w:divBdr>
            <w:top w:val="none" w:sz="0" w:space="0" w:color="auto"/>
            <w:left w:val="none" w:sz="0" w:space="0" w:color="auto"/>
            <w:bottom w:val="none" w:sz="0" w:space="0" w:color="auto"/>
            <w:right w:val="none" w:sz="0" w:space="0" w:color="auto"/>
          </w:divBdr>
        </w:div>
        <w:div w:id="826869233">
          <w:marLeft w:val="0"/>
          <w:marRight w:val="0"/>
          <w:marTop w:val="0"/>
          <w:marBottom w:val="0"/>
          <w:divBdr>
            <w:top w:val="none" w:sz="0" w:space="0" w:color="auto"/>
            <w:left w:val="none" w:sz="0" w:space="0" w:color="auto"/>
            <w:bottom w:val="none" w:sz="0" w:space="0" w:color="auto"/>
            <w:right w:val="none" w:sz="0" w:space="0" w:color="auto"/>
          </w:divBdr>
        </w:div>
        <w:div w:id="49306046">
          <w:marLeft w:val="0"/>
          <w:marRight w:val="0"/>
          <w:marTop w:val="0"/>
          <w:marBottom w:val="0"/>
          <w:divBdr>
            <w:top w:val="none" w:sz="0" w:space="0" w:color="auto"/>
            <w:left w:val="none" w:sz="0" w:space="0" w:color="auto"/>
            <w:bottom w:val="none" w:sz="0" w:space="0" w:color="auto"/>
            <w:right w:val="none" w:sz="0" w:space="0" w:color="auto"/>
          </w:divBdr>
        </w:div>
        <w:div w:id="2118867072">
          <w:marLeft w:val="0"/>
          <w:marRight w:val="0"/>
          <w:marTop w:val="0"/>
          <w:marBottom w:val="0"/>
          <w:divBdr>
            <w:top w:val="none" w:sz="0" w:space="0" w:color="auto"/>
            <w:left w:val="none" w:sz="0" w:space="0" w:color="auto"/>
            <w:bottom w:val="none" w:sz="0" w:space="0" w:color="auto"/>
            <w:right w:val="none" w:sz="0" w:space="0" w:color="auto"/>
          </w:divBdr>
        </w:div>
      </w:divsChild>
    </w:div>
    <w:div w:id="1266035044">
      <w:bodyDiv w:val="1"/>
      <w:marLeft w:val="0"/>
      <w:marRight w:val="0"/>
      <w:marTop w:val="0"/>
      <w:marBottom w:val="0"/>
      <w:divBdr>
        <w:top w:val="none" w:sz="0" w:space="0" w:color="auto"/>
        <w:left w:val="none" w:sz="0" w:space="0" w:color="auto"/>
        <w:bottom w:val="none" w:sz="0" w:space="0" w:color="auto"/>
        <w:right w:val="none" w:sz="0" w:space="0" w:color="auto"/>
      </w:divBdr>
      <w:divsChild>
        <w:div w:id="1125273984">
          <w:marLeft w:val="0"/>
          <w:marRight w:val="0"/>
          <w:marTop w:val="0"/>
          <w:marBottom w:val="0"/>
          <w:divBdr>
            <w:top w:val="none" w:sz="0" w:space="0" w:color="auto"/>
            <w:left w:val="none" w:sz="0" w:space="0" w:color="auto"/>
            <w:bottom w:val="none" w:sz="0" w:space="0" w:color="auto"/>
            <w:right w:val="none" w:sz="0" w:space="0" w:color="auto"/>
          </w:divBdr>
        </w:div>
        <w:div w:id="735934464">
          <w:marLeft w:val="0"/>
          <w:marRight w:val="0"/>
          <w:marTop w:val="0"/>
          <w:marBottom w:val="0"/>
          <w:divBdr>
            <w:top w:val="none" w:sz="0" w:space="0" w:color="auto"/>
            <w:left w:val="none" w:sz="0" w:space="0" w:color="auto"/>
            <w:bottom w:val="none" w:sz="0" w:space="0" w:color="auto"/>
            <w:right w:val="none" w:sz="0" w:space="0" w:color="auto"/>
          </w:divBdr>
        </w:div>
      </w:divsChild>
    </w:div>
    <w:div w:id="1428890352">
      <w:bodyDiv w:val="1"/>
      <w:marLeft w:val="0"/>
      <w:marRight w:val="0"/>
      <w:marTop w:val="0"/>
      <w:marBottom w:val="0"/>
      <w:divBdr>
        <w:top w:val="none" w:sz="0" w:space="0" w:color="auto"/>
        <w:left w:val="none" w:sz="0" w:space="0" w:color="auto"/>
        <w:bottom w:val="none" w:sz="0" w:space="0" w:color="auto"/>
        <w:right w:val="none" w:sz="0" w:space="0" w:color="auto"/>
      </w:divBdr>
      <w:divsChild>
        <w:div w:id="101072585">
          <w:marLeft w:val="0"/>
          <w:marRight w:val="0"/>
          <w:marTop w:val="0"/>
          <w:marBottom w:val="0"/>
          <w:divBdr>
            <w:top w:val="none" w:sz="0" w:space="0" w:color="auto"/>
            <w:left w:val="none" w:sz="0" w:space="0" w:color="auto"/>
            <w:bottom w:val="none" w:sz="0" w:space="0" w:color="auto"/>
            <w:right w:val="none" w:sz="0" w:space="0" w:color="auto"/>
          </w:divBdr>
        </w:div>
        <w:div w:id="880094423">
          <w:marLeft w:val="0"/>
          <w:marRight w:val="0"/>
          <w:marTop w:val="0"/>
          <w:marBottom w:val="0"/>
          <w:divBdr>
            <w:top w:val="none" w:sz="0" w:space="0" w:color="auto"/>
            <w:left w:val="none" w:sz="0" w:space="0" w:color="auto"/>
            <w:bottom w:val="none" w:sz="0" w:space="0" w:color="auto"/>
            <w:right w:val="none" w:sz="0" w:space="0" w:color="auto"/>
          </w:divBdr>
        </w:div>
        <w:div w:id="1131363151">
          <w:marLeft w:val="0"/>
          <w:marRight w:val="0"/>
          <w:marTop w:val="0"/>
          <w:marBottom w:val="0"/>
          <w:divBdr>
            <w:top w:val="none" w:sz="0" w:space="0" w:color="auto"/>
            <w:left w:val="none" w:sz="0" w:space="0" w:color="auto"/>
            <w:bottom w:val="none" w:sz="0" w:space="0" w:color="auto"/>
            <w:right w:val="none" w:sz="0" w:space="0" w:color="auto"/>
          </w:divBdr>
        </w:div>
      </w:divsChild>
    </w:div>
    <w:div w:id="1556233143">
      <w:bodyDiv w:val="1"/>
      <w:marLeft w:val="0"/>
      <w:marRight w:val="0"/>
      <w:marTop w:val="0"/>
      <w:marBottom w:val="0"/>
      <w:divBdr>
        <w:top w:val="none" w:sz="0" w:space="0" w:color="auto"/>
        <w:left w:val="none" w:sz="0" w:space="0" w:color="auto"/>
        <w:bottom w:val="none" w:sz="0" w:space="0" w:color="auto"/>
        <w:right w:val="none" w:sz="0" w:space="0" w:color="auto"/>
      </w:divBdr>
      <w:divsChild>
        <w:div w:id="936794831">
          <w:marLeft w:val="0"/>
          <w:marRight w:val="0"/>
          <w:marTop w:val="0"/>
          <w:marBottom w:val="0"/>
          <w:divBdr>
            <w:top w:val="none" w:sz="0" w:space="0" w:color="auto"/>
            <w:left w:val="none" w:sz="0" w:space="0" w:color="auto"/>
            <w:bottom w:val="none" w:sz="0" w:space="0" w:color="auto"/>
            <w:right w:val="none" w:sz="0" w:space="0" w:color="auto"/>
          </w:divBdr>
        </w:div>
      </w:divsChild>
    </w:div>
    <w:div w:id="177617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6" ma:contentTypeDescription="Create a new document." ma:contentTypeScope="" ma:versionID="cbed51abb3ebb5562d1b12ae17bcdfec">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cb53de2b7ada3bdcc52ae469c3d73a7b"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Rating (0-5)" ma:decimals="2" ma:description="Average value of all the ratings that have been submitted" ma:internalName="AverageRating" ma:readOnly="true">
      <xsd:simpleType>
        <xsd:restriction base="dms:Number"/>
      </xsd:simpleType>
    </xsd:element>
    <xsd:element name="RatingCount" ma:index="17" nillable="true" ma:displayName="Number of Ratings" ma:decimals="0" ma:description="Number of ratings submitted" ma:internalName="RatingCount" ma:readOnly="true">
      <xsd:simpleType>
        <xsd:restriction base="dms:Number"/>
      </xsd:simpleType>
    </xsd:element>
    <xsd:element name="RatedBy" ma:index="18"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User ratings" ma:description="User ratings for the item" ma:hidden="true" ma:internalName="Ratings">
      <xsd:simpleType>
        <xsd:restriction base="dms:Note"/>
      </xsd:simpleType>
    </xsd:element>
    <xsd:element name="LikesCount" ma:index="20" nillable="true" ma:displayName="Number of Likes" ma:internalName="LikesCount">
      <xsd:simpleType>
        <xsd:restriction base="dms:Unknown"/>
      </xsd:simpleType>
    </xsd:element>
    <xsd:element name="LikedBy" ma:index="21"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Valentina Tuskenytė</DisplayName>
        <AccountId>128</AccountId>
        <AccountType/>
      </UserInfo>
    </SharedWithUser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95A2F9-F8A3-4201-ABD6-9B229CCCCFE9}">
  <ds:schemaRefs>
    <ds:schemaRef ds:uri="http://schemas.openxmlformats.org/officeDocument/2006/bibliography"/>
  </ds:schemaRefs>
</ds:datastoreItem>
</file>

<file path=customXml/itemProps2.xml><?xml version="1.0" encoding="utf-8"?>
<ds:datastoreItem xmlns:ds="http://schemas.openxmlformats.org/officeDocument/2006/customXml" ds:itemID="{841F8EA0-1FB8-4E41-B5EB-E0711905D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2FC2A6-BA5B-4530-B0D0-1DE6BBA6D228}">
  <ds:schemaRefs>
    <ds:schemaRef ds:uri="http://schemas.microsoft.com/office/2006/metadata/properties"/>
    <ds:schemaRef ds:uri="http://schemas.microsoft.com/office/infopath/2007/PartnerControls"/>
    <ds:schemaRef ds:uri="http://schemas.microsoft.com/sharepoint/v3"/>
    <ds:schemaRef ds:uri="19cf09c5-daa1-4028-a0ff-74a0be4ec5cc"/>
  </ds:schemaRefs>
</ds:datastoreItem>
</file>

<file path=customXml/itemProps4.xml><?xml version="1.0" encoding="utf-8"?>
<ds:datastoreItem xmlns:ds="http://schemas.openxmlformats.org/officeDocument/2006/customXml" ds:itemID="{9B77E0CD-C798-4659-A2A9-C019E58ED1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2064</Words>
  <Characters>1178</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Valentina Tuskenytė</dc:creator>
  <cp:lastModifiedBy>Erika Z.</cp:lastModifiedBy>
  <cp:revision>2</cp:revision>
  <dcterms:created xsi:type="dcterms:W3CDTF">2025-08-01T05:49:00Z</dcterms:created>
  <dcterms:modified xsi:type="dcterms:W3CDTF">2025-08-01T05:49:00Z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