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9D7E" w14:textId="77777777" w:rsidR="00E81BBA" w:rsidRPr="00677C11" w:rsidRDefault="00E81BBA" w:rsidP="00E81BBA">
      <w:pPr>
        <w:ind w:firstLine="5580"/>
        <w:jc w:val="right"/>
        <w:rPr>
          <w:b/>
        </w:rPr>
      </w:pPr>
      <w:bookmarkStart w:id="0" w:name="Forma"/>
      <w:r w:rsidRPr="00677C11">
        <w:rPr>
          <w:b/>
        </w:rPr>
        <w:t>Projektas</w:t>
      </w:r>
      <w:bookmarkEnd w:id="0"/>
      <w:r w:rsidRPr="00677C11">
        <w:rPr>
          <w:b/>
        </w:rPr>
        <w:t xml:space="preserve"> Nr. </w:t>
      </w:r>
      <w:r>
        <w:rPr>
          <w:b/>
        </w:rPr>
        <w:fldChar w:fldCharType="begin">
          <w:ffData>
            <w:name w:val="Nr"/>
            <w:enabled/>
            <w:calcOnExit w:val="0"/>
            <w:textInput>
              <w:default w:val="T-X-p-174"/>
            </w:textInput>
          </w:ffData>
        </w:fldChar>
      </w:r>
      <w:bookmarkStart w:id="1" w:name="Nr"/>
      <w:r>
        <w:rPr>
          <w:b/>
        </w:rPr>
        <w:instrText xml:space="preserve"> FORMTEXT </w:instrText>
      </w:r>
      <w:r>
        <w:rPr>
          <w:b/>
        </w:rPr>
      </w:r>
      <w:r>
        <w:rPr>
          <w:b/>
        </w:rPr>
        <w:fldChar w:fldCharType="separate"/>
      </w:r>
      <w:r>
        <w:rPr>
          <w:b/>
          <w:noProof/>
        </w:rPr>
        <w:t>T-X-p-174</w:t>
      </w:r>
      <w:r>
        <w:rPr>
          <w:b/>
        </w:rPr>
        <w:fldChar w:fldCharType="end"/>
      </w:r>
      <w:bookmarkEnd w:id="1"/>
      <w:r w:rsidRPr="00677C11">
        <w:rPr>
          <w:b/>
        </w:rPr>
        <w:t xml:space="preserve"> </w:t>
      </w:r>
    </w:p>
    <w:p w14:paraId="12DFCFDB" w14:textId="77777777" w:rsidR="00E81BBA" w:rsidRPr="00677C11" w:rsidRDefault="00E81BBA" w:rsidP="00E81BBA">
      <w:pPr>
        <w:ind w:firstLine="5580"/>
        <w:jc w:val="right"/>
        <w:rPr>
          <w:b/>
        </w:rPr>
      </w:pPr>
      <w:r w:rsidRPr="00677C11">
        <w:t>202</w:t>
      </w:r>
      <w:r>
        <w:t>5</w:t>
      </w:r>
      <w:r w:rsidRPr="00677C11">
        <w:t xml:space="preserve"> m. </w:t>
      </w:r>
      <w:r>
        <w:t>birželio 6</w:t>
      </w:r>
      <w:r w:rsidRPr="00677C11">
        <w:t xml:space="preserve"> d.</w:t>
      </w:r>
    </w:p>
    <w:p w14:paraId="24BC06CC" w14:textId="1E147976" w:rsidR="00F72F8D" w:rsidRPr="00677C11" w:rsidRDefault="00E838D5" w:rsidP="00F72F8D">
      <w:pPr>
        <w:ind w:firstLine="5580"/>
      </w:pPr>
      <w:r>
        <w:tab/>
      </w:r>
    </w:p>
    <w:p w14:paraId="5C5D8365" w14:textId="77777777" w:rsidR="00F72F8D" w:rsidRPr="00677C11" w:rsidRDefault="00F72F8D" w:rsidP="00F72F8D">
      <w:pPr>
        <w:jc w:val="center"/>
        <w:rPr>
          <w:b/>
        </w:rPr>
      </w:pPr>
      <w:bookmarkStart w:id="2" w:name="Institucija"/>
      <w:r w:rsidRPr="00677C11">
        <w:rPr>
          <w:b/>
        </w:rPr>
        <w:t>VARĖNOS RAJONO SAVIVALDYBĖS TARYBA</w:t>
      </w:r>
      <w:bookmarkEnd w:id="2"/>
    </w:p>
    <w:p w14:paraId="687D5293" w14:textId="77777777" w:rsidR="00F72F8D" w:rsidRPr="00677C11" w:rsidRDefault="00F72F8D" w:rsidP="00F72F8D">
      <w:pPr>
        <w:jc w:val="center"/>
        <w:rPr>
          <w:b/>
        </w:rPr>
      </w:pPr>
    </w:p>
    <w:p w14:paraId="2AD5C851" w14:textId="77777777" w:rsidR="00F72F8D" w:rsidRPr="00677C11" w:rsidRDefault="00F72F8D" w:rsidP="00F72F8D">
      <w:pPr>
        <w:jc w:val="center"/>
        <w:rPr>
          <w:b/>
        </w:rPr>
      </w:pPr>
      <w:r w:rsidRPr="00677C11">
        <w:rPr>
          <w:b/>
        </w:rPr>
        <w:t>SPRENDIMAS</w:t>
      </w:r>
    </w:p>
    <w:p w14:paraId="66728904" w14:textId="0B3D8DDE" w:rsidR="00F72F8D" w:rsidRPr="00677C11" w:rsidRDefault="0053414F" w:rsidP="00F72F8D">
      <w:pPr>
        <w:jc w:val="center"/>
      </w:pPr>
      <w:r>
        <w:rPr>
          <w:b/>
        </w:rPr>
        <w:fldChar w:fldCharType="begin">
          <w:ffData>
            <w:name w:val="pavadinimas"/>
            <w:enabled/>
            <w:calcOnExit w:val="0"/>
            <w:textInput>
              <w:default w:val="DĖL VARĖNOS RAJONO SAVIVALDYBĖS VIETINĖS REIKŠMĖS KELIŲ OBJEKTŲ PRIORITETINIŲ EILIŲ 2022–2026 METAMS PATVIRTINIMO"/>
            </w:textInput>
          </w:ffData>
        </w:fldChar>
      </w:r>
      <w:r>
        <w:rPr>
          <w:b/>
        </w:rPr>
        <w:instrText xml:space="preserve"> </w:instrText>
      </w:r>
      <w:bookmarkStart w:id="3" w:name="pavadinimas"/>
      <w:r>
        <w:rPr>
          <w:b/>
        </w:rPr>
        <w:instrText xml:space="preserve">FORMTEXT </w:instrText>
      </w:r>
      <w:r>
        <w:rPr>
          <w:b/>
        </w:rPr>
      </w:r>
      <w:r>
        <w:rPr>
          <w:b/>
        </w:rPr>
        <w:fldChar w:fldCharType="separate"/>
      </w:r>
      <w:r>
        <w:rPr>
          <w:b/>
          <w:noProof/>
        </w:rPr>
        <w:t>DĖL VARĖNOS RAJONO SAVIVALDYBĖS VIETINĖS REIKŠMĖS KELIŲ OBJEKTŲ PRIORITETINIŲ EILIŲ 202</w:t>
      </w:r>
      <w:r w:rsidR="0081023A">
        <w:rPr>
          <w:b/>
          <w:noProof/>
        </w:rPr>
        <w:t>5</w:t>
      </w:r>
      <w:r>
        <w:rPr>
          <w:b/>
          <w:noProof/>
        </w:rPr>
        <w:t>–202</w:t>
      </w:r>
      <w:r w:rsidR="0081023A">
        <w:rPr>
          <w:b/>
          <w:noProof/>
        </w:rPr>
        <w:t>9</w:t>
      </w:r>
      <w:r>
        <w:rPr>
          <w:b/>
          <w:noProof/>
        </w:rPr>
        <w:t xml:space="preserve"> METAMS PATVIRTINIMO</w:t>
      </w:r>
      <w:r>
        <w:rPr>
          <w:b/>
        </w:rPr>
        <w:fldChar w:fldCharType="end"/>
      </w:r>
      <w:bookmarkEnd w:id="3"/>
    </w:p>
    <w:p w14:paraId="52FF4421" w14:textId="77777777" w:rsidR="00F72F8D" w:rsidRPr="00677C11" w:rsidRDefault="00F72F8D" w:rsidP="00F72F8D">
      <w:pPr>
        <w:jc w:val="center"/>
      </w:pPr>
    </w:p>
    <w:p w14:paraId="25E5927D" w14:textId="2D538F2E" w:rsidR="00F72F8D" w:rsidRPr="00677C11" w:rsidRDefault="00F72F8D" w:rsidP="00F72F8D">
      <w:pPr>
        <w:jc w:val="center"/>
      </w:pPr>
      <w:r w:rsidRPr="00677C11">
        <w:t>202</w:t>
      </w:r>
      <w:r w:rsidR="000F7BED">
        <w:t>5</w:t>
      </w:r>
      <w:r w:rsidRPr="00677C11">
        <w:t xml:space="preserve"> m. </w:t>
      </w:r>
      <w:r w:rsidR="00756FC8">
        <w:t>b</w:t>
      </w:r>
      <w:r w:rsidR="00A649BB">
        <w:t xml:space="preserve">irželio </w:t>
      </w:r>
      <w:r w:rsidRPr="00677C11">
        <w:fldChar w:fldCharType="begin">
          <w:ffData>
            <w:name w:val=""/>
            <w:enabled/>
            <w:calcOnExit w:val="0"/>
            <w:textInput>
              <w:maxLength w:val="2"/>
            </w:textInput>
          </w:ffData>
        </w:fldChar>
      </w:r>
      <w:r w:rsidRPr="00677C11">
        <w:instrText xml:space="preserve"> FORMTEXT </w:instrText>
      </w:r>
      <w:r w:rsidRPr="00677C11">
        <w:fldChar w:fldCharType="separate"/>
      </w:r>
      <w:r w:rsidRPr="00677C11">
        <w:rPr>
          <w:noProof/>
        </w:rPr>
        <w:t> </w:t>
      </w:r>
      <w:r w:rsidRPr="00677C11">
        <w:rPr>
          <w:noProof/>
        </w:rPr>
        <w:t> </w:t>
      </w:r>
      <w:r w:rsidRPr="00677C11">
        <w:fldChar w:fldCharType="end"/>
      </w:r>
      <w:r w:rsidRPr="00677C11">
        <w:t xml:space="preserve"> d. Nr. </w:t>
      </w:r>
      <w:r w:rsidRPr="00677C11">
        <w:fldChar w:fldCharType="begin">
          <w:ffData>
            <w:name w:val="Nr"/>
            <w:enabled/>
            <w:calcOnExit w:val="0"/>
            <w:textInput/>
          </w:ffData>
        </w:fldChar>
      </w:r>
      <w:r w:rsidRPr="00677C11">
        <w:instrText xml:space="preserve"> FORMTEXT </w:instrText>
      </w:r>
      <w:r w:rsidRPr="00677C11">
        <w:fldChar w:fldCharType="separate"/>
      </w:r>
      <w:r w:rsidRPr="00677C11">
        <w:rPr>
          <w:noProof/>
        </w:rPr>
        <w:t>T-X-</w:t>
      </w:r>
      <w:r w:rsidRPr="00677C11">
        <w:rPr>
          <w:noProof/>
        </w:rPr>
        <w:t> </w:t>
      </w:r>
      <w:r w:rsidRPr="00677C11">
        <w:rPr>
          <w:noProof/>
        </w:rPr>
        <w:t> </w:t>
      </w:r>
      <w:r w:rsidRPr="00677C11">
        <w:rPr>
          <w:noProof/>
        </w:rPr>
        <w:t> </w:t>
      </w:r>
      <w:r w:rsidRPr="00677C11">
        <w:rPr>
          <w:noProof/>
        </w:rPr>
        <w:t> </w:t>
      </w:r>
      <w:r w:rsidRPr="00677C11">
        <w:fldChar w:fldCharType="end"/>
      </w:r>
    </w:p>
    <w:p w14:paraId="7331797C" w14:textId="77777777" w:rsidR="00F72F8D" w:rsidRPr="00677C11" w:rsidRDefault="00F72F8D" w:rsidP="00F72F8D">
      <w:pPr>
        <w:jc w:val="center"/>
      </w:pPr>
      <w:r w:rsidRPr="00677C11">
        <w:t>Varėna</w:t>
      </w:r>
    </w:p>
    <w:p w14:paraId="423C6CB6" w14:textId="77777777" w:rsidR="00F37E74" w:rsidRDefault="00F37E74" w:rsidP="001E477E"/>
    <w:p w14:paraId="07A1DE05" w14:textId="786C511D" w:rsidR="00364B3D" w:rsidRDefault="00364B3D" w:rsidP="00364B3D">
      <w:pPr>
        <w:shd w:val="clear" w:color="auto" w:fill="FFFFFF"/>
        <w:ind w:firstLine="851"/>
        <w:jc w:val="both"/>
        <w:rPr>
          <w:color w:val="212529"/>
          <w:szCs w:val="24"/>
          <w:lang w:eastAsia="lt-LT"/>
        </w:rPr>
      </w:pPr>
      <w:r w:rsidRPr="00CA4245">
        <w:rPr>
          <w:color w:val="212529"/>
          <w:szCs w:val="24"/>
          <w:lang w:eastAsia="lt-LT"/>
        </w:rPr>
        <w:t>Vadovaudamasi Lietuvos Respublikos vietos savivaldos įstatymo 6 straipsnio 32 punktu, 1</w:t>
      </w:r>
      <w:r>
        <w:rPr>
          <w:color w:val="212529"/>
          <w:szCs w:val="24"/>
          <w:lang w:eastAsia="lt-LT"/>
        </w:rPr>
        <w:t xml:space="preserve">5 </w:t>
      </w:r>
      <w:r w:rsidRPr="00CA4245">
        <w:rPr>
          <w:color w:val="212529"/>
          <w:szCs w:val="24"/>
          <w:lang w:eastAsia="lt-LT"/>
        </w:rPr>
        <w:t xml:space="preserve">straipsnio 2 dalies </w:t>
      </w:r>
      <w:r>
        <w:rPr>
          <w:color w:val="212529"/>
          <w:szCs w:val="24"/>
          <w:lang w:eastAsia="lt-LT"/>
        </w:rPr>
        <w:t>32</w:t>
      </w:r>
      <w:r w:rsidRPr="00CA4245">
        <w:rPr>
          <w:color w:val="212529"/>
          <w:szCs w:val="24"/>
          <w:lang w:eastAsia="lt-LT"/>
        </w:rPr>
        <w:t xml:space="preserve"> punktu, </w:t>
      </w:r>
      <w:r w:rsidR="0053414F">
        <w:rPr>
          <w:color w:val="212529"/>
          <w:szCs w:val="24"/>
          <w:lang w:eastAsia="lt-LT"/>
        </w:rPr>
        <w:t xml:space="preserve">Varėnos rajono savivaldybės 2024 m. gruodžio 27 d. sprendimu Nr. T-X-517 „Dėl </w:t>
      </w:r>
      <w:r w:rsidR="0053414F">
        <w:t xml:space="preserve">Finansavimo </w:t>
      </w:r>
      <w:r w:rsidR="0053414F" w:rsidRPr="00CA3395">
        <w:t>lėšų</w:t>
      </w:r>
      <w:r w:rsidR="0053414F">
        <w:t>, skirtų vietinės reikšmės keliams prižiūrėti, būklei gerinti, tiesti, pa</w:t>
      </w:r>
      <w:r w:rsidR="0053414F" w:rsidRPr="00CA3395">
        <w:t>skirstymo tvarkos apraš</w:t>
      </w:r>
      <w:r w:rsidR="0053414F">
        <w:t>o patvirtinimo</w:t>
      </w:r>
      <w:r w:rsidR="0053414F">
        <w:rPr>
          <w:color w:val="212529"/>
          <w:szCs w:val="24"/>
          <w:lang w:eastAsia="lt-LT"/>
        </w:rPr>
        <w:t xml:space="preserve">“, </w:t>
      </w:r>
      <w:r>
        <w:rPr>
          <w:color w:val="212529"/>
          <w:szCs w:val="24"/>
          <w:lang w:eastAsia="lt-LT"/>
        </w:rPr>
        <w:t>Varėnos</w:t>
      </w:r>
      <w:r w:rsidRPr="00CA4245">
        <w:rPr>
          <w:color w:val="212529"/>
          <w:szCs w:val="24"/>
          <w:lang w:eastAsia="lt-LT"/>
        </w:rPr>
        <w:t xml:space="preserve"> rajono savivaldybės taryba</w:t>
      </w:r>
      <w:r>
        <w:rPr>
          <w:color w:val="212529"/>
          <w:szCs w:val="24"/>
          <w:lang w:eastAsia="lt-LT"/>
        </w:rPr>
        <w:t xml:space="preserve"> </w:t>
      </w:r>
      <w:r w:rsidR="0053414F">
        <w:rPr>
          <w:color w:val="212529"/>
          <w:szCs w:val="24"/>
          <w:lang w:eastAsia="lt-LT"/>
        </w:rPr>
        <w:t xml:space="preserve"> </w:t>
      </w:r>
      <w:r w:rsidRPr="00CC5FAD">
        <w:rPr>
          <w:color w:val="212529"/>
          <w:spacing w:val="60"/>
          <w:szCs w:val="24"/>
          <w:lang w:eastAsia="lt-LT"/>
        </w:rPr>
        <w:t>nusprendži</w:t>
      </w:r>
      <w:r w:rsidRPr="00CA4245">
        <w:rPr>
          <w:color w:val="212529"/>
          <w:szCs w:val="24"/>
          <w:lang w:eastAsia="lt-LT"/>
        </w:rPr>
        <w:t>a</w:t>
      </w:r>
      <w:r>
        <w:rPr>
          <w:color w:val="212529"/>
          <w:szCs w:val="24"/>
          <w:lang w:eastAsia="lt-LT"/>
        </w:rPr>
        <w:t>:</w:t>
      </w:r>
    </w:p>
    <w:p w14:paraId="67CF0F06" w14:textId="5CF60CA9" w:rsidR="00364B3D" w:rsidRDefault="0053414F" w:rsidP="0053414F">
      <w:pPr>
        <w:shd w:val="clear" w:color="auto" w:fill="FFFFFF"/>
        <w:ind w:firstLine="851"/>
        <w:jc w:val="both"/>
        <w:rPr>
          <w:color w:val="212529"/>
          <w:szCs w:val="24"/>
          <w:lang w:eastAsia="lt-LT"/>
        </w:rPr>
      </w:pPr>
      <w:r w:rsidRPr="0053414F">
        <w:rPr>
          <w:color w:val="212529"/>
          <w:szCs w:val="24"/>
          <w:lang w:eastAsia="lt-LT"/>
        </w:rPr>
        <w:t>1.</w:t>
      </w:r>
      <w:r>
        <w:rPr>
          <w:color w:val="212529"/>
          <w:szCs w:val="24"/>
          <w:lang w:eastAsia="lt-LT"/>
        </w:rPr>
        <w:t xml:space="preserve"> </w:t>
      </w:r>
      <w:r w:rsidR="00364B3D" w:rsidRPr="0053414F">
        <w:rPr>
          <w:color w:val="212529"/>
          <w:szCs w:val="24"/>
          <w:lang w:eastAsia="lt-LT"/>
        </w:rPr>
        <w:t xml:space="preserve">Patvirtinti </w:t>
      </w:r>
      <w:bookmarkStart w:id="4" w:name="_Hlk102401162"/>
      <w:r w:rsidR="00364B3D" w:rsidRPr="0053414F">
        <w:rPr>
          <w:color w:val="212529"/>
          <w:szCs w:val="24"/>
          <w:lang w:eastAsia="lt-LT"/>
        </w:rPr>
        <w:t>Varėnos rajono savivaldybės vietinės reikšmės kelių objektų prioritetines eiles 202</w:t>
      </w:r>
      <w:r w:rsidRPr="0053414F">
        <w:rPr>
          <w:color w:val="212529"/>
          <w:szCs w:val="24"/>
          <w:lang w:eastAsia="lt-LT"/>
        </w:rPr>
        <w:t>5</w:t>
      </w:r>
      <w:r w:rsidR="00364B3D" w:rsidRPr="0053414F">
        <w:rPr>
          <w:color w:val="212529"/>
          <w:szCs w:val="24"/>
          <w:lang w:eastAsia="lt-LT"/>
        </w:rPr>
        <w:t>–202</w:t>
      </w:r>
      <w:r w:rsidRPr="0053414F">
        <w:rPr>
          <w:color w:val="212529"/>
          <w:szCs w:val="24"/>
          <w:lang w:eastAsia="lt-LT"/>
        </w:rPr>
        <w:t>9</w:t>
      </w:r>
      <w:r w:rsidR="00364B3D" w:rsidRPr="0053414F">
        <w:rPr>
          <w:color w:val="212529"/>
          <w:szCs w:val="24"/>
          <w:lang w:eastAsia="lt-LT"/>
        </w:rPr>
        <w:t xml:space="preserve"> metams </w:t>
      </w:r>
      <w:bookmarkEnd w:id="4"/>
      <w:r w:rsidR="00364B3D" w:rsidRPr="0053414F">
        <w:rPr>
          <w:color w:val="212529"/>
          <w:szCs w:val="24"/>
          <w:lang w:eastAsia="lt-LT"/>
        </w:rPr>
        <w:t>(pridedama).</w:t>
      </w:r>
    </w:p>
    <w:p w14:paraId="2D99027A" w14:textId="7491DC34" w:rsidR="0053414F" w:rsidRPr="0053414F" w:rsidRDefault="0053414F" w:rsidP="0053414F">
      <w:pPr>
        <w:shd w:val="clear" w:color="auto" w:fill="FFFFFF"/>
        <w:ind w:firstLine="851"/>
        <w:jc w:val="both"/>
        <w:rPr>
          <w:color w:val="212529"/>
          <w:szCs w:val="24"/>
          <w:lang w:eastAsia="lt-LT"/>
        </w:rPr>
      </w:pPr>
      <w:r>
        <w:rPr>
          <w:color w:val="212529"/>
          <w:szCs w:val="24"/>
          <w:lang w:eastAsia="lt-LT"/>
        </w:rPr>
        <w:t xml:space="preserve">2. Pripažinti netekusiu galios Varėnos rajono savivaldybės 2022 m. gegužės 24 d. sprendimą Nr. T-IX-932 „Dėl Varėnos rajono savivaldybės vietinės reikšmės kelių objektų </w:t>
      </w:r>
      <w:r w:rsidR="00ED7C22" w:rsidRPr="00ED7C22">
        <w:rPr>
          <w:color w:val="212529"/>
          <w:szCs w:val="24"/>
          <w:lang w:eastAsia="lt-LT"/>
        </w:rPr>
        <w:t xml:space="preserve">prioritetinių </w:t>
      </w:r>
      <w:r w:rsidRPr="00CA4245">
        <w:rPr>
          <w:color w:val="212529"/>
          <w:szCs w:val="24"/>
          <w:lang w:eastAsia="lt-LT"/>
        </w:rPr>
        <w:t>eil</w:t>
      </w:r>
      <w:r w:rsidR="00ED7C22">
        <w:rPr>
          <w:color w:val="212529"/>
          <w:szCs w:val="24"/>
          <w:lang w:eastAsia="lt-LT"/>
        </w:rPr>
        <w:t>ių</w:t>
      </w:r>
      <w:r w:rsidRPr="00CA4245">
        <w:rPr>
          <w:color w:val="212529"/>
          <w:szCs w:val="24"/>
          <w:lang w:eastAsia="lt-LT"/>
        </w:rPr>
        <w:t xml:space="preserve"> 2022–202</w:t>
      </w:r>
      <w:r>
        <w:rPr>
          <w:color w:val="212529"/>
          <w:szCs w:val="24"/>
          <w:lang w:eastAsia="lt-LT"/>
        </w:rPr>
        <w:t>6</w:t>
      </w:r>
      <w:r w:rsidRPr="00CA4245">
        <w:rPr>
          <w:color w:val="212529"/>
          <w:szCs w:val="24"/>
          <w:lang w:eastAsia="lt-LT"/>
        </w:rPr>
        <w:t xml:space="preserve"> metams </w:t>
      </w:r>
      <w:r>
        <w:t>patvirtinimo</w:t>
      </w:r>
      <w:r>
        <w:rPr>
          <w:color w:val="212529"/>
          <w:szCs w:val="24"/>
          <w:lang w:eastAsia="lt-LT"/>
        </w:rPr>
        <w:t>“</w:t>
      </w:r>
      <w:r w:rsidR="00F73AF8">
        <w:rPr>
          <w:color w:val="212529"/>
          <w:szCs w:val="24"/>
          <w:lang w:eastAsia="lt-LT"/>
        </w:rPr>
        <w:t>.</w:t>
      </w:r>
    </w:p>
    <w:p w14:paraId="6B4FF130" w14:textId="24A81078" w:rsidR="00364B3D" w:rsidRPr="00A64810" w:rsidRDefault="00364B3D" w:rsidP="00364B3D">
      <w:pPr>
        <w:ind w:firstLine="851"/>
        <w:jc w:val="both"/>
        <w:rPr>
          <w:color w:val="000000"/>
          <w:szCs w:val="24"/>
        </w:rPr>
      </w:pPr>
      <w:r w:rsidRPr="004D7C37">
        <w:t xml:space="preserve">Šis </w:t>
      </w:r>
      <w:r>
        <w:t>sprendimas</w:t>
      </w:r>
      <w:r w:rsidRPr="004D7C37">
        <w:t xml:space="preserve"> gali būti skundžiamas Lietuvos administracinių ginčų komisijos Kauno apygardos skyriui (</w:t>
      </w:r>
      <w:r w:rsidR="00ED7C22">
        <w:t xml:space="preserve">A. </w:t>
      </w:r>
      <w:r w:rsidRPr="004D7C37">
        <w:t>Juozapavičiaus pr. 57, Kaunas) Lietuvos Respublikos ikiteisminio administracinių ginčų nagrinėjimo tvarkos įstatymo nustatyta tvarka arba Regionų administraciniam teismui, bet kuriuose teismo rūmuose (A. Mickevičiaus g. 8A, Kaunas; Galinio Pylimo g. 9, Klaipėda; Respublikos g. 62, Panevėžys; Dvaro g. 80, Šiauliai; Žygimantų g. 2, Vilnius), Lietuvos Respublikos administracinių bylų teisenos įstatymo nustatyta tvarka per vieną mėnesį nuo jo paskelbimo arba įteikimo dienos</w:t>
      </w:r>
      <w:r w:rsidRPr="00A64810">
        <w:rPr>
          <w:color w:val="000000"/>
          <w:szCs w:val="24"/>
        </w:rPr>
        <w:t>.</w:t>
      </w:r>
    </w:p>
    <w:p w14:paraId="38F47998" w14:textId="77777777" w:rsidR="002C78DB" w:rsidRDefault="002C78DB" w:rsidP="002C78DB"/>
    <w:p w14:paraId="3E7080A3" w14:textId="77777777" w:rsidR="002C78DB" w:rsidRPr="002C78DB" w:rsidRDefault="002C78DB" w:rsidP="002C78DB"/>
    <w:p w14:paraId="57524B0E" w14:textId="7D03C567" w:rsidR="00A2671E" w:rsidRPr="00677C11" w:rsidRDefault="00A2671E" w:rsidP="00A2671E">
      <w:pPr>
        <w:pStyle w:val="Antrat2"/>
        <w:spacing w:line="360" w:lineRule="auto"/>
        <w:ind w:firstLine="0"/>
        <w:jc w:val="both"/>
        <w:rPr>
          <w:b w:val="0"/>
          <w:szCs w:val="24"/>
        </w:rPr>
      </w:pPr>
      <w:r w:rsidRPr="00677C11">
        <w:rPr>
          <w:b w:val="0"/>
          <w:szCs w:val="24"/>
        </w:rPr>
        <w:t>Savivaldybės meras</w:t>
      </w:r>
      <w:r w:rsidRPr="00677C11">
        <w:rPr>
          <w:b w:val="0"/>
          <w:szCs w:val="24"/>
        </w:rPr>
        <w:tab/>
      </w:r>
      <w:r w:rsidRPr="00677C11">
        <w:rPr>
          <w:b w:val="0"/>
          <w:szCs w:val="24"/>
        </w:rPr>
        <w:tab/>
      </w:r>
      <w:r w:rsidRPr="00677C11">
        <w:rPr>
          <w:b w:val="0"/>
          <w:szCs w:val="24"/>
        </w:rPr>
        <w:tab/>
      </w:r>
      <w:r w:rsidRPr="00677C11">
        <w:rPr>
          <w:b w:val="0"/>
          <w:szCs w:val="24"/>
        </w:rPr>
        <w:tab/>
      </w:r>
      <w:r w:rsidRPr="00677C11">
        <w:rPr>
          <w:b w:val="0"/>
          <w:szCs w:val="24"/>
        </w:rPr>
        <w:tab/>
      </w:r>
      <w:r w:rsidRPr="00677C11">
        <w:rPr>
          <w:b w:val="0"/>
          <w:szCs w:val="24"/>
        </w:rPr>
        <w:tab/>
      </w:r>
    </w:p>
    <w:p w14:paraId="6B3678FB" w14:textId="77777777" w:rsidR="00ED4F66" w:rsidRDefault="00ED4F66" w:rsidP="00367294">
      <w:pPr>
        <w:rPr>
          <w:sz w:val="22"/>
          <w:szCs w:val="22"/>
        </w:rPr>
      </w:pPr>
    </w:p>
    <w:p w14:paraId="505880F4" w14:textId="48727D1C" w:rsidR="00367294" w:rsidRPr="00E7213A" w:rsidRDefault="00367294" w:rsidP="00367294">
      <w:pPr>
        <w:rPr>
          <w:sz w:val="22"/>
          <w:szCs w:val="22"/>
        </w:rPr>
      </w:pPr>
      <w:r>
        <w:rPr>
          <w:sz w:val="22"/>
          <w:szCs w:val="22"/>
        </w:rPr>
        <w:t>S</w:t>
      </w:r>
      <w:r w:rsidRPr="00E7213A">
        <w:rPr>
          <w:sz w:val="22"/>
          <w:szCs w:val="22"/>
        </w:rPr>
        <w:t>avivaldybės meras</w:t>
      </w:r>
    </w:p>
    <w:p w14:paraId="6E57F5F1" w14:textId="77777777" w:rsidR="00367294" w:rsidRPr="00E7213A" w:rsidRDefault="00367294" w:rsidP="00367294">
      <w:pPr>
        <w:rPr>
          <w:sz w:val="22"/>
          <w:szCs w:val="22"/>
        </w:rPr>
      </w:pPr>
    </w:p>
    <w:p w14:paraId="3F830E92" w14:textId="77777777" w:rsidR="00367294" w:rsidRPr="00E7213A" w:rsidRDefault="00367294" w:rsidP="00367294">
      <w:pPr>
        <w:rPr>
          <w:sz w:val="22"/>
          <w:szCs w:val="22"/>
        </w:rPr>
      </w:pPr>
      <w:r w:rsidRPr="00E7213A">
        <w:rPr>
          <w:sz w:val="22"/>
          <w:szCs w:val="22"/>
        </w:rPr>
        <w:t>Algis Kašėta</w:t>
      </w:r>
    </w:p>
    <w:p w14:paraId="21D2BFCC" w14:textId="1AB99D48" w:rsidR="00367294" w:rsidRPr="00E7213A" w:rsidRDefault="00367294" w:rsidP="00367294">
      <w:pPr>
        <w:rPr>
          <w:sz w:val="22"/>
          <w:szCs w:val="22"/>
        </w:rPr>
      </w:pPr>
      <w:r w:rsidRPr="00E7213A">
        <w:rPr>
          <w:sz w:val="22"/>
          <w:szCs w:val="22"/>
        </w:rPr>
        <w:t>2025-0</w:t>
      </w:r>
      <w:r w:rsidR="00031F3E">
        <w:rPr>
          <w:sz w:val="22"/>
          <w:szCs w:val="22"/>
        </w:rPr>
        <w:t>5</w:t>
      </w:r>
      <w:r w:rsidRPr="00E7213A">
        <w:rPr>
          <w:sz w:val="22"/>
          <w:szCs w:val="22"/>
        </w:rPr>
        <w:t>-</w:t>
      </w:r>
    </w:p>
    <w:p w14:paraId="2D14B6E6" w14:textId="77777777" w:rsidR="00367294" w:rsidRPr="00440D7D" w:rsidRDefault="00367294" w:rsidP="00367294">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28"/>
        <w:gridCol w:w="3205"/>
        <w:gridCol w:w="3205"/>
      </w:tblGrid>
      <w:tr w:rsidR="00367294" w:rsidRPr="00440D7D" w14:paraId="06E34AE5" w14:textId="77777777" w:rsidTr="00D9757A">
        <w:tc>
          <w:tcPr>
            <w:tcW w:w="3257" w:type="dxa"/>
          </w:tcPr>
          <w:p w14:paraId="0EB95B77" w14:textId="77777777" w:rsidR="00367294" w:rsidRPr="00440D7D" w:rsidRDefault="00367294" w:rsidP="00D9757A">
            <w:pPr>
              <w:rPr>
                <w:sz w:val="22"/>
                <w:szCs w:val="22"/>
              </w:rPr>
            </w:pPr>
            <w:r w:rsidRPr="00440D7D">
              <w:rPr>
                <w:sz w:val="22"/>
                <w:szCs w:val="22"/>
              </w:rPr>
              <w:t>Administracijos direktor</w:t>
            </w:r>
            <w:r>
              <w:rPr>
                <w:sz w:val="22"/>
                <w:szCs w:val="22"/>
              </w:rPr>
              <w:t>ė</w:t>
            </w:r>
          </w:p>
          <w:p w14:paraId="77F6A9C3" w14:textId="77777777" w:rsidR="00367294" w:rsidRDefault="00367294" w:rsidP="00D9757A">
            <w:pPr>
              <w:rPr>
                <w:sz w:val="22"/>
                <w:szCs w:val="22"/>
              </w:rPr>
            </w:pPr>
          </w:p>
          <w:p w14:paraId="4CDB8D42" w14:textId="77777777" w:rsidR="00367294" w:rsidRPr="00440D7D" w:rsidRDefault="00367294" w:rsidP="00D9757A">
            <w:pPr>
              <w:rPr>
                <w:sz w:val="22"/>
                <w:szCs w:val="22"/>
              </w:rPr>
            </w:pPr>
            <w:r w:rsidRPr="00440D7D">
              <w:rPr>
                <w:sz w:val="22"/>
                <w:szCs w:val="22"/>
              </w:rPr>
              <w:t>Vilma Miškinienė</w:t>
            </w:r>
          </w:p>
          <w:p w14:paraId="1DC6FAB7" w14:textId="5DD3A20E" w:rsidR="00367294" w:rsidRPr="00440D7D" w:rsidRDefault="00367294" w:rsidP="00D9757A">
            <w:pPr>
              <w:rPr>
                <w:sz w:val="22"/>
                <w:szCs w:val="22"/>
              </w:rPr>
            </w:pPr>
            <w:r w:rsidRPr="00440D7D">
              <w:rPr>
                <w:sz w:val="22"/>
                <w:szCs w:val="22"/>
              </w:rPr>
              <w:t>2025-</w:t>
            </w:r>
            <w:r>
              <w:rPr>
                <w:sz w:val="22"/>
                <w:szCs w:val="22"/>
              </w:rPr>
              <w:t>0</w:t>
            </w:r>
            <w:r w:rsidR="00031F3E">
              <w:rPr>
                <w:sz w:val="22"/>
                <w:szCs w:val="22"/>
              </w:rPr>
              <w:t>5</w:t>
            </w:r>
            <w:r w:rsidRPr="00440D7D">
              <w:rPr>
                <w:sz w:val="22"/>
                <w:szCs w:val="22"/>
              </w:rPr>
              <w:t>-</w:t>
            </w:r>
          </w:p>
        </w:tc>
        <w:tc>
          <w:tcPr>
            <w:tcW w:w="3257" w:type="dxa"/>
          </w:tcPr>
          <w:p w14:paraId="758CFADF" w14:textId="77777777" w:rsidR="00367294" w:rsidRPr="00440D7D" w:rsidRDefault="00367294" w:rsidP="00D9757A">
            <w:pPr>
              <w:rPr>
                <w:sz w:val="22"/>
                <w:szCs w:val="22"/>
              </w:rPr>
            </w:pPr>
          </w:p>
        </w:tc>
        <w:tc>
          <w:tcPr>
            <w:tcW w:w="3257" w:type="dxa"/>
          </w:tcPr>
          <w:p w14:paraId="01E9F186" w14:textId="1E17A898" w:rsidR="00367294" w:rsidRPr="00440D7D" w:rsidRDefault="00367294" w:rsidP="00D9757A">
            <w:pPr>
              <w:rPr>
                <w:sz w:val="22"/>
                <w:szCs w:val="22"/>
                <w:lang w:val="pt-BR"/>
              </w:rPr>
            </w:pPr>
          </w:p>
        </w:tc>
      </w:tr>
    </w:tbl>
    <w:p w14:paraId="615A5D40" w14:textId="77777777" w:rsidR="00367294" w:rsidRDefault="00367294" w:rsidP="00367294">
      <w:pPr>
        <w:rPr>
          <w:sz w:val="22"/>
          <w:szCs w:val="22"/>
          <w:lang w:val="pt-BR"/>
        </w:rPr>
      </w:pPr>
    </w:p>
    <w:p w14:paraId="62B855E3" w14:textId="77777777" w:rsidR="00367294" w:rsidRDefault="00367294" w:rsidP="00367294">
      <w:pPr>
        <w:rPr>
          <w:sz w:val="22"/>
          <w:szCs w:val="22"/>
          <w:lang w:val="pt-BR"/>
        </w:rPr>
      </w:pPr>
    </w:p>
    <w:p w14:paraId="54C3C60C" w14:textId="77777777" w:rsidR="00367294" w:rsidRPr="00440D7D" w:rsidRDefault="00367294" w:rsidP="00367294">
      <w:pPr>
        <w:rPr>
          <w:sz w:val="22"/>
          <w:szCs w:val="22"/>
          <w:lang w:val="pt-BR"/>
        </w:rPr>
      </w:pPr>
      <w:r w:rsidRPr="00440D7D">
        <w:rPr>
          <w:sz w:val="22"/>
          <w:szCs w:val="22"/>
          <w:lang w:val="pt-BR"/>
        </w:rPr>
        <w:t>Parengė</w:t>
      </w:r>
    </w:p>
    <w:p w14:paraId="7591995E" w14:textId="6E2458E9" w:rsidR="00367294" w:rsidRPr="00440D7D" w:rsidRDefault="009012ED" w:rsidP="00367294">
      <w:pPr>
        <w:rPr>
          <w:sz w:val="22"/>
          <w:szCs w:val="22"/>
          <w:lang w:val="pt-BR"/>
        </w:rPr>
      </w:pPr>
      <w:r w:rsidRPr="00440D7D">
        <w:rPr>
          <w:sz w:val="22"/>
          <w:szCs w:val="22"/>
        </w:rPr>
        <w:t>Turto valdymo skyriaus vedėjas</w:t>
      </w:r>
    </w:p>
    <w:p w14:paraId="6DB59146" w14:textId="77777777" w:rsidR="00367294" w:rsidRDefault="00367294" w:rsidP="00367294">
      <w:pPr>
        <w:rPr>
          <w:sz w:val="22"/>
          <w:szCs w:val="22"/>
          <w:lang w:val="pt-BR"/>
        </w:rPr>
      </w:pPr>
    </w:p>
    <w:p w14:paraId="69931A72" w14:textId="7C427F39" w:rsidR="00367294" w:rsidRPr="00440D7D" w:rsidRDefault="009012ED" w:rsidP="00367294">
      <w:pPr>
        <w:rPr>
          <w:sz w:val="22"/>
          <w:szCs w:val="22"/>
          <w:lang w:val="pt-BR"/>
        </w:rPr>
      </w:pPr>
      <w:r w:rsidRPr="00440D7D">
        <w:rPr>
          <w:sz w:val="22"/>
          <w:szCs w:val="22"/>
          <w:lang w:val="pt-BR"/>
        </w:rPr>
        <w:t>Egidijus Zaleskis</w:t>
      </w:r>
    </w:p>
    <w:p w14:paraId="2A20BF94" w14:textId="77777777" w:rsidR="009012ED" w:rsidRDefault="009012ED" w:rsidP="00367294">
      <w:pPr>
        <w:rPr>
          <w:sz w:val="22"/>
          <w:szCs w:val="22"/>
        </w:rPr>
      </w:pPr>
    </w:p>
    <w:p w14:paraId="6730BEA4" w14:textId="6E42CAE3" w:rsidR="00940C05" w:rsidRPr="00677C11" w:rsidRDefault="00367294" w:rsidP="00367294">
      <w:pPr>
        <w:rPr>
          <w:bCs/>
          <w:szCs w:val="24"/>
        </w:rPr>
      </w:pPr>
      <w:r w:rsidRPr="00440D7D">
        <w:rPr>
          <w:sz w:val="22"/>
          <w:szCs w:val="22"/>
        </w:rPr>
        <w:t xml:space="preserve">Derinimas Nr. </w:t>
      </w:r>
      <w:r w:rsidR="009012ED">
        <w:rPr>
          <w:sz w:val="22"/>
          <w:szCs w:val="22"/>
        </w:rPr>
        <w:t>26</w:t>
      </w:r>
      <w:r w:rsidR="0081023A">
        <w:rPr>
          <w:sz w:val="22"/>
          <w:szCs w:val="22"/>
        </w:rPr>
        <w:t>10</w:t>
      </w:r>
    </w:p>
    <w:p w14:paraId="371EE9C1" w14:textId="77777777" w:rsidR="0053414F" w:rsidRDefault="008F7823" w:rsidP="0053414F">
      <w:pPr>
        <w:suppressAutoHyphens/>
        <w:ind w:left="5103"/>
        <w:jc w:val="both"/>
        <w:rPr>
          <w:szCs w:val="24"/>
          <w:lang w:eastAsia="ar-SA"/>
        </w:rPr>
      </w:pPr>
      <w:r>
        <w:rPr>
          <w:color w:val="000000"/>
          <w:szCs w:val="24"/>
          <w:lang w:eastAsia="ar-SA"/>
        </w:rPr>
        <w:br w:type="page"/>
      </w:r>
      <w:r w:rsidR="0053414F">
        <w:rPr>
          <w:szCs w:val="24"/>
          <w:lang w:eastAsia="ar-SA"/>
        </w:rPr>
        <w:lastRenderedPageBreak/>
        <w:t>PATVIRTINTA</w:t>
      </w:r>
    </w:p>
    <w:p w14:paraId="37FA6496" w14:textId="77777777" w:rsidR="0053414F" w:rsidRDefault="0053414F" w:rsidP="0053414F">
      <w:pPr>
        <w:suppressAutoHyphens/>
        <w:ind w:left="5103"/>
        <w:jc w:val="both"/>
        <w:rPr>
          <w:szCs w:val="24"/>
          <w:lang w:eastAsia="ar-SA"/>
        </w:rPr>
      </w:pPr>
      <w:r>
        <w:rPr>
          <w:szCs w:val="24"/>
          <w:lang w:eastAsia="ar-SA"/>
        </w:rPr>
        <w:t>Varėnos rajono savivaldybės tarybos</w:t>
      </w:r>
    </w:p>
    <w:p w14:paraId="1BF18F4F" w14:textId="322532C5" w:rsidR="0053414F" w:rsidRDefault="0053414F" w:rsidP="0053414F">
      <w:pPr>
        <w:suppressAutoHyphens/>
        <w:ind w:left="5103"/>
        <w:jc w:val="both"/>
        <w:rPr>
          <w:szCs w:val="24"/>
          <w:lang w:eastAsia="ar-SA"/>
        </w:rPr>
      </w:pPr>
      <w:r>
        <w:rPr>
          <w:szCs w:val="24"/>
          <w:lang w:eastAsia="ar-SA"/>
        </w:rPr>
        <w:t xml:space="preserve">2025 m. </w:t>
      </w:r>
      <w:r w:rsidR="0081023A">
        <w:rPr>
          <w:szCs w:val="24"/>
          <w:lang w:eastAsia="ar-SA"/>
        </w:rPr>
        <w:t>birželio</w:t>
      </w:r>
      <w:r>
        <w:rPr>
          <w:szCs w:val="24"/>
          <w:lang w:eastAsia="ar-SA"/>
        </w:rPr>
        <w:t xml:space="preserve"> __ d. sprendimu Nr. T-X-</w:t>
      </w:r>
    </w:p>
    <w:p w14:paraId="1D1381BF" w14:textId="77777777" w:rsidR="0053414F" w:rsidRDefault="0053414F" w:rsidP="0053414F">
      <w:pPr>
        <w:suppressAutoHyphens/>
        <w:jc w:val="both"/>
        <w:rPr>
          <w:szCs w:val="24"/>
          <w:lang w:eastAsia="ar-SA"/>
        </w:rPr>
      </w:pPr>
    </w:p>
    <w:p w14:paraId="10655122" w14:textId="22FC3A74" w:rsidR="0053414F" w:rsidRPr="00CC5FAD" w:rsidRDefault="0053414F" w:rsidP="0053414F">
      <w:pPr>
        <w:suppressAutoHyphens/>
        <w:jc w:val="center"/>
        <w:rPr>
          <w:b/>
          <w:bCs/>
          <w:color w:val="212529"/>
          <w:szCs w:val="24"/>
          <w:lang w:eastAsia="lt-LT"/>
        </w:rPr>
      </w:pPr>
      <w:r w:rsidRPr="00CC5FAD">
        <w:rPr>
          <w:b/>
          <w:bCs/>
          <w:color w:val="212529"/>
          <w:szCs w:val="24"/>
          <w:lang w:eastAsia="lt-LT"/>
        </w:rPr>
        <w:t>VARĖNOS RAJONO SAVIVALDYBĖS VIETINĖS REIKŠMĖS KELIŲ OBJEKTŲ PRIORITETINĖS EILĖS 202</w:t>
      </w:r>
      <w:r>
        <w:rPr>
          <w:b/>
          <w:bCs/>
          <w:color w:val="212529"/>
          <w:szCs w:val="24"/>
          <w:lang w:eastAsia="lt-LT"/>
        </w:rPr>
        <w:t>5</w:t>
      </w:r>
      <w:r w:rsidRPr="00CC5FAD">
        <w:rPr>
          <w:b/>
          <w:bCs/>
          <w:color w:val="212529"/>
          <w:szCs w:val="24"/>
          <w:lang w:eastAsia="lt-LT"/>
        </w:rPr>
        <w:t>–202</w:t>
      </w:r>
      <w:r>
        <w:rPr>
          <w:b/>
          <w:bCs/>
          <w:color w:val="212529"/>
          <w:szCs w:val="24"/>
          <w:lang w:eastAsia="lt-LT"/>
        </w:rPr>
        <w:t>9</w:t>
      </w:r>
      <w:r w:rsidRPr="00CC5FAD">
        <w:rPr>
          <w:b/>
          <w:bCs/>
          <w:color w:val="212529"/>
          <w:szCs w:val="24"/>
          <w:lang w:eastAsia="lt-LT"/>
        </w:rPr>
        <w:t xml:space="preserve"> METAMS</w:t>
      </w:r>
    </w:p>
    <w:p w14:paraId="19E6498A" w14:textId="77777777" w:rsidR="0053414F" w:rsidRDefault="0053414F" w:rsidP="0053414F">
      <w:pPr>
        <w:suppressAutoHyphens/>
        <w:jc w:val="center"/>
        <w:rPr>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917"/>
        <w:gridCol w:w="1985"/>
        <w:gridCol w:w="2970"/>
      </w:tblGrid>
      <w:tr w:rsidR="0053414F" w:rsidRPr="000B509D" w14:paraId="6E668967" w14:textId="77777777" w:rsidTr="00E81BBA">
        <w:trPr>
          <w:trHeight w:val="936"/>
        </w:trPr>
        <w:tc>
          <w:tcPr>
            <w:tcW w:w="756" w:type="dxa"/>
            <w:hideMark/>
          </w:tcPr>
          <w:p w14:paraId="329FF1D9" w14:textId="77777777" w:rsidR="0053414F" w:rsidRPr="000B509D" w:rsidRDefault="0053414F" w:rsidP="00D128F7">
            <w:pPr>
              <w:suppressAutoHyphens/>
              <w:jc w:val="both"/>
              <w:rPr>
                <w:szCs w:val="24"/>
                <w:lang w:eastAsia="ar-SA"/>
              </w:rPr>
            </w:pPr>
            <w:r w:rsidRPr="000B509D">
              <w:rPr>
                <w:szCs w:val="24"/>
                <w:lang w:eastAsia="ar-SA"/>
              </w:rPr>
              <w:t>Eil. Nr.</w:t>
            </w:r>
          </w:p>
        </w:tc>
        <w:tc>
          <w:tcPr>
            <w:tcW w:w="3917" w:type="dxa"/>
            <w:hideMark/>
          </w:tcPr>
          <w:p w14:paraId="3D0DECF2" w14:textId="77777777" w:rsidR="0053414F" w:rsidRPr="000B509D" w:rsidRDefault="0053414F" w:rsidP="00D128F7">
            <w:pPr>
              <w:suppressAutoHyphens/>
              <w:jc w:val="both"/>
              <w:rPr>
                <w:szCs w:val="24"/>
                <w:lang w:eastAsia="ar-SA"/>
              </w:rPr>
            </w:pPr>
            <w:r w:rsidRPr="000B509D">
              <w:rPr>
                <w:szCs w:val="24"/>
                <w:lang w:eastAsia="ar-SA"/>
              </w:rPr>
              <w:t>Objekto pavadinimas</w:t>
            </w:r>
          </w:p>
        </w:tc>
        <w:tc>
          <w:tcPr>
            <w:tcW w:w="1985" w:type="dxa"/>
            <w:hideMark/>
          </w:tcPr>
          <w:p w14:paraId="5A47D4F5" w14:textId="77777777" w:rsidR="0053414F" w:rsidRPr="000B509D" w:rsidRDefault="0053414F" w:rsidP="00D128F7">
            <w:pPr>
              <w:suppressAutoHyphens/>
              <w:jc w:val="both"/>
              <w:rPr>
                <w:szCs w:val="24"/>
                <w:lang w:eastAsia="ar-SA"/>
              </w:rPr>
            </w:pPr>
            <w:r w:rsidRPr="000B509D">
              <w:rPr>
                <w:szCs w:val="24"/>
                <w:lang w:eastAsia="ar-SA"/>
              </w:rPr>
              <w:t>Planuojami įgyvendinimo metai</w:t>
            </w:r>
          </w:p>
        </w:tc>
        <w:tc>
          <w:tcPr>
            <w:tcW w:w="2970" w:type="dxa"/>
            <w:hideMark/>
          </w:tcPr>
          <w:p w14:paraId="10C19B11" w14:textId="77777777" w:rsidR="0053414F" w:rsidRPr="000B509D" w:rsidRDefault="0053414F" w:rsidP="00D128F7">
            <w:pPr>
              <w:suppressAutoHyphens/>
              <w:jc w:val="both"/>
              <w:rPr>
                <w:szCs w:val="24"/>
                <w:lang w:eastAsia="ar-SA"/>
              </w:rPr>
            </w:pPr>
            <w:r w:rsidRPr="000B509D">
              <w:rPr>
                <w:szCs w:val="24"/>
                <w:lang w:eastAsia="ar-SA"/>
              </w:rPr>
              <w:t>Pastabos</w:t>
            </w:r>
          </w:p>
        </w:tc>
      </w:tr>
      <w:tr w:rsidR="0053414F" w:rsidRPr="000B509D" w14:paraId="1E678EBF" w14:textId="77777777" w:rsidTr="003D0052">
        <w:trPr>
          <w:trHeight w:val="936"/>
        </w:trPr>
        <w:tc>
          <w:tcPr>
            <w:tcW w:w="756" w:type="dxa"/>
            <w:hideMark/>
          </w:tcPr>
          <w:p w14:paraId="6EB23764" w14:textId="77777777" w:rsidR="0053414F" w:rsidRPr="000B509D" w:rsidRDefault="0053414F" w:rsidP="00D128F7">
            <w:pPr>
              <w:suppressAutoHyphens/>
              <w:jc w:val="both"/>
              <w:rPr>
                <w:b/>
                <w:bCs/>
                <w:szCs w:val="24"/>
                <w:lang w:eastAsia="ar-SA"/>
              </w:rPr>
            </w:pPr>
            <w:r w:rsidRPr="000B509D">
              <w:rPr>
                <w:b/>
                <w:bCs/>
                <w:szCs w:val="24"/>
                <w:lang w:eastAsia="ar-SA"/>
              </w:rPr>
              <w:t>1.</w:t>
            </w:r>
          </w:p>
        </w:tc>
        <w:tc>
          <w:tcPr>
            <w:tcW w:w="8872" w:type="dxa"/>
            <w:gridSpan w:val="3"/>
            <w:hideMark/>
          </w:tcPr>
          <w:p w14:paraId="4603E4A6" w14:textId="77777777" w:rsidR="0053414F" w:rsidRPr="000B509D" w:rsidRDefault="0053414F" w:rsidP="00D128F7">
            <w:pPr>
              <w:suppressAutoHyphens/>
              <w:jc w:val="both"/>
              <w:rPr>
                <w:b/>
                <w:bCs/>
                <w:szCs w:val="24"/>
                <w:lang w:eastAsia="ar-SA"/>
              </w:rPr>
            </w:pPr>
            <w:r w:rsidRPr="000B509D">
              <w:rPr>
                <w:b/>
                <w:bCs/>
                <w:szCs w:val="24"/>
                <w:lang w:eastAsia="ar-SA"/>
              </w:rPr>
              <w:t>Kelių, esančių gyvenvietėse, su žvyro (grunto) danga asfaltavimo prioritetinė eilė</w:t>
            </w:r>
          </w:p>
        </w:tc>
      </w:tr>
      <w:tr w:rsidR="0053414F" w:rsidRPr="000B509D" w14:paraId="54F5D082" w14:textId="77777777" w:rsidTr="00E81BBA">
        <w:trPr>
          <w:trHeight w:val="312"/>
        </w:trPr>
        <w:tc>
          <w:tcPr>
            <w:tcW w:w="756" w:type="dxa"/>
            <w:hideMark/>
          </w:tcPr>
          <w:p w14:paraId="05DBF215" w14:textId="77777777" w:rsidR="0053414F" w:rsidRPr="000B509D" w:rsidRDefault="0053414F" w:rsidP="00D128F7">
            <w:pPr>
              <w:suppressAutoHyphens/>
              <w:jc w:val="both"/>
              <w:rPr>
                <w:szCs w:val="24"/>
                <w:lang w:eastAsia="ar-SA"/>
              </w:rPr>
            </w:pPr>
            <w:r w:rsidRPr="000B509D">
              <w:rPr>
                <w:szCs w:val="24"/>
                <w:lang w:eastAsia="ar-SA"/>
              </w:rPr>
              <w:t>1.1.</w:t>
            </w:r>
          </w:p>
        </w:tc>
        <w:tc>
          <w:tcPr>
            <w:tcW w:w="3917" w:type="dxa"/>
          </w:tcPr>
          <w:p w14:paraId="61E2C80C" w14:textId="16AB8D08" w:rsidR="0053414F" w:rsidRPr="00292BF2" w:rsidRDefault="00F863B2" w:rsidP="00D128F7">
            <w:pPr>
              <w:suppressAutoHyphens/>
              <w:jc w:val="both"/>
              <w:rPr>
                <w:szCs w:val="24"/>
                <w:lang w:eastAsia="ar-SA"/>
              </w:rPr>
            </w:pPr>
            <w:r w:rsidRPr="00292BF2">
              <w:rPr>
                <w:szCs w:val="24"/>
                <w:lang w:eastAsia="ar-SA"/>
              </w:rPr>
              <w:t xml:space="preserve">Varėnos m. Perlojos, Grūdos, </w:t>
            </w:r>
            <w:proofErr w:type="spellStart"/>
            <w:r w:rsidRPr="00292BF2">
              <w:rPr>
                <w:szCs w:val="24"/>
                <w:lang w:eastAsia="ar-SA"/>
              </w:rPr>
              <w:t>Lavyso</w:t>
            </w:r>
            <w:proofErr w:type="spellEnd"/>
            <w:r w:rsidRPr="00292BF2">
              <w:rPr>
                <w:szCs w:val="24"/>
                <w:lang w:eastAsia="ar-SA"/>
              </w:rPr>
              <w:t xml:space="preserve"> ir Laisvės g.</w:t>
            </w:r>
          </w:p>
        </w:tc>
        <w:tc>
          <w:tcPr>
            <w:tcW w:w="1985" w:type="dxa"/>
          </w:tcPr>
          <w:p w14:paraId="54216BF2" w14:textId="352D83C0" w:rsidR="0053414F" w:rsidRPr="00292BF2" w:rsidRDefault="00826DE2" w:rsidP="00D128F7">
            <w:pPr>
              <w:suppressAutoHyphens/>
              <w:jc w:val="center"/>
              <w:rPr>
                <w:szCs w:val="24"/>
                <w:lang w:eastAsia="ar-SA"/>
              </w:rPr>
            </w:pPr>
            <w:r w:rsidRPr="00292BF2">
              <w:rPr>
                <w:szCs w:val="24"/>
                <w:lang w:eastAsia="ar-SA"/>
              </w:rPr>
              <w:t>2025-2027</w:t>
            </w:r>
          </w:p>
        </w:tc>
        <w:tc>
          <w:tcPr>
            <w:tcW w:w="2970" w:type="dxa"/>
          </w:tcPr>
          <w:p w14:paraId="2136F8DC" w14:textId="415B31CF" w:rsidR="0053414F" w:rsidRPr="00292BF2" w:rsidRDefault="0053414F" w:rsidP="00D128F7">
            <w:pPr>
              <w:suppressAutoHyphens/>
              <w:jc w:val="both"/>
              <w:rPr>
                <w:szCs w:val="24"/>
                <w:lang w:eastAsia="ar-SA"/>
              </w:rPr>
            </w:pPr>
          </w:p>
        </w:tc>
      </w:tr>
      <w:tr w:rsidR="00F863B2" w:rsidRPr="000B509D" w14:paraId="2B631832" w14:textId="77777777" w:rsidTr="00E81BBA">
        <w:trPr>
          <w:trHeight w:val="312"/>
        </w:trPr>
        <w:tc>
          <w:tcPr>
            <w:tcW w:w="756" w:type="dxa"/>
          </w:tcPr>
          <w:p w14:paraId="5BCEE20F" w14:textId="73B3A84A" w:rsidR="00F863B2" w:rsidRPr="000B509D" w:rsidRDefault="00F863B2" w:rsidP="00F863B2">
            <w:pPr>
              <w:suppressAutoHyphens/>
              <w:jc w:val="both"/>
              <w:rPr>
                <w:szCs w:val="24"/>
                <w:lang w:eastAsia="ar-SA"/>
              </w:rPr>
            </w:pPr>
            <w:r w:rsidRPr="000B509D">
              <w:rPr>
                <w:szCs w:val="24"/>
                <w:lang w:eastAsia="ar-SA"/>
              </w:rPr>
              <w:t>1.2.</w:t>
            </w:r>
          </w:p>
        </w:tc>
        <w:tc>
          <w:tcPr>
            <w:tcW w:w="3917" w:type="dxa"/>
          </w:tcPr>
          <w:p w14:paraId="2AC331DE" w14:textId="6D76E789" w:rsidR="00F863B2" w:rsidRPr="00292BF2" w:rsidRDefault="00F863B2" w:rsidP="00F863B2">
            <w:pPr>
              <w:suppressAutoHyphens/>
              <w:jc w:val="both"/>
              <w:rPr>
                <w:szCs w:val="24"/>
                <w:lang w:eastAsia="ar-SA"/>
              </w:rPr>
            </w:pPr>
            <w:r w:rsidRPr="00292BF2">
              <w:rPr>
                <w:szCs w:val="24"/>
                <w:lang w:eastAsia="ar-SA"/>
              </w:rPr>
              <w:t>Merkinės mstl. Smilties g.</w:t>
            </w:r>
          </w:p>
        </w:tc>
        <w:tc>
          <w:tcPr>
            <w:tcW w:w="1985" w:type="dxa"/>
          </w:tcPr>
          <w:p w14:paraId="1D5CD204" w14:textId="29659E6A" w:rsidR="00F863B2" w:rsidRPr="00292BF2" w:rsidRDefault="00826DE2" w:rsidP="00F863B2">
            <w:pPr>
              <w:suppressAutoHyphens/>
              <w:jc w:val="center"/>
              <w:rPr>
                <w:szCs w:val="24"/>
                <w:lang w:eastAsia="ar-SA"/>
              </w:rPr>
            </w:pPr>
            <w:r w:rsidRPr="00292BF2">
              <w:rPr>
                <w:szCs w:val="24"/>
                <w:lang w:eastAsia="ar-SA"/>
              </w:rPr>
              <w:t>2025</w:t>
            </w:r>
          </w:p>
        </w:tc>
        <w:tc>
          <w:tcPr>
            <w:tcW w:w="2970" w:type="dxa"/>
          </w:tcPr>
          <w:p w14:paraId="0CF1980E" w14:textId="6821DA19" w:rsidR="00F863B2" w:rsidRPr="00292BF2" w:rsidRDefault="00074FAE" w:rsidP="00F863B2">
            <w:pPr>
              <w:suppressAutoHyphens/>
              <w:jc w:val="both"/>
              <w:rPr>
                <w:szCs w:val="24"/>
                <w:lang w:eastAsia="ar-SA"/>
              </w:rPr>
            </w:pPr>
            <w:r>
              <w:rPr>
                <w:szCs w:val="24"/>
                <w:lang w:eastAsia="ar-SA"/>
              </w:rPr>
              <w:t>Vykdomi darbai</w:t>
            </w:r>
          </w:p>
        </w:tc>
      </w:tr>
      <w:tr w:rsidR="00F863B2" w:rsidRPr="000B509D" w14:paraId="339C7F10" w14:textId="77777777" w:rsidTr="00E81BBA">
        <w:trPr>
          <w:trHeight w:val="312"/>
        </w:trPr>
        <w:tc>
          <w:tcPr>
            <w:tcW w:w="756" w:type="dxa"/>
          </w:tcPr>
          <w:p w14:paraId="754CFB17" w14:textId="4E4C1545" w:rsidR="00F863B2" w:rsidRPr="000B509D" w:rsidRDefault="00F863B2" w:rsidP="00F863B2">
            <w:pPr>
              <w:suppressAutoHyphens/>
              <w:jc w:val="both"/>
              <w:rPr>
                <w:szCs w:val="24"/>
                <w:lang w:eastAsia="ar-SA"/>
              </w:rPr>
            </w:pPr>
            <w:r w:rsidRPr="000B509D">
              <w:rPr>
                <w:szCs w:val="24"/>
                <w:lang w:eastAsia="ar-SA"/>
              </w:rPr>
              <w:t>1.3.</w:t>
            </w:r>
          </w:p>
        </w:tc>
        <w:tc>
          <w:tcPr>
            <w:tcW w:w="3917" w:type="dxa"/>
          </w:tcPr>
          <w:p w14:paraId="2549A8D4" w14:textId="4C62874E" w:rsidR="00F863B2" w:rsidRPr="00292BF2" w:rsidRDefault="00F863B2" w:rsidP="00F863B2">
            <w:pPr>
              <w:suppressAutoHyphens/>
              <w:jc w:val="both"/>
              <w:rPr>
                <w:szCs w:val="24"/>
                <w:lang w:eastAsia="ar-SA"/>
              </w:rPr>
            </w:pPr>
            <w:r w:rsidRPr="00292BF2">
              <w:rPr>
                <w:szCs w:val="24"/>
                <w:lang w:eastAsia="ar-SA"/>
              </w:rPr>
              <w:t xml:space="preserve">Merkinės mstl. </w:t>
            </w:r>
            <w:proofErr w:type="spellStart"/>
            <w:r w:rsidRPr="00292BF2">
              <w:rPr>
                <w:szCs w:val="24"/>
                <w:lang w:eastAsia="ar-SA"/>
              </w:rPr>
              <w:t>Maksimonių</w:t>
            </w:r>
            <w:proofErr w:type="spellEnd"/>
            <w:r w:rsidRPr="00292BF2">
              <w:rPr>
                <w:szCs w:val="24"/>
                <w:lang w:eastAsia="ar-SA"/>
              </w:rPr>
              <w:t xml:space="preserve"> g.</w:t>
            </w:r>
          </w:p>
        </w:tc>
        <w:tc>
          <w:tcPr>
            <w:tcW w:w="1985" w:type="dxa"/>
          </w:tcPr>
          <w:p w14:paraId="15DE9014" w14:textId="04343688" w:rsidR="00F863B2" w:rsidRPr="00292BF2" w:rsidRDefault="00826DE2" w:rsidP="00F863B2">
            <w:pPr>
              <w:suppressAutoHyphens/>
              <w:jc w:val="center"/>
              <w:rPr>
                <w:szCs w:val="24"/>
                <w:lang w:eastAsia="ar-SA"/>
              </w:rPr>
            </w:pPr>
            <w:r w:rsidRPr="00292BF2">
              <w:rPr>
                <w:szCs w:val="24"/>
                <w:lang w:eastAsia="ar-SA"/>
              </w:rPr>
              <w:t>2025</w:t>
            </w:r>
          </w:p>
        </w:tc>
        <w:tc>
          <w:tcPr>
            <w:tcW w:w="2970" w:type="dxa"/>
          </w:tcPr>
          <w:p w14:paraId="164A188C" w14:textId="3818F492" w:rsidR="00F863B2" w:rsidRPr="00292BF2" w:rsidRDefault="00074FAE" w:rsidP="00F863B2">
            <w:pPr>
              <w:suppressAutoHyphens/>
              <w:jc w:val="both"/>
              <w:rPr>
                <w:szCs w:val="24"/>
                <w:lang w:eastAsia="ar-SA"/>
              </w:rPr>
            </w:pPr>
            <w:r>
              <w:rPr>
                <w:szCs w:val="24"/>
                <w:lang w:eastAsia="ar-SA"/>
              </w:rPr>
              <w:t>Vykdomos pirkimo procedūros</w:t>
            </w:r>
          </w:p>
        </w:tc>
      </w:tr>
      <w:tr w:rsidR="00F863B2" w:rsidRPr="000B509D" w14:paraId="389430C0" w14:textId="77777777" w:rsidTr="00E81BBA">
        <w:trPr>
          <w:trHeight w:val="312"/>
        </w:trPr>
        <w:tc>
          <w:tcPr>
            <w:tcW w:w="756" w:type="dxa"/>
          </w:tcPr>
          <w:p w14:paraId="15C3583D" w14:textId="57D8D19B" w:rsidR="00F863B2" w:rsidRPr="000B509D" w:rsidRDefault="00F863B2" w:rsidP="00F863B2">
            <w:pPr>
              <w:suppressAutoHyphens/>
              <w:jc w:val="both"/>
              <w:rPr>
                <w:szCs w:val="24"/>
                <w:lang w:eastAsia="ar-SA"/>
              </w:rPr>
            </w:pPr>
            <w:r w:rsidRPr="000B509D">
              <w:rPr>
                <w:szCs w:val="24"/>
                <w:lang w:eastAsia="ar-SA"/>
              </w:rPr>
              <w:t>1.4.</w:t>
            </w:r>
          </w:p>
        </w:tc>
        <w:tc>
          <w:tcPr>
            <w:tcW w:w="3917" w:type="dxa"/>
          </w:tcPr>
          <w:p w14:paraId="021CE452" w14:textId="18F8FFD7" w:rsidR="00F863B2" w:rsidRPr="00292BF2" w:rsidRDefault="00F863B2" w:rsidP="00F863B2">
            <w:pPr>
              <w:suppressAutoHyphens/>
              <w:jc w:val="both"/>
              <w:rPr>
                <w:szCs w:val="24"/>
                <w:lang w:eastAsia="ar-SA"/>
              </w:rPr>
            </w:pPr>
            <w:proofErr w:type="spellStart"/>
            <w:r w:rsidRPr="00292BF2">
              <w:rPr>
                <w:szCs w:val="24"/>
                <w:lang w:eastAsia="ar-SA"/>
              </w:rPr>
              <w:t>Krivilių</w:t>
            </w:r>
            <w:proofErr w:type="spellEnd"/>
            <w:r w:rsidRPr="00292BF2">
              <w:rPr>
                <w:szCs w:val="24"/>
                <w:lang w:eastAsia="ar-SA"/>
              </w:rPr>
              <w:t xml:space="preserve"> k. Alksnyno g. ir Sodų g.</w:t>
            </w:r>
          </w:p>
        </w:tc>
        <w:tc>
          <w:tcPr>
            <w:tcW w:w="1985" w:type="dxa"/>
          </w:tcPr>
          <w:p w14:paraId="296FCE32" w14:textId="13477C3E" w:rsidR="00F863B2" w:rsidRPr="00292BF2" w:rsidRDefault="00826DE2" w:rsidP="00F863B2">
            <w:pPr>
              <w:suppressAutoHyphens/>
              <w:jc w:val="center"/>
              <w:rPr>
                <w:szCs w:val="24"/>
                <w:lang w:eastAsia="ar-SA"/>
              </w:rPr>
            </w:pPr>
            <w:r w:rsidRPr="00292BF2">
              <w:rPr>
                <w:szCs w:val="24"/>
                <w:lang w:eastAsia="ar-SA"/>
              </w:rPr>
              <w:t>2025-2026</w:t>
            </w:r>
          </w:p>
        </w:tc>
        <w:tc>
          <w:tcPr>
            <w:tcW w:w="2970" w:type="dxa"/>
          </w:tcPr>
          <w:p w14:paraId="414614AE" w14:textId="1C8F113B" w:rsidR="00F863B2" w:rsidRPr="00292BF2" w:rsidRDefault="00074FAE" w:rsidP="00F863B2">
            <w:pPr>
              <w:suppressAutoHyphens/>
              <w:jc w:val="both"/>
              <w:rPr>
                <w:szCs w:val="24"/>
                <w:lang w:eastAsia="ar-SA"/>
              </w:rPr>
            </w:pPr>
            <w:r>
              <w:rPr>
                <w:szCs w:val="24"/>
                <w:lang w:eastAsia="ar-SA"/>
              </w:rPr>
              <w:t>Vykdomos pirkimo procedūros</w:t>
            </w:r>
          </w:p>
        </w:tc>
      </w:tr>
      <w:tr w:rsidR="00F863B2" w:rsidRPr="000B509D" w14:paraId="14CFDE6B" w14:textId="77777777" w:rsidTr="00E81BBA">
        <w:trPr>
          <w:trHeight w:val="312"/>
        </w:trPr>
        <w:tc>
          <w:tcPr>
            <w:tcW w:w="756" w:type="dxa"/>
          </w:tcPr>
          <w:p w14:paraId="281F11EA" w14:textId="33EE0379" w:rsidR="00F863B2" w:rsidRPr="000B509D" w:rsidRDefault="00F863B2" w:rsidP="00F863B2">
            <w:pPr>
              <w:suppressAutoHyphens/>
              <w:jc w:val="both"/>
              <w:rPr>
                <w:szCs w:val="24"/>
                <w:lang w:eastAsia="ar-SA"/>
              </w:rPr>
            </w:pPr>
            <w:r w:rsidRPr="000B509D">
              <w:rPr>
                <w:szCs w:val="24"/>
                <w:lang w:eastAsia="ar-SA"/>
              </w:rPr>
              <w:t>1.5.</w:t>
            </w:r>
          </w:p>
        </w:tc>
        <w:tc>
          <w:tcPr>
            <w:tcW w:w="3917" w:type="dxa"/>
          </w:tcPr>
          <w:p w14:paraId="4AFF0185" w14:textId="7D13BD5C" w:rsidR="00F863B2" w:rsidRPr="00292BF2" w:rsidRDefault="00F863B2" w:rsidP="00F863B2">
            <w:pPr>
              <w:suppressAutoHyphens/>
              <w:jc w:val="both"/>
              <w:rPr>
                <w:szCs w:val="24"/>
                <w:lang w:eastAsia="ar-SA"/>
              </w:rPr>
            </w:pPr>
            <w:proofErr w:type="spellStart"/>
            <w:r w:rsidRPr="00292BF2">
              <w:rPr>
                <w:szCs w:val="24"/>
                <w:lang w:eastAsia="ar-SA"/>
              </w:rPr>
              <w:t>Urkionių</w:t>
            </w:r>
            <w:proofErr w:type="spellEnd"/>
            <w:r w:rsidRPr="00292BF2">
              <w:rPr>
                <w:szCs w:val="24"/>
                <w:lang w:eastAsia="ar-SA"/>
              </w:rPr>
              <w:t xml:space="preserve"> k. Samanų g.</w:t>
            </w:r>
          </w:p>
        </w:tc>
        <w:tc>
          <w:tcPr>
            <w:tcW w:w="1985" w:type="dxa"/>
          </w:tcPr>
          <w:p w14:paraId="33EA180B" w14:textId="493CD3AF" w:rsidR="00F863B2" w:rsidRPr="00292BF2" w:rsidRDefault="00826DE2" w:rsidP="00F863B2">
            <w:pPr>
              <w:suppressAutoHyphens/>
              <w:jc w:val="center"/>
              <w:rPr>
                <w:szCs w:val="24"/>
                <w:lang w:eastAsia="ar-SA"/>
              </w:rPr>
            </w:pPr>
            <w:r w:rsidRPr="00292BF2">
              <w:rPr>
                <w:szCs w:val="24"/>
                <w:lang w:eastAsia="ar-SA"/>
              </w:rPr>
              <w:t>2025</w:t>
            </w:r>
          </w:p>
        </w:tc>
        <w:tc>
          <w:tcPr>
            <w:tcW w:w="2970" w:type="dxa"/>
          </w:tcPr>
          <w:p w14:paraId="36A937D6" w14:textId="3794BA62" w:rsidR="00F863B2" w:rsidRPr="00292BF2" w:rsidRDefault="00074FAE" w:rsidP="00F863B2">
            <w:pPr>
              <w:suppressAutoHyphens/>
              <w:jc w:val="both"/>
              <w:rPr>
                <w:szCs w:val="24"/>
                <w:lang w:eastAsia="ar-SA"/>
              </w:rPr>
            </w:pPr>
            <w:r>
              <w:rPr>
                <w:szCs w:val="24"/>
                <w:lang w:eastAsia="ar-SA"/>
              </w:rPr>
              <w:t>Vykdomos pirkimo procedūros</w:t>
            </w:r>
          </w:p>
        </w:tc>
      </w:tr>
      <w:tr w:rsidR="00F863B2" w:rsidRPr="000B509D" w14:paraId="09E55C26" w14:textId="77777777" w:rsidTr="00E81BBA">
        <w:trPr>
          <w:trHeight w:val="312"/>
        </w:trPr>
        <w:tc>
          <w:tcPr>
            <w:tcW w:w="756" w:type="dxa"/>
          </w:tcPr>
          <w:p w14:paraId="059461E7" w14:textId="4D07FC78" w:rsidR="00F863B2" w:rsidRPr="000B509D" w:rsidRDefault="00F863B2" w:rsidP="00F863B2">
            <w:pPr>
              <w:suppressAutoHyphens/>
              <w:jc w:val="both"/>
              <w:rPr>
                <w:szCs w:val="24"/>
                <w:lang w:eastAsia="ar-SA"/>
              </w:rPr>
            </w:pPr>
            <w:r w:rsidRPr="000B509D">
              <w:rPr>
                <w:szCs w:val="24"/>
                <w:lang w:eastAsia="ar-SA"/>
              </w:rPr>
              <w:t>1.6.</w:t>
            </w:r>
          </w:p>
        </w:tc>
        <w:tc>
          <w:tcPr>
            <w:tcW w:w="3917" w:type="dxa"/>
          </w:tcPr>
          <w:p w14:paraId="287C82C8" w14:textId="7797B6CE" w:rsidR="00F863B2" w:rsidRPr="00292BF2" w:rsidRDefault="00F863B2" w:rsidP="00F863B2">
            <w:pPr>
              <w:suppressAutoHyphens/>
              <w:jc w:val="both"/>
              <w:rPr>
                <w:szCs w:val="24"/>
                <w:lang w:eastAsia="ar-SA"/>
              </w:rPr>
            </w:pPr>
            <w:r w:rsidRPr="00292BF2">
              <w:rPr>
                <w:szCs w:val="24"/>
                <w:lang w:eastAsia="ar-SA"/>
              </w:rPr>
              <w:t>Merkinės mstl. Tilto g.</w:t>
            </w:r>
          </w:p>
        </w:tc>
        <w:tc>
          <w:tcPr>
            <w:tcW w:w="1985" w:type="dxa"/>
          </w:tcPr>
          <w:p w14:paraId="4BB1FE69" w14:textId="5CEA3631" w:rsidR="00F863B2" w:rsidRPr="00292BF2" w:rsidRDefault="00826DE2" w:rsidP="00F863B2">
            <w:pPr>
              <w:suppressAutoHyphens/>
              <w:jc w:val="center"/>
              <w:rPr>
                <w:szCs w:val="24"/>
                <w:lang w:eastAsia="ar-SA"/>
              </w:rPr>
            </w:pPr>
            <w:r w:rsidRPr="00292BF2">
              <w:rPr>
                <w:szCs w:val="24"/>
                <w:lang w:eastAsia="ar-SA"/>
              </w:rPr>
              <w:t>2026-2027</w:t>
            </w:r>
          </w:p>
        </w:tc>
        <w:tc>
          <w:tcPr>
            <w:tcW w:w="2970" w:type="dxa"/>
          </w:tcPr>
          <w:p w14:paraId="0679CE20" w14:textId="33527A5A" w:rsidR="00F863B2" w:rsidRPr="00292BF2" w:rsidRDefault="003D6A82" w:rsidP="00F863B2">
            <w:pPr>
              <w:suppressAutoHyphens/>
              <w:jc w:val="both"/>
              <w:rPr>
                <w:szCs w:val="24"/>
                <w:lang w:eastAsia="ar-SA"/>
              </w:rPr>
            </w:pPr>
            <w:r>
              <w:rPr>
                <w:szCs w:val="24"/>
                <w:lang w:eastAsia="ar-SA"/>
              </w:rPr>
              <w:t>Planuojamas nuotekų tinklų įrengimas, asfaltavimo darbai būtų daromi įrengus tinklus.</w:t>
            </w:r>
          </w:p>
        </w:tc>
      </w:tr>
      <w:tr w:rsidR="00F863B2" w:rsidRPr="000B509D" w14:paraId="78636747" w14:textId="77777777" w:rsidTr="00E81BBA">
        <w:trPr>
          <w:trHeight w:val="312"/>
        </w:trPr>
        <w:tc>
          <w:tcPr>
            <w:tcW w:w="756" w:type="dxa"/>
          </w:tcPr>
          <w:p w14:paraId="3F0CCBF6" w14:textId="466D5452" w:rsidR="00F863B2" w:rsidRPr="000B509D" w:rsidRDefault="00F863B2" w:rsidP="00F863B2">
            <w:pPr>
              <w:suppressAutoHyphens/>
              <w:jc w:val="both"/>
              <w:rPr>
                <w:szCs w:val="24"/>
                <w:lang w:eastAsia="ar-SA"/>
              </w:rPr>
            </w:pPr>
            <w:r w:rsidRPr="000B509D">
              <w:rPr>
                <w:szCs w:val="24"/>
                <w:lang w:eastAsia="ar-SA"/>
              </w:rPr>
              <w:t>1.7.</w:t>
            </w:r>
          </w:p>
        </w:tc>
        <w:tc>
          <w:tcPr>
            <w:tcW w:w="3917" w:type="dxa"/>
          </w:tcPr>
          <w:p w14:paraId="68F97202" w14:textId="56E66290" w:rsidR="00F863B2" w:rsidRPr="00292BF2" w:rsidRDefault="00F863B2" w:rsidP="00F863B2">
            <w:pPr>
              <w:suppressAutoHyphens/>
              <w:jc w:val="both"/>
              <w:rPr>
                <w:szCs w:val="24"/>
                <w:lang w:eastAsia="ar-SA"/>
              </w:rPr>
            </w:pPr>
            <w:r w:rsidRPr="00292BF2">
              <w:rPr>
                <w:szCs w:val="24"/>
                <w:lang w:eastAsia="ar-SA"/>
              </w:rPr>
              <w:t>Merkinės mstl. Daržų g.</w:t>
            </w:r>
          </w:p>
        </w:tc>
        <w:tc>
          <w:tcPr>
            <w:tcW w:w="1985" w:type="dxa"/>
          </w:tcPr>
          <w:p w14:paraId="4497A82B" w14:textId="10006707" w:rsidR="00F863B2" w:rsidRPr="00292BF2" w:rsidRDefault="00826DE2" w:rsidP="00F863B2">
            <w:pPr>
              <w:suppressAutoHyphens/>
              <w:jc w:val="center"/>
              <w:rPr>
                <w:szCs w:val="24"/>
                <w:lang w:eastAsia="ar-SA"/>
              </w:rPr>
            </w:pPr>
            <w:r w:rsidRPr="00292BF2">
              <w:rPr>
                <w:szCs w:val="24"/>
                <w:lang w:eastAsia="ar-SA"/>
              </w:rPr>
              <w:t>2026-2027</w:t>
            </w:r>
          </w:p>
        </w:tc>
        <w:tc>
          <w:tcPr>
            <w:tcW w:w="2970" w:type="dxa"/>
          </w:tcPr>
          <w:p w14:paraId="091B539D" w14:textId="12F119F2" w:rsidR="00F863B2" w:rsidRPr="00292BF2" w:rsidRDefault="003D6A82" w:rsidP="00F863B2">
            <w:pPr>
              <w:suppressAutoHyphens/>
              <w:jc w:val="both"/>
              <w:rPr>
                <w:szCs w:val="24"/>
                <w:lang w:eastAsia="ar-SA"/>
              </w:rPr>
            </w:pPr>
            <w:r>
              <w:rPr>
                <w:szCs w:val="24"/>
                <w:lang w:eastAsia="ar-SA"/>
              </w:rPr>
              <w:t>Planuojamas nuotekų tinklų įrengimas, asfaltavimo darbai būtų daromi įrengus tinklus.</w:t>
            </w:r>
          </w:p>
        </w:tc>
      </w:tr>
      <w:tr w:rsidR="00F863B2" w:rsidRPr="000B509D" w14:paraId="2111DF48" w14:textId="77777777" w:rsidTr="00E81BBA">
        <w:trPr>
          <w:trHeight w:val="312"/>
        </w:trPr>
        <w:tc>
          <w:tcPr>
            <w:tcW w:w="756" w:type="dxa"/>
          </w:tcPr>
          <w:p w14:paraId="187E064E" w14:textId="6B48A7A0" w:rsidR="00F863B2" w:rsidRPr="000B509D" w:rsidRDefault="00F863B2" w:rsidP="00F863B2">
            <w:pPr>
              <w:suppressAutoHyphens/>
              <w:jc w:val="both"/>
              <w:rPr>
                <w:szCs w:val="24"/>
                <w:lang w:eastAsia="ar-SA"/>
              </w:rPr>
            </w:pPr>
            <w:r w:rsidRPr="000B509D">
              <w:rPr>
                <w:szCs w:val="24"/>
                <w:lang w:eastAsia="ar-SA"/>
              </w:rPr>
              <w:t>1.8.</w:t>
            </w:r>
          </w:p>
        </w:tc>
        <w:tc>
          <w:tcPr>
            <w:tcW w:w="3917" w:type="dxa"/>
          </w:tcPr>
          <w:p w14:paraId="35C4AD63" w14:textId="27C06B75" w:rsidR="00F863B2" w:rsidRPr="00292BF2" w:rsidRDefault="00F863B2" w:rsidP="00F863B2">
            <w:pPr>
              <w:suppressAutoHyphens/>
              <w:jc w:val="both"/>
              <w:rPr>
                <w:szCs w:val="24"/>
                <w:lang w:eastAsia="ar-SA"/>
              </w:rPr>
            </w:pPr>
            <w:r w:rsidRPr="00292BF2">
              <w:rPr>
                <w:szCs w:val="24"/>
                <w:lang w:eastAsia="ar-SA"/>
              </w:rPr>
              <w:t xml:space="preserve">Merkinės mstl. Aleksandro </w:t>
            </w:r>
            <w:proofErr w:type="spellStart"/>
            <w:r w:rsidRPr="00292BF2">
              <w:rPr>
                <w:szCs w:val="24"/>
                <w:lang w:eastAsia="ar-SA"/>
              </w:rPr>
              <w:t>Čyro</w:t>
            </w:r>
            <w:proofErr w:type="spellEnd"/>
            <w:r w:rsidRPr="00292BF2">
              <w:rPr>
                <w:szCs w:val="24"/>
                <w:lang w:eastAsia="ar-SA"/>
              </w:rPr>
              <w:t xml:space="preserve"> g.</w:t>
            </w:r>
          </w:p>
        </w:tc>
        <w:tc>
          <w:tcPr>
            <w:tcW w:w="1985" w:type="dxa"/>
          </w:tcPr>
          <w:p w14:paraId="553C7AA4" w14:textId="2550DF8E" w:rsidR="00F863B2" w:rsidRPr="00292BF2" w:rsidRDefault="00826DE2" w:rsidP="00F863B2">
            <w:pPr>
              <w:suppressAutoHyphens/>
              <w:jc w:val="center"/>
              <w:rPr>
                <w:szCs w:val="24"/>
                <w:lang w:eastAsia="ar-SA"/>
              </w:rPr>
            </w:pPr>
            <w:r w:rsidRPr="00292BF2">
              <w:rPr>
                <w:szCs w:val="24"/>
                <w:lang w:eastAsia="ar-SA"/>
              </w:rPr>
              <w:t>2026-2027</w:t>
            </w:r>
          </w:p>
        </w:tc>
        <w:tc>
          <w:tcPr>
            <w:tcW w:w="2970" w:type="dxa"/>
          </w:tcPr>
          <w:p w14:paraId="0C39D0F4" w14:textId="44ECBA09" w:rsidR="00F863B2" w:rsidRPr="00292BF2" w:rsidRDefault="003D6A82" w:rsidP="00F863B2">
            <w:pPr>
              <w:suppressAutoHyphens/>
              <w:jc w:val="both"/>
              <w:rPr>
                <w:szCs w:val="24"/>
                <w:lang w:eastAsia="ar-SA"/>
              </w:rPr>
            </w:pPr>
            <w:r>
              <w:rPr>
                <w:szCs w:val="24"/>
                <w:lang w:eastAsia="ar-SA"/>
              </w:rPr>
              <w:t>Planuojamas nuotekų tinklų įrengimas, asfaltavimo darbai būtų daromi įrengus tinklus.</w:t>
            </w:r>
          </w:p>
        </w:tc>
      </w:tr>
      <w:tr w:rsidR="00F863B2" w:rsidRPr="000B509D" w14:paraId="008F2DB6" w14:textId="77777777" w:rsidTr="00E81BBA">
        <w:trPr>
          <w:trHeight w:val="312"/>
        </w:trPr>
        <w:tc>
          <w:tcPr>
            <w:tcW w:w="756" w:type="dxa"/>
          </w:tcPr>
          <w:p w14:paraId="45AFA14D" w14:textId="5D539D29" w:rsidR="00F863B2" w:rsidRPr="000B509D" w:rsidRDefault="00F863B2" w:rsidP="00F863B2">
            <w:pPr>
              <w:suppressAutoHyphens/>
              <w:jc w:val="both"/>
              <w:rPr>
                <w:szCs w:val="24"/>
                <w:lang w:eastAsia="ar-SA"/>
              </w:rPr>
            </w:pPr>
            <w:r w:rsidRPr="000B509D">
              <w:rPr>
                <w:szCs w:val="24"/>
                <w:lang w:eastAsia="ar-SA"/>
              </w:rPr>
              <w:t>1.9.</w:t>
            </w:r>
          </w:p>
        </w:tc>
        <w:tc>
          <w:tcPr>
            <w:tcW w:w="3917" w:type="dxa"/>
          </w:tcPr>
          <w:p w14:paraId="7DCBE022" w14:textId="0E7522E8" w:rsidR="00F863B2" w:rsidRPr="00292BF2" w:rsidRDefault="00F863B2" w:rsidP="00F863B2">
            <w:pPr>
              <w:suppressAutoHyphens/>
              <w:jc w:val="both"/>
              <w:rPr>
                <w:szCs w:val="24"/>
                <w:lang w:eastAsia="ar-SA"/>
              </w:rPr>
            </w:pPr>
            <w:r w:rsidRPr="00292BF2">
              <w:rPr>
                <w:szCs w:val="24"/>
                <w:lang w:eastAsia="ar-SA"/>
              </w:rPr>
              <w:t>Matuizų k. Smiltinės g.</w:t>
            </w:r>
          </w:p>
        </w:tc>
        <w:tc>
          <w:tcPr>
            <w:tcW w:w="1985" w:type="dxa"/>
          </w:tcPr>
          <w:p w14:paraId="11627E67" w14:textId="2D80F228" w:rsidR="00F863B2" w:rsidRPr="00292BF2" w:rsidRDefault="00BA7D82" w:rsidP="00F863B2">
            <w:pPr>
              <w:suppressAutoHyphens/>
              <w:jc w:val="center"/>
              <w:rPr>
                <w:szCs w:val="24"/>
                <w:lang w:eastAsia="ar-SA"/>
              </w:rPr>
            </w:pPr>
            <w:r>
              <w:rPr>
                <w:szCs w:val="24"/>
                <w:lang w:eastAsia="ar-SA"/>
              </w:rPr>
              <w:t>2025-</w:t>
            </w:r>
            <w:r w:rsidR="00826DE2" w:rsidRPr="00292BF2">
              <w:rPr>
                <w:szCs w:val="24"/>
                <w:lang w:eastAsia="ar-SA"/>
              </w:rPr>
              <w:t>2026</w:t>
            </w:r>
          </w:p>
        </w:tc>
        <w:tc>
          <w:tcPr>
            <w:tcW w:w="2970" w:type="dxa"/>
          </w:tcPr>
          <w:p w14:paraId="0A97E740" w14:textId="5ED67389" w:rsidR="00F863B2" w:rsidRPr="00292BF2" w:rsidRDefault="00F863B2" w:rsidP="00F863B2">
            <w:pPr>
              <w:suppressAutoHyphens/>
              <w:jc w:val="both"/>
              <w:rPr>
                <w:szCs w:val="24"/>
                <w:lang w:eastAsia="ar-SA"/>
              </w:rPr>
            </w:pPr>
          </w:p>
        </w:tc>
      </w:tr>
      <w:tr w:rsidR="00F863B2" w:rsidRPr="000B509D" w14:paraId="284BD164" w14:textId="77777777" w:rsidTr="00E81BBA">
        <w:trPr>
          <w:trHeight w:val="264"/>
        </w:trPr>
        <w:tc>
          <w:tcPr>
            <w:tcW w:w="756" w:type="dxa"/>
          </w:tcPr>
          <w:p w14:paraId="0FD96015" w14:textId="6BC1076E" w:rsidR="00F863B2" w:rsidRPr="000B509D" w:rsidRDefault="00F863B2" w:rsidP="00F863B2">
            <w:pPr>
              <w:suppressAutoHyphens/>
              <w:jc w:val="both"/>
              <w:rPr>
                <w:szCs w:val="24"/>
                <w:lang w:eastAsia="ar-SA"/>
              </w:rPr>
            </w:pPr>
            <w:r w:rsidRPr="000B509D">
              <w:rPr>
                <w:szCs w:val="24"/>
                <w:lang w:eastAsia="ar-SA"/>
              </w:rPr>
              <w:t>1.10.</w:t>
            </w:r>
          </w:p>
        </w:tc>
        <w:tc>
          <w:tcPr>
            <w:tcW w:w="3917" w:type="dxa"/>
          </w:tcPr>
          <w:p w14:paraId="2147CB9E" w14:textId="15C27B48" w:rsidR="00F863B2" w:rsidRPr="00292BF2" w:rsidRDefault="00F863B2" w:rsidP="00F863B2">
            <w:pPr>
              <w:suppressAutoHyphens/>
              <w:jc w:val="both"/>
              <w:rPr>
                <w:szCs w:val="24"/>
                <w:lang w:eastAsia="ar-SA"/>
              </w:rPr>
            </w:pPr>
            <w:proofErr w:type="spellStart"/>
            <w:r w:rsidRPr="00292BF2">
              <w:rPr>
                <w:szCs w:val="24"/>
                <w:lang w:eastAsia="ar-SA"/>
              </w:rPr>
              <w:t>Tolkūnų</w:t>
            </w:r>
            <w:proofErr w:type="spellEnd"/>
            <w:r w:rsidRPr="00292BF2">
              <w:rPr>
                <w:szCs w:val="24"/>
                <w:lang w:eastAsia="ar-SA"/>
              </w:rPr>
              <w:t xml:space="preserve"> k. Pušyno g.</w:t>
            </w:r>
          </w:p>
        </w:tc>
        <w:tc>
          <w:tcPr>
            <w:tcW w:w="1985" w:type="dxa"/>
          </w:tcPr>
          <w:p w14:paraId="5A5B1E0A" w14:textId="37AB4557" w:rsidR="00F863B2" w:rsidRPr="00292BF2" w:rsidRDefault="00826DE2" w:rsidP="00F863B2">
            <w:pPr>
              <w:suppressAutoHyphens/>
              <w:jc w:val="center"/>
              <w:rPr>
                <w:szCs w:val="24"/>
                <w:lang w:eastAsia="ar-SA"/>
              </w:rPr>
            </w:pPr>
            <w:r w:rsidRPr="00292BF2">
              <w:rPr>
                <w:szCs w:val="24"/>
                <w:lang w:eastAsia="ar-SA"/>
              </w:rPr>
              <w:t>2026</w:t>
            </w:r>
          </w:p>
        </w:tc>
        <w:tc>
          <w:tcPr>
            <w:tcW w:w="2970" w:type="dxa"/>
          </w:tcPr>
          <w:p w14:paraId="749C3936" w14:textId="329CFBE2" w:rsidR="00F863B2" w:rsidRPr="00292BF2" w:rsidRDefault="00F863B2" w:rsidP="00F863B2">
            <w:pPr>
              <w:suppressAutoHyphens/>
              <w:jc w:val="both"/>
              <w:rPr>
                <w:szCs w:val="24"/>
                <w:lang w:eastAsia="ar-SA"/>
              </w:rPr>
            </w:pPr>
          </w:p>
        </w:tc>
      </w:tr>
      <w:tr w:rsidR="00F863B2" w:rsidRPr="000B509D" w14:paraId="7B99907D" w14:textId="77777777" w:rsidTr="00E81BBA">
        <w:trPr>
          <w:trHeight w:val="253"/>
        </w:trPr>
        <w:tc>
          <w:tcPr>
            <w:tcW w:w="756" w:type="dxa"/>
          </w:tcPr>
          <w:p w14:paraId="7FACBE12" w14:textId="6747097C" w:rsidR="00F863B2" w:rsidRPr="000B509D" w:rsidRDefault="00F863B2" w:rsidP="00F863B2">
            <w:pPr>
              <w:suppressAutoHyphens/>
              <w:jc w:val="both"/>
              <w:rPr>
                <w:szCs w:val="24"/>
                <w:lang w:eastAsia="ar-SA"/>
              </w:rPr>
            </w:pPr>
            <w:r w:rsidRPr="000B509D">
              <w:rPr>
                <w:szCs w:val="24"/>
                <w:lang w:eastAsia="ar-SA"/>
              </w:rPr>
              <w:t>1.11.</w:t>
            </w:r>
          </w:p>
        </w:tc>
        <w:tc>
          <w:tcPr>
            <w:tcW w:w="3917" w:type="dxa"/>
          </w:tcPr>
          <w:p w14:paraId="2104A317" w14:textId="43DA845A" w:rsidR="00F863B2" w:rsidRPr="00292BF2" w:rsidRDefault="00F863B2" w:rsidP="00F863B2">
            <w:pPr>
              <w:suppressAutoHyphens/>
              <w:jc w:val="both"/>
              <w:rPr>
                <w:szCs w:val="24"/>
                <w:lang w:eastAsia="ar-SA"/>
              </w:rPr>
            </w:pPr>
            <w:r w:rsidRPr="00292BF2">
              <w:rPr>
                <w:szCs w:val="24"/>
                <w:lang w:eastAsia="ar-SA"/>
              </w:rPr>
              <w:t>Senosios Varėnos Šlaito g.</w:t>
            </w:r>
          </w:p>
        </w:tc>
        <w:tc>
          <w:tcPr>
            <w:tcW w:w="1985" w:type="dxa"/>
          </w:tcPr>
          <w:p w14:paraId="49F16838" w14:textId="0AE9F23C" w:rsidR="00F863B2" w:rsidRPr="00292BF2" w:rsidRDefault="00826DE2" w:rsidP="00F863B2">
            <w:pPr>
              <w:suppressAutoHyphens/>
              <w:jc w:val="center"/>
              <w:rPr>
                <w:szCs w:val="24"/>
                <w:lang w:eastAsia="ar-SA"/>
              </w:rPr>
            </w:pPr>
            <w:r w:rsidRPr="00292BF2">
              <w:rPr>
                <w:szCs w:val="24"/>
                <w:lang w:eastAsia="ar-SA"/>
              </w:rPr>
              <w:t>2026</w:t>
            </w:r>
          </w:p>
        </w:tc>
        <w:tc>
          <w:tcPr>
            <w:tcW w:w="2970" w:type="dxa"/>
          </w:tcPr>
          <w:p w14:paraId="4D381565" w14:textId="176E02A1" w:rsidR="00F863B2" w:rsidRPr="00292BF2" w:rsidRDefault="00F863B2" w:rsidP="00F863B2">
            <w:pPr>
              <w:suppressAutoHyphens/>
              <w:jc w:val="both"/>
              <w:rPr>
                <w:szCs w:val="24"/>
                <w:lang w:eastAsia="ar-SA"/>
              </w:rPr>
            </w:pPr>
          </w:p>
        </w:tc>
      </w:tr>
      <w:tr w:rsidR="00F863B2" w:rsidRPr="000B509D" w14:paraId="7F313230" w14:textId="77777777" w:rsidTr="00E81BBA">
        <w:trPr>
          <w:trHeight w:val="312"/>
        </w:trPr>
        <w:tc>
          <w:tcPr>
            <w:tcW w:w="756" w:type="dxa"/>
          </w:tcPr>
          <w:p w14:paraId="4D491295" w14:textId="2B43C412" w:rsidR="00F863B2" w:rsidRPr="000B509D" w:rsidRDefault="00F863B2" w:rsidP="00F863B2">
            <w:pPr>
              <w:suppressAutoHyphens/>
              <w:jc w:val="both"/>
              <w:rPr>
                <w:szCs w:val="24"/>
                <w:lang w:eastAsia="ar-SA"/>
              </w:rPr>
            </w:pPr>
            <w:r w:rsidRPr="000B509D">
              <w:rPr>
                <w:szCs w:val="24"/>
                <w:lang w:eastAsia="ar-SA"/>
              </w:rPr>
              <w:t>1.12.</w:t>
            </w:r>
          </w:p>
        </w:tc>
        <w:tc>
          <w:tcPr>
            <w:tcW w:w="3917" w:type="dxa"/>
          </w:tcPr>
          <w:p w14:paraId="075AABAF" w14:textId="469E4776" w:rsidR="00F863B2" w:rsidRPr="00292BF2" w:rsidRDefault="00E12A8A" w:rsidP="00F863B2">
            <w:pPr>
              <w:suppressAutoHyphens/>
              <w:jc w:val="both"/>
              <w:rPr>
                <w:szCs w:val="24"/>
                <w:lang w:eastAsia="ar-SA"/>
              </w:rPr>
            </w:pPr>
            <w:r w:rsidRPr="00292BF2">
              <w:rPr>
                <w:szCs w:val="24"/>
                <w:lang w:eastAsia="ar-SA"/>
              </w:rPr>
              <w:t>Merkinės mstl. Stangės</w:t>
            </w:r>
            <w:r w:rsidR="00DA645F">
              <w:rPr>
                <w:szCs w:val="24"/>
                <w:lang w:eastAsia="ar-SA"/>
              </w:rPr>
              <w:t xml:space="preserve"> g.</w:t>
            </w:r>
          </w:p>
        </w:tc>
        <w:tc>
          <w:tcPr>
            <w:tcW w:w="1985" w:type="dxa"/>
          </w:tcPr>
          <w:p w14:paraId="3C790BFA" w14:textId="37AE4539" w:rsidR="00F863B2" w:rsidRPr="00292BF2" w:rsidRDefault="00826DE2" w:rsidP="00F863B2">
            <w:pPr>
              <w:suppressAutoHyphens/>
              <w:jc w:val="center"/>
              <w:rPr>
                <w:szCs w:val="24"/>
                <w:lang w:eastAsia="ar-SA"/>
              </w:rPr>
            </w:pPr>
            <w:r w:rsidRPr="00292BF2">
              <w:rPr>
                <w:szCs w:val="24"/>
                <w:lang w:eastAsia="ar-SA"/>
              </w:rPr>
              <w:t>2027</w:t>
            </w:r>
          </w:p>
        </w:tc>
        <w:tc>
          <w:tcPr>
            <w:tcW w:w="2970" w:type="dxa"/>
          </w:tcPr>
          <w:p w14:paraId="0ACD4087" w14:textId="35C1C069" w:rsidR="00F863B2" w:rsidRPr="00292BF2" w:rsidRDefault="003D6A82" w:rsidP="00F863B2">
            <w:pPr>
              <w:suppressAutoHyphens/>
              <w:jc w:val="both"/>
              <w:rPr>
                <w:szCs w:val="24"/>
                <w:lang w:eastAsia="ar-SA"/>
              </w:rPr>
            </w:pPr>
            <w:r>
              <w:rPr>
                <w:szCs w:val="24"/>
                <w:lang w:eastAsia="ar-SA"/>
              </w:rPr>
              <w:t>Planuojamas nuotekų tinklų įrengimas, asfaltavimo darbai būtų daromi įrengus tinklus.</w:t>
            </w:r>
          </w:p>
        </w:tc>
      </w:tr>
      <w:tr w:rsidR="00DA645F" w:rsidRPr="000B509D" w14:paraId="6945E2D4" w14:textId="77777777" w:rsidTr="00E81BBA">
        <w:trPr>
          <w:trHeight w:val="312"/>
        </w:trPr>
        <w:tc>
          <w:tcPr>
            <w:tcW w:w="756" w:type="dxa"/>
          </w:tcPr>
          <w:p w14:paraId="774FA81A" w14:textId="157E361F" w:rsidR="00DA645F" w:rsidRPr="000B509D" w:rsidRDefault="00DA645F" w:rsidP="00DA645F">
            <w:pPr>
              <w:suppressAutoHyphens/>
              <w:jc w:val="both"/>
              <w:rPr>
                <w:szCs w:val="24"/>
                <w:lang w:eastAsia="ar-SA"/>
              </w:rPr>
            </w:pPr>
            <w:r w:rsidRPr="000B509D">
              <w:rPr>
                <w:szCs w:val="24"/>
                <w:lang w:eastAsia="ar-SA"/>
              </w:rPr>
              <w:t>1.13.</w:t>
            </w:r>
          </w:p>
        </w:tc>
        <w:tc>
          <w:tcPr>
            <w:tcW w:w="3917" w:type="dxa"/>
          </w:tcPr>
          <w:p w14:paraId="45F0F344" w14:textId="4A98C584" w:rsidR="00DA645F" w:rsidRPr="00292BF2" w:rsidRDefault="00DA645F" w:rsidP="00DA645F">
            <w:pPr>
              <w:suppressAutoHyphens/>
              <w:jc w:val="both"/>
              <w:rPr>
                <w:szCs w:val="24"/>
                <w:lang w:eastAsia="ar-SA"/>
              </w:rPr>
            </w:pPr>
            <w:r>
              <w:rPr>
                <w:szCs w:val="24"/>
                <w:lang w:eastAsia="ar-SA"/>
              </w:rPr>
              <w:t>Varėnos m. Geležinkelio g.</w:t>
            </w:r>
          </w:p>
        </w:tc>
        <w:tc>
          <w:tcPr>
            <w:tcW w:w="1985" w:type="dxa"/>
          </w:tcPr>
          <w:p w14:paraId="47B1616D" w14:textId="5C2DA27C" w:rsidR="00DA645F" w:rsidRPr="00292BF2" w:rsidRDefault="00DA645F" w:rsidP="00DA645F">
            <w:pPr>
              <w:suppressAutoHyphens/>
              <w:jc w:val="center"/>
              <w:rPr>
                <w:szCs w:val="24"/>
                <w:lang w:eastAsia="ar-SA"/>
              </w:rPr>
            </w:pPr>
            <w:r>
              <w:rPr>
                <w:szCs w:val="24"/>
                <w:lang w:eastAsia="ar-SA"/>
              </w:rPr>
              <w:t>2027</w:t>
            </w:r>
          </w:p>
        </w:tc>
        <w:tc>
          <w:tcPr>
            <w:tcW w:w="2970" w:type="dxa"/>
          </w:tcPr>
          <w:p w14:paraId="7AF377BF" w14:textId="77777777" w:rsidR="00DA645F" w:rsidRPr="00292BF2" w:rsidRDefault="00DA645F" w:rsidP="00DA645F">
            <w:pPr>
              <w:suppressAutoHyphens/>
              <w:jc w:val="both"/>
              <w:rPr>
                <w:szCs w:val="24"/>
                <w:lang w:eastAsia="ar-SA"/>
              </w:rPr>
            </w:pPr>
          </w:p>
        </w:tc>
      </w:tr>
      <w:tr w:rsidR="00DA645F" w:rsidRPr="000B509D" w14:paraId="7E589091" w14:textId="77777777" w:rsidTr="00E81BBA">
        <w:trPr>
          <w:trHeight w:val="312"/>
        </w:trPr>
        <w:tc>
          <w:tcPr>
            <w:tcW w:w="756" w:type="dxa"/>
          </w:tcPr>
          <w:p w14:paraId="1D5F4FA7" w14:textId="25EF02F4" w:rsidR="00DA645F" w:rsidRPr="000B509D" w:rsidRDefault="00DA645F" w:rsidP="00DA645F">
            <w:pPr>
              <w:suppressAutoHyphens/>
              <w:jc w:val="both"/>
              <w:rPr>
                <w:szCs w:val="24"/>
                <w:lang w:eastAsia="ar-SA"/>
              </w:rPr>
            </w:pPr>
            <w:r w:rsidRPr="000B509D">
              <w:rPr>
                <w:szCs w:val="24"/>
                <w:lang w:eastAsia="ar-SA"/>
              </w:rPr>
              <w:t>1.14.</w:t>
            </w:r>
          </w:p>
        </w:tc>
        <w:tc>
          <w:tcPr>
            <w:tcW w:w="3917" w:type="dxa"/>
          </w:tcPr>
          <w:p w14:paraId="6C7F8904" w14:textId="699BA754" w:rsidR="00DA645F" w:rsidRPr="00292BF2" w:rsidRDefault="00DA645F" w:rsidP="00DA645F">
            <w:pPr>
              <w:suppressAutoHyphens/>
              <w:jc w:val="both"/>
              <w:rPr>
                <w:szCs w:val="24"/>
                <w:lang w:eastAsia="ar-SA"/>
              </w:rPr>
            </w:pPr>
            <w:r w:rsidRPr="00292BF2">
              <w:rPr>
                <w:szCs w:val="24"/>
                <w:lang w:eastAsia="ar-SA"/>
              </w:rPr>
              <w:t xml:space="preserve">Barčių k. </w:t>
            </w:r>
            <w:proofErr w:type="spellStart"/>
            <w:r w:rsidRPr="00292BF2">
              <w:rPr>
                <w:szCs w:val="24"/>
                <w:lang w:eastAsia="ar-SA"/>
              </w:rPr>
              <w:t>Šilovainių</w:t>
            </w:r>
            <w:proofErr w:type="spellEnd"/>
            <w:r w:rsidRPr="00292BF2">
              <w:rPr>
                <w:szCs w:val="24"/>
                <w:lang w:eastAsia="ar-SA"/>
              </w:rPr>
              <w:t xml:space="preserve"> g.</w:t>
            </w:r>
          </w:p>
        </w:tc>
        <w:tc>
          <w:tcPr>
            <w:tcW w:w="1985" w:type="dxa"/>
          </w:tcPr>
          <w:p w14:paraId="73B84600" w14:textId="39B31B9D" w:rsidR="00DA645F" w:rsidRPr="00292BF2" w:rsidRDefault="00DA645F" w:rsidP="00DA645F">
            <w:pPr>
              <w:suppressAutoHyphens/>
              <w:jc w:val="center"/>
              <w:rPr>
                <w:szCs w:val="24"/>
                <w:lang w:eastAsia="ar-SA"/>
              </w:rPr>
            </w:pPr>
            <w:r w:rsidRPr="00292BF2">
              <w:rPr>
                <w:szCs w:val="24"/>
                <w:lang w:eastAsia="ar-SA"/>
              </w:rPr>
              <w:t>2027</w:t>
            </w:r>
          </w:p>
        </w:tc>
        <w:tc>
          <w:tcPr>
            <w:tcW w:w="2970" w:type="dxa"/>
          </w:tcPr>
          <w:p w14:paraId="7F626F66" w14:textId="364F1906" w:rsidR="00DA645F" w:rsidRPr="00292BF2" w:rsidRDefault="00DA645F" w:rsidP="00DA645F">
            <w:pPr>
              <w:suppressAutoHyphens/>
              <w:jc w:val="both"/>
              <w:rPr>
                <w:szCs w:val="24"/>
                <w:lang w:eastAsia="ar-SA"/>
              </w:rPr>
            </w:pPr>
          </w:p>
        </w:tc>
      </w:tr>
      <w:tr w:rsidR="00DA645F" w:rsidRPr="000B509D" w14:paraId="4A9D7846" w14:textId="77777777" w:rsidTr="00E81BBA">
        <w:trPr>
          <w:trHeight w:val="312"/>
        </w:trPr>
        <w:tc>
          <w:tcPr>
            <w:tcW w:w="756" w:type="dxa"/>
          </w:tcPr>
          <w:p w14:paraId="26AEF5E6" w14:textId="5D510D40" w:rsidR="00DA645F" w:rsidRPr="000B509D" w:rsidRDefault="00DA645F" w:rsidP="00DA645F">
            <w:pPr>
              <w:suppressAutoHyphens/>
              <w:jc w:val="both"/>
              <w:rPr>
                <w:szCs w:val="24"/>
                <w:lang w:eastAsia="ar-SA"/>
              </w:rPr>
            </w:pPr>
            <w:r w:rsidRPr="000B509D">
              <w:rPr>
                <w:szCs w:val="24"/>
                <w:lang w:eastAsia="ar-SA"/>
              </w:rPr>
              <w:t>1.15.</w:t>
            </w:r>
          </w:p>
        </w:tc>
        <w:tc>
          <w:tcPr>
            <w:tcW w:w="3917" w:type="dxa"/>
          </w:tcPr>
          <w:p w14:paraId="211C4FB3" w14:textId="4173E2B6" w:rsidR="00DA645F" w:rsidRPr="00292BF2" w:rsidRDefault="00DA645F" w:rsidP="00DA645F">
            <w:pPr>
              <w:suppressAutoHyphens/>
              <w:jc w:val="both"/>
              <w:rPr>
                <w:szCs w:val="24"/>
                <w:lang w:eastAsia="ar-SA"/>
              </w:rPr>
            </w:pPr>
            <w:r w:rsidRPr="00292BF2">
              <w:rPr>
                <w:szCs w:val="24"/>
                <w:lang w:eastAsia="ar-SA"/>
              </w:rPr>
              <w:t>Naujųjų Valkininkų Vilniaus g.</w:t>
            </w:r>
          </w:p>
        </w:tc>
        <w:tc>
          <w:tcPr>
            <w:tcW w:w="1985" w:type="dxa"/>
          </w:tcPr>
          <w:p w14:paraId="562A4305" w14:textId="522FD51D" w:rsidR="00DA645F" w:rsidRPr="00292BF2" w:rsidRDefault="00DA645F" w:rsidP="00DA645F">
            <w:pPr>
              <w:suppressAutoHyphens/>
              <w:jc w:val="center"/>
              <w:rPr>
                <w:szCs w:val="24"/>
                <w:lang w:eastAsia="ar-SA"/>
              </w:rPr>
            </w:pPr>
            <w:r w:rsidRPr="00292BF2">
              <w:rPr>
                <w:szCs w:val="24"/>
                <w:lang w:eastAsia="ar-SA"/>
              </w:rPr>
              <w:t>2027</w:t>
            </w:r>
          </w:p>
        </w:tc>
        <w:tc>
          <w:tcPr>
            <w:tcW w:w="2970" w:type="dxa"/>
          </w:tcPr>
          <w:p w14:paraId="2E59EB1D" w14:textId="2BECD498" w:rsidR="00DA645F" w:rsidRPr="00292BF2" w:rsidRDefault="00DA645F" w:rsidP="00DA645F">
            <w:pPr>
              <w:suppressAutoHyphens/>
              <w:jc w:val="both"/>
              <w:rPr>
                <w:szCs w:val="24"/>
                <w:lang w:eastAsia="ar-SA"/>
              </w:rPr>
            </w:pPr>
            <w:r>
              <w:rPr>
                <w:szCs w:val="24"/>
                <w:lang w:eastAsia="ar-SA"/>
              </w:rPr>
              <w:t xml:space="preserve">Vietinės reikšmės kelias Nr. </w:t>
            </w:r>
            <w:r w:rsidRPr="00DA645F">
              <w:rPr>
                <w:szCs w:val="24"/>
                <w:lang w:eastAsia="ar-SA"/>
              </w:rPr>
              <w:t xml:space="preserve">Val-53v Privažiavimas prie </w:t>
            </w:r>
            <w:proofErr w:type="spellStart"/>
            <w:r w:rsidRPr="00DA645F">
              <w:rPr>
                <w:szCs w:val="24"/>
                <w:lang w:eastAsia="ar-SA"/>
              </w:rPr>
              <w:t>N.Valkininkų</w:t>
            </w:r>
            <w:proofErr w:type="spellEnd"/>
            <w:r w:rsidRPr="00DA645F">
              <w:rPr>
                <w:szCs w:val="24"/>
                <w:lang w:eastAsia="ar-SA"/>
              </w:rPr>
              <w:t xml:space="preserve"> k. nuo magistralinio kelio A4 Vilnius–Varėna–Gardinas</w:t>
            </w:r>
          </w:p>
        </w:tc>
      </w:tr>
      <w:tr w:rsidR="00DA645F" w:rsidRPr="000B509D" w14:paraId="196C7D3A" w14:textId="77777777" w:rsidTr="00E81BBA">
        <w:trPr>
          <w:trHeight w:val="312"/>
        </w:trPr>
        <w:tc>
          <w:tcPr>
            <w:tcW w:w="756" w:type="dxa"/>
          </w:tcPr>
          <w:p w14:paraId="161BECE0" w14:textId="09763C73" w:rsidR="00DA645F" w:rsidRPr="000B509D" w:rsidRDefault="00DA645F" w:rsidP="00DA645F">
            <w:pPr>
              <w:suppressAutoHyphens/>
              <w:jc w:val="both"/>
              <w:rPr>
                <w:szCs w:val="24"/>
                <w:lang w:eastAsia="ar-SA"/>
              </w:rPr>
            </w:pPr>
            <w:r w:rsidRPr="000B509D">
              <w:rPr>
                <w:szCs w:val="24"/>
                <w:lang w:eastAsia="ar-SA"/>
              </w:rPr>
              <w:t>1.16.</w:t>
            </w:r>
          </w:p>
        </w:tc>
        <w:tc>
          <w:tcPr>
            <w:tcW w:w="3917" w:type="dxa"/>
          </w:tcPr>
          <w:p w14:paraId="485AFFE0" w14:textId="30F936D3" w:rsidR="00DA645F" w:rsidRPr="00292BF2" w:rsidRDefault="00DA645F" w:rsidP="00DA645F">
            <w:pPr>
              <w:suppressAutoHyphens/>
              <w:jc w:val="both"/>
              <w:rPr>
                <w:szCs w:val="24"/>
                <w:lang w:eastAsia="ar-SA"/>
              </w:rPr>
            </w:pPr>
            <w:r w:rsidRPr="00292BF2">
              <w:rPr>
                <w:szCs w:val="24"/>
                <w:lang w:eastAsia="ar-SA"/>
              </w:rPr>
              <w:t>Senosios Varėnos Paupio g.</w:t>
            </w:r>
          </w:p>
        </w:tc>
        <w:tc>
          <w:tcPr>
            <w:tcW w:w="1985" w:type="dxa"/>
          </w:tcPr>
          <w:p w14:paraId="66171E8C" w14:textId="471C6BF1" w:rsidR="00DA645F" w:rsidRPr="00292BF2" w:rsidRDefault="00DA645F" w:rsidP="00DA645F">
            <w:pPr>
              <w:suppressAutoHyphens/>
              <w:jc w:val="center"/>
              <w:rPr>
                <w:szCs w:val="24"/>
                <w:lang w:eastAsia="ar-SA"/>
              </w:rPr>
            </w:pPr>
            <w:r w:rsidRPr="00292BF2">
              <w:rPr>
                <w:szCs w:val="24"/>
                <w:lang w:eastAsia="ar-SA"/>
              </w:rPr>
              <w:t>2027</w:t>
            </w:r>
          </w:p>
        </w:tc>
        <w:tc>
          <w:tcPr>
            <w:tcW w:w="2970" w:type="dxa"/>
          </w:tcPr>
          <w:p w14:paraId="1FFBC976" w14:textId="2FE87965" w:rsidR="00DA645F" w:rsidRPr="00292BF2" w:rsidRDefault="00DA645F" w:rsidP="00DA645F">
            <w:pPr>
              <w:suppressAutoHyphens/>
              <w:jc w:val="both"/>
              <w:rPr>
                <w:szCs w:val="24"/>
                <w:lang w:eastAsia="ar-SA"/>
              </w:rPr>
            </w:pPr>
          </w:p>
        </w:tc>
      </w:tr>
      <w:tr w:rsidR="00DA645F" w:rsidRPr="000B509D" w14:paraId="1B59DBEB" w14:textId="77777777" w:rsidTr="00E81BBA">
        <w:trPr>
          <w:trHeight w:val="312"/>
        </w:trPr>
        <w:tc>
          <w:tcPr>
            <w:tcW w:w="756" w:type="dxa"/>
          </w:tcPr>
          <w:p w14:paraId="720CC6E0" w14:textId="17F9C658" w:rsidR="00DA645F" w:rsidRPr="000B509D" w:rsidRDefault="00DA645F" w:rsidP="00DA645F">
            <w:pPr>
              <w:suppressAutoHyphens/>
              <w:jc w:val="both"/>
              <w:rPr>
                <w:szCs w:val="24"/>
                <w:lang w:eastAsia="ar-SA"/>
              </w:rPr>
            </w:pPr>
            <w:r w:rsidRPr="000B509D">
              <w:rPr>
                <w:szCs w:val="24"/>
                <w:lang w:eastAsia="ar-SA"/>
              </w:rPr>
              <w:t>1.17.</w:t>
            </w:r>
          </w:p>
        </w:tc>
        <w:tc>
          <w:tcPr>
            <w:tcW w:w="3917" w:type="dxa"/>
          </w:tcPr>
          <w:p w14:paraId="6F36710A" w14:textId="55C654A2" w:rsidR="00DA645F" w:rsidRPr="00292BF2" w:rsidRDefault="00DA645F" w:rsidP="00DA645F">
            <w:pPr>
              <w:suppressAutoHyphens/>
              <w:jc w:val="both"/>
              <w:rPr>
                <w:szCs w:val="24"/>
                <w:lang w:eastAsia="ar-SA"/>
              </w:rPr>
            </w:pPr>
            <w:proofErr w:type="spellStart"/>
            <w:r w:rsidRPr="00292BF2">
              <w:rPr>
                <w:szCs w:val="24"/>
                <w:lang w:eastAsia="ar-SA"/>
              </w:rPr>
              <w:t>Pamerkių</w:t>
            </w:r>
            <w:proofErr w:type="spellEnd"/>
            <w:r w:rsidRPr="00292BF2">
              <w:rPr>
                <w:szCs w:val="24"/>
                <w:lang w:eastAsia="ar-SA"/>
              </w:rPr>
              <w:t xml:space="preserve"> k. Geležinkelio ir Merkio g.</w:t>
            </w:r>
          </w:p>
        </w:tc>
        <w:tc>
          <w:tcPr>
            <w:tcW w:w="1985" w:type="dxa"/>
          </w:tcPr>
          <w:p w14:paraId="169B7B9B" w14:textId="4BB977FE" w:rsidR="00DA645F" w:rsidRPr="00292BF2" w:rsidRDefault="00DA645F" w:rsidP="00DA645F">
            <w:pPr>
              <w:suppressAutoHyphens/>
              <w:jc w:val="center"/>
              <w:rPr>
                <w:szCs w:val="24"/>
                <w:lang w:eastAsia="ar-SA"/>
              </w:rPr>
            </w:pPr>
            <w:r w:rsidRPr="00292BF2">
              <w:rPr>
                <w:szCs w:val="24"/>
                <w:lang w:eastAsia="ar-SA"/>
              </w:rPr>
              <w:t>2028</w:t>
            </w:r>
          </w:p>
        </w:tc>
        <w:tc>
          <w:tcPr>
            <w:tcW w:w="2970" w:type="dxa"/>
          </w:tcPr>
          <w:p w14:paraId="65E19D3B" w14:textId="0B3B3940" w:rsidR="00DA645F" w:rsidRPr="00292BF2" w:rsidRDefault="00DA645F" w:rsidP="00DA645F">
            <w:pPr>
              <w:suppressAutoHyphens/>
              <w:jc w:val="both"/>
              <w:rPr>
                <w:szCs w:val="24"/>
                <w:lang w:eastAsia="ar-SA"/>
              </w:rPr>
            </w:pPr>
          </w:p>
        </w:tc>
      </w:tr>
      <w:tr w:rsidR="00DA645F" w:rsidRPr="000B509D" w14:paraId="712828CC" w14:textId="77777777" w:rsidTr="00E81BBA">
        <w:trPr>
          <w:trHeight w:val="312"/>
        </w:trPr>
        <w:tc>
          <w:tcPr>
            <w:tcW w:w="756" w:type="dxa"/>
          </w:tcPr>
          <w:p w14:paraId="61568708" w14:textId="643AEB25" w:rsidR="00DA645F" w:rsidRPr="000B509D" w:rsidRDefault="00DA645F" w:rsidP="00DA645F">
            <w:pPr>
              <w:suppressAutoHyphens/>
              <w:jc w:val="both"/>
              <w:rPr>
                <w:szCs w:val="24"/>
                <w:lang w:eastAsia="ar-SA"/>
              </w:rPr>
            </w:pPr>
            <w:r w:rsidRPr="000B509D">
              <w:rPr>
                <w:szCs w:val="24"/>
                <w:lang w:eastAsia="ar-SA"/>
              </w:rPr>
              <w:lastRenderedPageBreak/>
              <w:t>1.18.</w:t>
            </w:r>
          </w:p>
        </w:tc>
        <w:tc>
          <w:tcPr>
            <w:tcW w:w="3917" w:type="dxa"/>
          </w:tcPr>
          <w:p w14:paraId="4F8734BE" w14:textId="78A569C0" w:rsidR="00DA645F" w:rsidRPr="00292BF2" w:rsidRDefault="00DA645F" w:rsidP="00DA645F">
            <w:pPr>
              <w:suppressAutoHyphens/>
              <w:jc w:val="both"/>
              <w:rPr>
                <w:szCs w:val="24"/>
                <w:lang w:eastAsia="ar-SA"/>
              </w:rPr>
            </w:pPr>
            <w:r w:rsidRPr="00292BF2">
              <w:rPr>
                <w:szCs w:val="24"/>
                <w:lang w:eastAsia="ar-SA"/>
              </w:rPr>
              <w:t>Merkinės mstl. Piliakalnio g.</w:t>
            </w:r>
          </w:p>
        </w:tc>
        <w:tc>
          <w:tcPr>
            <w:tcW w:w="1985" w:type="dxa"/>
          </w:tcPr>
          <w:p w14:paraId="10FF3A03" w14:textId="52FDD2D2" w:rsidR="00DA645F" w:rsidRPr="00292BF2" w:rsidRDefault="00DA645F" w:rsidP="00DA645F">
            <w:pPr>
              <w:suppressAutoHyphens/>
              <w:jc w:val="center"/>
              <w:rPr>
                <w:szCs w:val="24"/>
                <w:lang w:eastAsia="ar-SA"/>
              </w:rPr>
            </w:pPr>
            <w:r w:rsidRPr="00292BF2">
              <w:rPr>
                <w:szCs w:val="24"/>
                <w:lang w:eastAsia="ar-SA"/>
              </w:rPr>
              <w:t>2028</w:t>
            </w:r>
          </w:p>
        </w:tc>
        <w:tc>
          <w:tcPr>
            <w:tcW w:w="2970" w:type="dxa"/>
          </w:tcPr>
          <w:p w14:paraId="2A614887" w14:textId="24ABAE89" w:rsidR="00DA645F" w:rsidRPr="00292BF2" w:rsidRDefault="00BA7D82" w:rsidP="00DA645F">
            <w:pPr>
              <w:suppressAutoHyphens/>
              <w:jc w:val="both"/>
              <w:rPr>
                <w:szCs w:val="24"/>
                <w:lang w:eastAsia="ar-SA"/>
              </w:rPr>
            </w:pPr>
            <w:r>
              <w:rPr>
                <w:szCs w:val="24"/>
                <w:lang w:eastAsia="ar-SA"/>
              </w:rPr>
              <w:t>Planuojamas nuotekų tinklų įrengimas, asfaltavimo darbai būtų daromi įrengus tinklus.</w:t>
            </w:r>
          </w:p>
        </w:tc>
      </w:tr>
      <w:tr w:rsidR="00DA645F" w:rsidRPr="000B509D" w14:paraId="2B78DFB6" w14:textId="77777777" w:rsidTr="00E81BBA">
        <w:trPr>
          <w:trHeight w:val="312"/>
        </w:trPr>
        <w:tc>
          <w:tcPr>
            <w:tcW w:w="756" w:type="dxa"/>
          </w:tcPr>
          <w:p w14:paraId="2CB21E6F" w14:textId="435BC7BA" w:rsidR="00DA645F" w:rsidRPr="000B509D" w:rsidRDefault="00DA645F" w:rsidP="00DA645F">
            <w:pPr>
              <w:suppressAutoHyphens/>
              <w:jc w:val="both"/>
              <w:rPr>
                <w:szCs w:val="24"/>
                <w:lang w:eastAsia="ar-SA"/>
              </w:rPr>
            </w:pPr>
            <w:r w:rsidRPr="000B509D">
              <w:rPr>
                <w:szCs w:val="24"/>
                <w:lang w:eastAsia="ar-SA"/>
              </w:rPr>
              <w:t>1.19.</w:t>
            </w:r>
          </w:p>
        </w:tc>
        <w:tc>
          <w:tcPr>
            <w:tcW w:w="3917" w:type="dxa"/>
          </w:tcPr>
          <w:p w14:paraId="484659C5" w14:textId="582DD5CB" w:rsidR="00DA645F" w:rsidRPr="00292BF2" w:rsidRDefault="00DA645F" w:rsidP="00DA645F">
            <w:pPr>
              <w:suppressAutoHyphens/>
              <w:jc w:val="both"/>
              <w:rPr>
                <w:szCs w:val="24"/>
                <w:lang w:eastAsia="ar-SA"/>
              </w:rPr>
            </w:pPr>
            <w:r w:rsidRPr="00292BF2">
              <w:rPr>
                <w:szCs w:val="24"/>
                <w:lang w:eastAsia="ar-SA"/>
              </w:rPr>
              <w:t>Čižiūnų k. Čižiūnų g.</w:t>
            </w:r>
          </w:p>
        </w:tc>
        <w:tc>
          <w:tcPr>
            <w:tcW w:w="1985" w:type="dxa"/>
          </w:tcPr>
          <w:p w14:paraId="4DEEC56A" w14:textId="4689D6D6" w:rsidR="00DA645F" w:rsidRPr="00292BF2" w:rsidRDefault="00DA645F" w:rsidP="00DA645F">
            <w:pPr>
              <w:suppressAutoHyphens/>
              <w:jc w:val="center"/>
              <w:rPr>
                <w:szCs w:val="24"/>
                <w:lang w:eastAsia="ar-SA"/>
              </w:rPr>
            </w:pPr>
            <w:r w:rsidRPr="00292BF2">
              <w:rPr>
                <w:szCs w:val="24"/>
                <w:lang w:eastAsia="ar-SA"/>
              </w:rPr>
              <w:t>2028</w:t>
            </w:r>
          </w:p>
        </w:tc>
        <w:tc>
          <w:tcPr>
            <w:tcW w:w="2970" w:type="dxa"/>
          </w:tcPr>
          <w:p w14:paraId="5C184E18" w14:textId="40013FA1" w:rsidR="00DA645F" w:rsidRPr="00292BF2" w:rsidRDefault="00DA645F" w:rsidP="00DA645F">
            <w:pPr>
              <w:suppressAutoHyphens/>
              <w:jc w:val="both"/>
              <w:rPr>
                <w:szCs w:val="24"/>
                <w:lang w:eastAsia="ar-SA"/>
              </w:rPr>
            </w:pPr>
            <w:r>
              <w:rPr>
                <w:szCs w:val="24"/>
                <w:lang w:eastAsia="ar-SA"/>
              </w:rPr>
              <w:t xml:space="preserve">Vietinės reikšmės kelias Nr. Val-40 </w:t>
            </w:r>
            <w:r w:rsidRPr="00DA645F">
              <w:rPr>
                <w:szCs w:val="24"/>
                <w:lang w:eastAsia="ar-SA"/>
              </w:rPr>
              <w:t>Privažiavimas prie Čižiūnų k.</w:t>
            </w:r>
            <w:r w:rsidR="003D6A82">
              <w:rPr>
                <w:szCs w:val="24"/>
                <w:lang w:eastAsia="ar-SA"/>
              </w:rPr>
              <w:t xml:space="preserve"> </w:t>
            </w:r>
            <w:r w:rsidRPr="00DA645F">
              <w:rPr>
                <w:szCs w:val="24"/>
                <w:lang w:eastAsia="ar-SA"/>
              </w:rPr>
              <w:t>nuo magistralinio kelio A4</w:t>
            </w:r>
          </w:p>
        </w:tc>
      </w:tr>
      <w:tr w:rsidR="00DA645F" w:rsidRPr="000B509D" w14:paraId="5317677B" w14:textId="77777777" w:rsidTr="00E81BBA">
        <w:trPr>
          <w:trHeight w:val="312"/>
        </w:trPr>
        <w:tc>
          <w:tcPr>
            <w:tcW w:w="756" w:type="dxa"/>
          </w:tcPr>
          <w:p w14:paraId="572B1FA9" w14:textId="330A09E1" w:rsidR="00DA645F" w:rsidRPr="000B509D" w:rsidRDefault="00DA645F" w:rsidP="00DA645F">
            <w:pPr>
              <w:suppressAutoHyphens/>
              <w:jc w:val="both"/>
              <w:rPr>
                <w:szCs w:val="24"/>
                <w:lang w:eastAsia="ar-SA"/>
              </w:rPr>
            </w:pPr>
            <w:r w:rsidRPr="000B509D">
              <w:rPr>
                <w:szCs w:val="24"/>
                <w:lang w:eastAsia="ar-SA"/>
              </w:rPr>
              <w:t>1.20.</w:t>
            </w:r>
          </w:p>
        </w:tc>
        <w:tc>
          <w:tcPr>
            <w:tcW w:w="3917" w:type="dxa"/>
          </w:tcPr>
          <w:p w14:paraId="2C6A685E" w14:textId="1104C89E" w:rsidR="00DA645F" w:rsidRPr="00292BF2" w:rsidRDefault="00DA645F" w:rsidP="00DA645F">
            <w:pPr>
              <w:suppressAutoHyphens/>
              <w:jc w:val="both"/>
              <w:rPr>
                <w:szCs w:val="24"/>
                <w:lang w:eastAsia="ar-SA"/>
              </w:rPr>
            </w:pPr>
            <w:r w:rsidRPr="00292BF2">
              <w:rPr>
                <w:szCs w:val="24"/>
                <w:lang w:eastAsia="ar-SA"/>
              </w:rPr>
              <w:t>Senosios Varėnos Vilniaus g.</w:t>
            </w:r>
          </w:p>
        </w:tc>
        <w:tc>
          <w:tcPr>
            <w:tcW w:w="1985" w:type="dxa"/>
          </w:tcPr>
          <w:p w14:paraId="0932AD0D" w14:textId="0A86159E" w:rsidR="00DA645F" w:rsidRPr="00292BF2" w:rsidRDefault="00DA645F" w:rsidP="00DA645F">
            <w:pPr>
              <w:suppressAutoHyphens/>
              <w:jc w:val="center"/>
              <w:rPr>
                <w:szCs w:val="24"/>
                <w:lang w:eastAsia="ar-SA"/>
              </w:rPr>
            </w:pPr>
            <w:r w:rsidRPr="00292BF2">
              <w:rPr>
                <w:szCs w:val="24"/>
                <w:lang w:eastAsia="ar-SA"/>
              </w:rPr>
              <w:t>2028</w:t>
            </w:r>
          </w:p>
        </w:tc>
        <w:tc>
          <w:tcPr>
            <w:tcW w:w="2970" w:type="dxa"/>
          </w:tcPr>
          <w:p w14:paraId="39BE5D51" w14:textId="77777777" w:rsidR="00DA645F" w:rsidRDefault="00DA645F" w:rsidP="00DA645F">
            <w:pPr>
              <w:suppressAutoHyphens/>
              <w:jc w:val="both"/>
              <w:rPr>
                <w:szCs w:val="24"/>
                <w:lang w:eastAsia="ar-SA"/>
              </w:rPr>
            </w:pPr>
            <w:r>
              <w:rPr>
                <w:szCs w:val="24"/>
                <w:lang w:eastAsia="ar-SA"/>
              </w:rPr>
              <w:t xml:space="preserve">Vietinės reikšmės kelias Nr. Var109v </w:t>
            </w:r>
            <w:r w:rsidRPr="00DA645F">
              <w:rPr>
                <w:szCs w:val="24"/>
                <w:lang w:eastAsia="ar-SA"/>
              </w:rPr>
              <w:t>Privažiavimas nuo Senosios Varėnos k. Vilniaus ir Vytauto gatvių</w:t>
            </w:r>
            <w:r w:rsidR="003D6A82">
              <w:rPr>
                <w:szCs w:val="24"/>
                <w:lang w:eastAsia="ar-SA"/>
              </w:rPr>
              <w:t>.</w:t>
            </w:r>
          </w:p>
          <w:p w14:paraId="78258976" w14:textId="36664500" w:rsidR="003D6A82" w:rsidRPr="00292BF2" w:rsidRDefault="003D6A82" w:rsidP="00DA645F">
            <w:pPr>
              <w:suppressAutoHyphens/>
              <w:jc w:val="both"/>
              <w:rPr>
                <w:szCs w:val="24"/>
                <w:lang w:eastAsia="ar-SA"/>
              </w:rPr>
            </w:pPr>
            <w:r>
              <w:rPr>
                <w:szCs w:val="24"/>
                <w:lang w:eastAsia="ar-SA"/>
              </w:rPr>
              <w:t>Planuojamas vandentiekio ir nuotekų tinklų įrengimas, asfaltavimo darbai būtų daromi įrengus tinklus.</w:t>
            </w:r>
          </w:p>
        </w:tc>
      </w:tr>
      <w:tr w:rsidR="00DA645F" w:rsidRPr="000B509D" w14:paraId="1E6ED1F0" w14:textId="77777777" w:rsidTr="00E81BBA">
        <w:trPr>
          <w:trHeight w:val="312"/>
        </w:trPr>
        <w:tc>
          <w:tcPr>
            <w:tcW w:w="756" w:type="dxa"/>
          </w:tcPr>
          <w:p w14:paraId="7ADE8F38" w14:textId="2329D861" w:rsidR="00DA645F" w:rsidRPr="000B509D" w:rsidRDefault="00DA645F" w:rsidP="00DA645F">
            <w:pPr>
              <w:suppressAutoHyphens/>
              <w:jc w:val="both"/>
              <w:rPr>
                <w:szCs w:val="24"/>
                <w:lang w:eastAsia="ar-SA"/>
              </w:rPr>
            </w:pPr>
            <w:r>
              <w:rPr>
                <w:szCs w:val="24"/>
                <w:lang w:eastAsia="ar-SA"/>
              </w:rPr>
              <w:t>1.21.</w:t>
            </w:r>
          </w:p>
        </w:tc>
        <w:tc>
          <w:tcPr>
            <w:tcW w:w="3917" w:type="dxa"/>
          </w:tcPr>
          <w:p w14:paraId="47295FF0" w14:textId="71AE90ED" w:rsidR="00DA645F" w:rsidRPr="00292BF2" w:rsidRDefault="00DA645F" w:rsidP="00DA645F">
            <w:pPr>
              <w:suppressAutoHyphens/>
              <w:jc w:val="both"/>
              <w:rPr>
                <w:szCs w:val="24"/>
                <w:lang w:eastAsia="ar-SA"/>
              </w:rPr>
            </w:pPr>
            <w:proofErr w:type="spellStart"/>
            <w:r w:rsidRPr="00292BF2">
              <w:rPr>
                <w:szCs w:val="24"/>
                <w:lang w:eastAsia="ar-SA"/>
              </w:rPr>
              <w:t>Užuperkasio</w:t>
            </w:r>
            <w:proofErr w:type="spellEnd"/>
            <w:r w:rsidRPr="00292BF2">
              <w:rPr>
                <w:szCs w:val="24"/>
                <w:lang w:eastAsia="ar-SA"/>
              </w:rPr>
              <w:t xml:space="preserve"> k. Trumpoji g.</w:t>
            </w:r>
          </w:p>
        </w:tc>
        <w:tc>
          <w:tcPr>
            <w:tcW w:w="1985" w:type="dxa"/>
          </w:tcPr>
          <w:p w14:paraId="19525920" w14:textId="1D4FAA3B" w:rsidR="00DA645F" w:rsidRPr="00292BF2" w:rsidRDefault="00DA645F" w:rsidP="00DA645F">
            <w:pPr>
              <w:suppressAutoHyphens/>
              <w:jc w:val="center"/>
              <w:rPr>
                <w:szCs w:val="24"/>
                <w:lang w:eastAsia="ar-SA"/>
              </w:rPr>
            </w:pPr>
            <w:r w:rsidRPr="00292BF2">
              <w:rPr>
                <w:szCs w:val="24"/>
                <w:lang w:eastAsia="ar-SA"/>
              </w:rPr>
              <w:t>2028</w:t>
            </w:r>
          </w:p>
        </w:tc>
        <w:tc>
          <w:tcPr>
            <w:tcW w:w="2970" w:type="dxa"/>
          </w:tcPr>
          <w:p w14:paraId="0731D96D" w14:textId="77777777" w:rsidR="00DA645F" w:rsidRPr="00292BF2" w:rsidRDefault="00DA645F" w:rsidP="00DA645F">
            <w:pPr>
              <w:suppressAutoHyphens/>
              <w:jc w:val="both"/>
              <w:rPr>
                <w:szCs w:val="24"/>
                <w:lang w:eastAsia="ar-SA"/>
              </w:rPr>
            </w:pPr>
          </w:p>
        </w:tc>
      </w:tr>
      <w:tr w:rsidR="00DA645F" w:rsidRPr="000B509D" w14:paraId="7D13709F" w14:textId="77777777" w:rsidTr="00E81BBA">
        <w:trPr>
          <w:trHeight w:val="365"/>
        </w:trPr>
        <w:tc>
          <w:tcPr>
            <w:tcW w:w="756" w:type="dxa"/>
          </w:tcPr>
          <w:p w14:paraId="43E9BE03" w14:textId="175EBA56" w:rsidR="00DA645F" w:rsidRPr="000B509D" w:rsidRDefault="00DA645F" w:rsidP="00DA645F">
            <w:pPr>
              <w:suppressAutoHyphens/>
              <w:jc w:val="both"/>
              <w:rPr>
                <w:szCs w:val="24"/>
                <w:lang w:eastAsia="ar-SA"/>
              </w:rPr>
            </w:pPr>
            <w:r>
              <w:rPr>
                <w:szCs w:val="24"/>
                <w:lang w:eastAsia="ar-SA"/>
              </w:rPr>
              <w:t>1.22.</w:t>
            </w:r>
          </w:p>
        </w:tc>
        <w:tc>
          <w:tcPr>
            <w:tcW w:w="3917" w:type="dxa"/>
          </w:tcPr>
          <w:p w14:paraId="792B5B3E" w14:textId="097E4C36" w:rsidR="00DA645F" w:rsidRPr="00292BF2" w:rsidRDefault="00DA645F" w:rsidP="00DA645F">
            <w:pPr>
              <w:suppressAutoHyphens/>
              <w:jc w:val="both"/>
              <w:rPr>
                <w:szCs w:val="24"/>
                <w:lang w:eastAsia="ar-SA"/>
              </w:rPr>
            </w:pPr>
            <w:r w:rsidRPr="00292BF2">
              <w:rPr>
                <w:szCs w:val="24"/>
                <w:lang w:eastAsia="ar-SA"/>
              </w:rPr>
              <w:t xml:space="preserve">Vydenių k. </w:t>
            </w:r>
            <w:proofErr w:type="spellStart"/>
            <w:r w:rsidRPr="00292BF2">
              <w:rPr>
                <w:szCs w:val="24"/>
                <w:lang w:eastAsia="ar-SA"/>
              </w:rPr>
              <w:t>Kalėdonių</w:t>
            </w:r>
            <w:proofErr w:type="spellEnd"/>
            <w:r w:rsidRPr="00292BF2">
              <w:rPr>
                <w:szCs w:val="24"/>
                <w:lang w:eastAsia="ar-SA"/>
              </w:rPr>
              <w:t xml:space="preserve"> g.</w:t>
            </w:r>
          </w:p>
        </w:tc>
        <w:tc>
          <w:tcPr>
            <w:tcW w:w="1985" w:type="dxa"/>
          </w:tcPr>
          <w:p w14:paraId="0F5857C8" w14:textId="0EAFA64B" w:rsidR="00DA645F" w:rsidRPr="00292BF2" w:rsidRDefault="00DA645F" w:rsidP="00DA645F">
            <w:pPr>
              <w:suppressAutoHyphens/>
              <w:jc w:val="center"/>
              <w:rPr>
                <w:szCs w:val="24"/>
                <w:lang w:eastAsia="ar-SA"/>
              </w:rPr>
            </w:pPr>
            <w:r w:rsidRPr="00292BF2">
              <w:rPr>
                <w:szCs w:val="24"/>
                <w:lang w:eastAsia="ar-SA"/>
              </w:rPr>
              <w:t>202</w:t>
            </w:r>
            <w:r w:rsidR="005D5330">
              <w:rPr>
                <w:szCs w:val="24"/>
                <w:lang w:eastAsia="ar-SA"/>
              </w:rPr>
              <w:t>8</w:t>
            </w:r>
          </w:p>
        </w:tc>
        <w:tc>
          <w:tcPr>
            <w:tcW w:w="2970" w:type="dxa"/>
          </w:tcPr>
          <w:p w14:paraId="4B2C49AE" w14:textId="36343559" w:rsidR="00DA645F" w:rsidRPr="00292BF2" w:rsidRDefault="00DA645F" w:rsidP="00DA645F">
            <w:pPr>
              <w:suppressAutoHyphens/>
              <w:jc w:val="both"/>
              <w:rPr>
                <w:szCs w:val="24"/>
                <w:lang w:eastAsia="ar-SA"/>
              </w:rPr>
            </w:pPr>
          </w:p>
        </w:tc>
      </w:tr>
      <w:tr w:rsidR="00DA645F" w:rsidRPr="000B509D" w14:paraId="69F300AD" w14:textId="77777777" w:rsidTr="00E81BBA">
        <w:trPr>
          <w:trHeight w:val="365"/>
        </w:trPr>
        <w:tc>
          <w:tcPr>
            <w:tcW w:w="756" w:type="dxa"/>
          </w:tcPr>
          <w:p w14:paraId="7FC23956" w14:textId="281F3874" w:rsidR="00DA645F" w:rsidRPr="000B509D" w:rsidRDefault="00DA645F" w:rsidP="00DA645F">
            <w:pPr>
              <w:suppressAutoHyphens/>
              <w:jc w:val="both"/>
              <w:rPr>
                <w:szCs w:val="24"/>
                <w:lang w:eastAsia="ar-SA"/>
              </w:rPr>
            </w:pPr>
            <w:r>
              <w:rPr>
                <w:szCs w:val="24"/>
                <w:lang w:eastAsia="ar-SA"/>
              </w:rPr>
              <w:t>1.23.</w:t>
            </w:r>
          </w:p>
        </w:tc>
        <w:tc>
          <w:tcPr>
            <w:tcW w:w="3917" w:type="dxa"/>
          </w:tcPr>
          <w:p w14:paraId="591E870F" w14:textId="6C99F3D5" w:rsidR="00DA645F" w:rsidRPr="00292BF2" w:rsidRDefault="00DA645F" w:rsidP="00DA645F">
            <w:pPr>
              <w:suppressAutoHyphens/>
              <w:jc w:val="both"/>
              <w:rPr>
                <w:szCs w:val="24"/>
                <w:lang w:eastAsia="ar-SA"/>
              </w:rPr>
            </w:pPr>
            <w:r w:rsidRPr="00292BF2">
              <w:rPr>
                <w:szCs w:val="24"/>
                <w:lang w:eastAsia="ar-SA"/>
              </w:rPr>
              <w:t>Valkininkų mstl. Miškininkų g.</w:t>
            </w:r>
          </w:p>
        </w:tc>
        <w:tc>
          <w:tcPr>
            <w:tcW w:w="1985" w:type="dxa"/>
          </w:tcPr>
          <w:p w14:paraId="03303D2B" w14:textId="0685F31E" w:rsidR="00DA645F" w:rsidRPr="00292BF2" w:rsidRDefault="00DA645F" w:rsidP="00DA645F">
            <w:pPr>
              <w:suppressAutoHyphens/>
              <w:jc w:val="center"/>
              <w:rPr>
                <w:szCs w:val="24"/>
                <w:lang w:eastAsia="ar-SA"/>
              </w:rPr>
            </w:pPr>
            <w:r w:rsidRPr="00292BF2">
              <w:rPr>
                <w:szCs w:val="24"/>
                <w:lang w:eastAsia="ar-SA"/>
              </w:rPr>
              <w:t>2029</w:t>
            </w:r>
          </w:p>
        </w:tc>
        <w:tc>
          <w:tcPr>
            <w:tcW w:w="2970" w:type="dxa"/>
          </w:tcPr>
          <w:p w14:paraId="6CA7519E" w14:textId="77777777" w:rsidR="00DA645F" w:rsidRPr="00292BF2" w:rsidRDefault="00DA645F" w:rsidP="00DA645F">
            <w:pPr>
              <w:suppressAutoHyphens/>
              <w:jc w:val="both"/>
              <w:rPr>
                <w:szCs w:val="24"/>
                <w:lang w:eastAsia="ar-SA"/>
              </w:rPr>
            </w:pPr>
          </w:p>
        </w:tc>
      </w:tr>
      <w:tr w:rsidR="00DA645F" w:rsidRPr="000B509D" w14:paraId="6E17015B" w14:textId="77777777" w:rsidTr="00E81BBA">
        <w:trPr>
          <w:trHeight w:val="365"/>
        </w:trPr>
        <w:tc>
          <w:tcPr>
            <w:tcW w:w="756" w:type="dxa"/>
          </w:tcPr>
          <w:p w14:paraId="7D1ECBF0" w14:textId="50C5915B" w:rsidR="00DA645F" w:rsidRPr="000B509D" w:rsidRDefault="00DA645F" w:rsidP="00DA645F">
            <w:pPr>
              <w:suppressAutoHyphens/>
              <w:jc w:val="both"/>
              <w:rPr>
                <w:szCs w:val="24"/>
                <w:lang w:eastAsia="ar-SA"/>
              </w:rPr>
            </w:pPr>
            <w:r>
              <w:rPr>
                <w:szCs w:val="24"/>
                <w:lang w:eastAsia="ar-SA"/>
              </w:rPr>
              <w:t>1.24.</w:t>
            </w:r>
          </w:p>
        </w:tc>
        <w:tc>
          <w:tcPr>
            <w:tcW w:w="3917" w:type="dxa"/>
          </w:tcPr>
          <w:p w14:paraId="2182A0E3" w14:textId="4548F296" w:rsidR="00DA645F" w:rsidRPr="00292BF2" w:rsidRDefault="00DA645F" w:rsidP="00DA645F">
            <w:pPr>
              <w:suppressAutoHyphens/>
              <w:jc w:val="both"/>
              <w:rPr>
                <w:szCs w:val="24"/>
                <w:lang w:eastAsia="ar-SA"/>
              </w:rPr>
            </w:pPr>
            <w:proofErr w:type="spellStart"/>
            <w:r w:rsidRPr="00292BF2">
              <w:rPr>
                <w:szCs w:val="24"/>
                <w:lang w:eastAsia="ar-SA"/>
              </w:rPr>
              <w:t>Žilinų</w:t>
            </w:r>
            <w:proofErr w:type="spellEnd"/>
            <w:r w:rsidRPr="00292BF2">
              <w:rPr>
                <w:szCs w:val="24"/>
                <w:lang w:eastAsia="ar-SA"/>
              </w:rPr>
              <w:t xml:space="preserve"> k. Alyvų g.</w:t>
            </w:r>
          </w:p>
        </w:tc>
        <w:tc>
          <w:tcPr>
            <w:tcW w:w="1985" w:type="dxa"/>
          </w:tcPr>
          <w:p w14:paraId="2B62F11E" w14:textId="4FBC18DA" w:rsidR="00DA645F" w:rsidRPr="00292BF2" w:rsidRDefault="00DA645F" w:rsidP="00DA645F">
            <w:pPr>
              <w:suppressAutoHyphens/>
              <w:jc w:val="center"/>
              <w:rPr>
                <w:szCs w:val="24"/>
                <w:lang w:eastAsia="ar-SA"/>
              </w:rPr>
            </w:pPr>
            <w:r w:rsidRPr="00292BF2">
              <w:rPr>
                <w:szCs w:val="24"/>
                <w:lang w:eastAsia="ar-SA"/>
              </w:rPr>
              <w:t>2029</w:t>
            </w:r>
          </w:p>
        </w:tc>
        <w:tc>
          <w:tcPr>
            <w:tcW w:w="2970" w:type="dxa"/>
          </w:tcPr>
          <w:p w14:paraId="0DC8DEC6" w14:textId="77777777" w:rsidR="00DA645F" w:rsidRPr="00292BF2" w:rsidRDefault="00DA645F" w:rsidP="00DA645F">
            <w:pPr>
              <w:suppressAutoHyphens/>
              <w:jc w:val="both"/>
              <w:rPr>
                <w:szCs w:val="24"/>
                <w:lang w:eastAsia="ar-SA"/>
              </w:rPr>
            </w:pPr>
          </w:p>
        </w:tc>
      </w:tr>
      <w:tr w:rsidR="00DA645F" w:rsidRPr="000B509D" w14:paraId="0A65F952" w14:textId="77777777" w:rsidTr="00E81BBA">
        <w:trPr>
          <w:trHeight w:val="365"/>
        </w:trPr>
        <w:tc>
          <w:tcPr>
            <w:tcW w:w="756" w:type="dxa"/>
          </w:tcPr>
          <w:p w14:paraId="432DA8B1" w14:textId="46663A62" w:rsidR="00DA645F" w:rsidRPr="000B509D" w:rsidRDefault="00DA645F" w:rsidP="00DA645F">
            <w:pPr>
              <w:suppressAutoHyphens/>
              <w:jc w:val="both"/>
              <w:rPr>
                <w:szCs w:val="24"/>
                <w:lang w:eastAsia="ar-SA"/>
              </w:rPr>
            </w:pPr>
            <w:r>
              <w:rPr>
                <w:szCs w:val="24"/>
                <w:lang w:eastAsia="ar-SA"/>
              </w:rPr>
              <w:t>1.25</w:t>
            </w:r>
          </w:p>
        </w:tc>
        <w:tc>
          <w:tcPr>
            <w:tcW w:w="3917" w:type="dxa"/>
          </w:tcPr>
          <w:p w14:paraId="49AD5841" w14:textId="033F1E8F" w:rsidR="00DA645F" w:rsidRPr="00292BF2" w:rsidRDefault="00DA645F" w:rsidP="00DA645F">
            <w:pPr>
              <w:suppressAutoHyphens/>
              <w:jc w:val="both"/>
              <w:rPr>
                <w:szCs w:val="24"/>
                <w:lang w:eastAsia="ar-SA"/>
              </w:rPr>
            </w:pPr>
            <w:proofErr w:type="spellStart"/>
            <w:r w:rsidRPr="00292BF2">
              <w:rPr>
                <w:szCs w:val="24"/>
                <w:lang w:eastAsia="ar-SA"/>
              </w:rPr>
              <w:t>Krokšlio</w:t>
            </w:r>
            <w:proofErr w:type="spellEnd"/>
            <w:r w:rsidRPr="00292BF2">
              <w:rPr>
                <w:szCs w:val="24"/>
                <w:lang w:eastAsia="ar-SA"/>
              </w:rPr>
              <w:t xml:space="preserve"> k. Ūlos g.</w:t>
            </w:r>
          </w:p>
        </w:tc>
        <w:tc>
          <w:tcPr>
            <w:tcW w:w="1985" w:type="dxa"/>
          </w:tcPr>
          <w:p w14:paraId="1A1F9A2B" w14:textId="32B31AA3" w:rsidR="00DA645F" w:rsidRPr="00292BF2" w:rsidRDefault="00DA645F" w:rsidP="00DA645F">
            <w:pPr>
              <w:suppressAutoHyphens/>
              <w:jc w:val="center"/>
              <w:rPr>
                <w:szCs w:val="24"/>
                <w:lang w:eastAsia="ar-SA"/>
              </w:rPr>
            </w:pPr>
            <w:r w:rsidRPr="00292BF2">
              <w:rPr>
                <w:szCs w:val="24"/>
                <w:lang w:eastAsia="ar-SA"/>
              </w:rPr>
              <w:t>2029</w:t>
            </w:r>
          </w:p>
        </w:tc>
        <w:tc>
          <w:tcPr>
            <w:tcW w:w="2970" w:type="dxa"/>
          </w:tcPr>
          <w:p w14:paraId="496A3452" w14:textId="77777777" w:rsidR="00DA645F" w:rsidRPr="00292BF2" w:rsidRDefault="00DA645F" w:rsidP="00DA645F">
            <w:pPr>
              <w:suppressAutoHyphens/>
              <w:jc w:val="both"/>
              <w:rPr>
                <w:szCs w:val="24"/>
                <w:lang w:eastAsia="ar-SA"/>
              </w:rPr>
            </w:pPr>
          </w:p>
        </w:tc>
      </w:tr>
      <w:tr w:rsidR="00DA645F" w:rsidRPr="000B509D" w14:paraId="23D442BE" w14:textId="77777777" w:rsidTr="00E81BBA">
        <w:trPr>
          <w:trHeight w:val="365"/>
        </w:trPr>
        <w:tc>
          <w:tcPr>
            <w:tcW w:w="756" w:type="dxa"/>
          </w:tcPr>
          <w:p w14:paraId="79EB0DD5" w14:textId="38A3365D" w:rsidR="00DA645F" w:rsidRPr="000B509D" w:rsidRDefault="00DA645F" w:rsidP="00DA645F">
            <w:pPr>
              <w:suppressAutoHyphens/>
              <w:jc w:val="both"/>
              <w:rPr>
                <w:szCs w:val="24"/>
                <w:lang w:eastAsia="ar-SA"/>
              </w:rPr>
            </w:pPr>
            <w:r>
              <w:rPr>
                <w:szCs w:val="24"/>
                <w:lang w:eastAsia="ar-SA"/>
              </w:rPr>
              <w:t>1.26.</w:t>
            </w:r>
          </w:p>
        </w:tc>
        <w:tc>
          <w:tcPr>
            <w:tcW w:w="3917" w:type="dxa"/>
          </w:tcPr>
          <w:p w14:paraId="497E9825" w14:textId="1CD94274" w:rsidR="00DA645F" w:rsidRPr="00292BF2" w:rsidRDefault="00DA645F" w:rsidP="00DA645F">
            <w:pPr>
              <w:suppressAutoHyphens/>
              <w:jc w:val="both"/>
              <w:rPr>
                <w:szCs w:val="24"/>
                <w:lang w:eastAsia="ar-SA"/>
              </w:rPr>
            </w:pPr>
            <w:proofErr w:type="spellStart"/>
            <w:r w:rsidRPr="00292BF2">
              <w:rPr>
                <w:szCs w:val="24"/>
                <w:lang w:eastAsia="ar-SA"/>
              </w:rPr>
              <w:t>Užuperkasio</w:t>
            </w:r>
            <w:proofErr w:type="spellEnd"/>
            <w:r w:rsidRPr="00292BF2">
              <w:rPr>
                <w:szCs w:val="24"/>
                <w:lang w:eastAsia="ar-SA"/>
              </w:rPr>
              <w:t xml:space="preserve"> k. Merkio g.</w:t>
            </w:r>
          </w:p>
        </w:tc>
        <w:tc>
          <w:tcPr>
            <w:tcW w:w="1985" w:type="dxa"/>
          </w:tcPr>
          <w:p w14:paraId="189F8F59" w14:textId="7EAD19FA" w:rsidR="00DA645F" w:rsidRPr="00292BF2" w:rsidRDefault="00DA645F" w:rsidP="00DA645F">
            <w:pPr>
              <w:suppressAutoHyphens/>
              <w:jc w:val="center"/>
              <w:rPr>
                <w:szCs w:val="24"/>
                <w:lang w:eastAsia="ar-SA"/>
              </w:rPr>
            </w:pPr>
            <w:r w:rsidRPr="00292BF2">
              <w:rPr>
                <w:szCs w:val="24"/>
                <w:lang w:eastAsia="ar-SA"/>
              </w:rPr>
              <w:t>2029</w:t>
            </w:r>
          </w:p>
        </w:tc>
        <w:tc>
          <w:tcPr>
            <w:tcW w:w="2970" w:type="dxa"/>
          </w:tcPr>
          <w:p w14:paraId="3C4AFCE2" w14:textId="77777777" w:rsidR="00DA645F" w:rsidRPr="00292BF2" w:rsidRDefault="00DA645F" w:rsidP="00DA645F">
            <w:pPr>
              <w:suppressAutoHyphens/>
              <w:jc w:val="both"/>
              <w:rPr>
                <w:szCs w:val="24"/>
                <w:lang w:eastAsia="ar-SA"/>
              </w:rPr>
            </w:pPr>
          </w:p>
        </w:tc>
      </w:tr>
      <w:tr w:rsidR="005D5330" w:rsidRPr="000B509D" w14:paraId="3A4C4617" w14:textId="77777777" w:rsidTr="00E81BBA">
        <w:trPr>
          <w:trHeight w:val="365"/>
        </w:trPr>
        <w:tc>
          <w:tcPr>
            <w:tcW w:w="756" w:type="dxa"/>
          </w:tcPr>
          <w:p w14:paraId="53E4F0DF" w14:textId="1BD13F8E" w:rsidR="005D5330" w:rsidRDefault="005D5330" w:rsidP="00DA645F">
            <w:pPr>
              <w:suppressAutoHyphens/>
              <w:jc w:val="both"/>
              <w:rPr>
                <w:szCs w:val="24"/>
                <w:lang w:eastAsia="ar-SA"/>
              </w:rPr>
            </w:pPr>
            <w:r>
              <w:rPr>
                <w:szCs w:val="24"/>
                <w:lang w:eastAsia="ar-SA"/>
              </w:rPr>
              <w:t>1.27.</w:t>
            </w:r>
          </w:p>
        </w:tc>
        <w:tc>
          <w:tcPr>
            <w:tcW w:w="3917" w:type="dxa"/>
          </w:tcPr>
          <w:p w14:paraId="10F975AE" w14:textId="3B940199" w:rsidR="005D5330" w:rsidRPr="00292BF2" w:rsidRDefault="00BA7D82" w:rsidP="00DA645F">
            <w:pPr>
              <w:suppressAutoHyphens/>
              <w:jc w:val="both"/>
              <w:rPr>
                <w:szCs w:val="24"/>
                <w:lang w:eastAsia="ar-SA"/>
              </w:rPr>
            </w:pPr>
            <w:r>
              <w:rPr>
                <w:szCs w:val="24"/>
                <w:lang w:eastAsia="ar-SA"/>
              </w:rPr>
              <w:t>Marcinkonių k. Gaidžių g.</w:t>
            </w:r>
          </w:p>
        </w:tc>
        <w:tc>
          <w:tcPr>
            <w:tcW w:w="1985" w:type="dxa"/>
          </w:tcPr>
          <w:p w14:paraId="4D243F72" w14:textId="7885AE27" w:rsidR="005D5330" w:rsidRPr="00292BF2" w:rsidRDefault="005D5330" w:rsidP="00DA645F">
            <w:pPr>
              <w:suppressAutoHyphens/>
              <w:jc w:val="center"/>
              <w:rPr>
                <w:szCs w:val="24"/>
                <w:lang w:eastAsia="ar-SA"/>
              </w:rPr>
            </w:pPr>
            <w:r>
              <w:rPr>
                <w:szCs w:val="24"/>
                <w:lang w:eastAsia="ar-SA"/>
              </w:rPr>
              <w:t>2029</w:t>
            </w:r>
          </w:p>
        </w:tc>
        <w:tc>
          <w:tcPr>
            <w:tcW w:w="2970" w:type="dxa"/>
          </w:tcPr>
          <w:p w14:paraId="02A2CAD7" w14:textId="77777777" w:rsidR="005D5330" w:rsidRPr="00292BF2" w:rsidRDefault="005D5330" w:rsidP="00DA645F">
            <w:pPr>
              <w:suppressAutoHyphens/>
              <w:jc w:val="both"/>
              <w:rPr>
                <w:szCs w:val="24"/>
                <w:lang w:eastAsia="ar-SA"/>
              </w:rPr>
            </w:pPr>
          </w:p>
        </w:tc>
      </w:tr>
      <w:tr w:rsidR="005D5330" w:rsidRPr="000B509D" w14:paraId="0C7385F2" w14:textId="77777777" w:rsidTr="00E81BBA">
        <w:trPr>
          <w:trHeight w:val="365"/>
        </w:trPr>
        <w:tc>
          <w:tcPr>
            <w:tcW w:w="756" w:type="dxa"/>
          </w:tcPr>
          <w:p w14:paraId="1FB3C31D" w14:textId="2E645B45" w:rsidR="005D5330" w:rsidRDefault="005D5330" w:rsidP="00DA645F">
            <w:pPr>
              <w:suppressAutoHyphens/>
              <w:jc w:val="both"/>
              <w:rPr>
                <w:szCs w:val="24"/>
                <w:lang w:eastAsia="ar-SA"/>
              </w:rPr>
            </w:pPr>
            <w:r>
              <w:rPr>
                <w:szCs w:val="24"/>
                <w:lang w:eastAsia="ar-SA"/>
              </w:rPr>
              <w:t>1.28.</w:t>
            </w:r>
          </w:p>
        </w:tc>
        <w:tc>
          <w:tcPr>
            <w:tcW w:w="3917" w:type="dxa"/>
          </w:tcPr>
          <w:p w14:paraId="4E50F00C" w14:textId="2AC9C860" w:rsidR="005D5330" w:rsidRPr="00292BF2" w:rsidRDefault="00BA7D82" w:rsidP="00DA645F">
            <w:pPr>
              <w:suppressAutoHyphens/>
              <w:jc w:val="both"/>
              <w:rPr>
                <w:szCs w:val="24"/>
                <w:lang w:eastAsia="ar-SA"/>
              </w:rPr>
            </w:pPr>
            <w:r>
              <w:rPr>
                <w:szCs w:val="24"/>
                <w:lang w:eastAsia="ar-SA"/>
              </w:rPr>
              <w:t>Merkinės mstl. Naujoji g.</w:t>
            </w:r>
          </w:p>
        </w:tc>
        <w:tc>
          <w:tcPr>
            <w:tcW w:w="1985" w:type="dxa"/>
          </w:tcPr>
          <w:p w14:paraId="1215E543" w14:textId="7E2F323F" w:rsidR="005D5330" w:rsidRPr="00292BF2" w:rsidRDefault="005D5330" w:rsidP="00DA645F">
            <w:pPr>
              <w:suppressAutoHyphens/>
              <w:jc w:val="center"/>
              <w:rPr>
                <w:szCs w:val="24"/>
                <w:lang w:eastAsia="ar-SA"/>
              </w:rPr>
            </w:pPr>
            <w:r>
              <w:rPr>
                <w:szCs w:val="24"/>
                <w:lang w:eastAsia="ar-SA"/>
              </w:rPr>
              <w:t>2029</w:t>
            </w:r>
          </w:p>
        </w:tc>
        <w:tc>
          <w:tcPr>
            <w:tcW w:w="2970" w:type="dxa"/>
          </w:tcPr>
          <w:p w14:paraId="6D08FA34" w14:textId="77777777" w:rsidR="005D5330" w:rsidRPr="00292BF2" w:rsidRDefault="005D5330" w:rsidP="00DA645F">
            <w:pPr>
              <w:suppressAutoHyphens/>
              <w:jc w:val="both"/>
              <w:rPr>
                <w:szCs w:val="24"/>
                <w:lang w:eastAsia="ar-SA"/>
              </w:rPr>
            </w:pPr>
          </w:p>
        </w:tc>
      </w:tr>
      <w:tr w:rsidR="00BA7D82" w:rsidRPr="000B509D" w14:paraId="2CF68BBC" w14:textId="77777777" w:rsidTr="00E81BBA">
        <w:trPr>
          <w:trHeight w:val="365"/>
        </w:trPr>
        <w:tc>
          <w:tcPr>
            <w:tcW w:w="756" w:type="dxa"/>
          </w:tcPr>
          <w:p w14:paraId="7D3CC402" w14:textId="3C1E2C78" w:rsidR="00BA7D82" w:rsidRDefault="00BA7D82" w:rsidP="00DA645F">
            <w:pPr>
              <w:suppressAutoHyphens/>
              <w:jc w:val="both"/>
              <w:rPr>
                <w:szCs w:val="24"/>
                <w:lang w:eastAsia="ar-SA"/>
              </w:rPr>
            </w:pPr>
            <w:r>
              <w:rPr>
                <w:szCs w:val="24"/>
                <w:lang w:eastAsia="ar-SA"/>
              </w:rPr>
              <w:t>1.29.</w:t>
            </w:r>
          </w:p>
        </w:tc>
        <w:tc>
          <w:tcPr>
            <w:tcW w:w="3917" w:type="dxa"/>
          </w:tcPr>
          <w:p w14:paraId="1F386D86" w14:textId="22B015AC" w:rsidR="00BA7D82" w:rsidRPr="00292BF2" w:rsidRDefault="00BA7D82" w:rsidP="00DA645F">
            <w:pPr>
              <w:suppressAutoHyphens/>
              <w:jc w:val="both"/>
              <w:rPr>
                <w:szCs w:val="24"/>
                <w:lang w:eastAsia="ar-SA"/>
              </w:rPr>
            </w:pPr>
            <w:r>
              <w:rPr>
                <w:szCs w:val="24"/>
                <w:lang w:eastAsia="ar-SA"/>
              </w:rPr>
              <w:t>Rudnios k. Malūno ir Kalno g.</w:t>
            </w:r>
          </w:p>
        </w:tc>
        <w:tc>
          <w:tcPr>
            <w:tcW w:w="1985" w:type="dxa"/>
          </w:tcPr>
          <w:p w14:paraId="52CE7DA1" w14:textId="4FB11AEC" w:rsidR="00BA7D82" w:rsidRDefault="00BA7D82" w:rsidP="00DA645F">
            <w:pPr>
              <w:suppressAutoHyphens/>
              <w:jc w:val="center"/>
              <w:rPr>
                <w:szCs w:val="24"/>
                <w:lang w:eastAsia="ar-SA"/>
              </w:rPr>
            </w:pPr>
            <w:r>
              <w:rPr>
                <w:szCs w:val="24"/>
                <w:lang w:eastAsia="ar-SA"/>
              </w:rPr>
              <w:t>2029</w:t>
            </w:r>
          </w:p>
        </w:tc>
        <w:tc>
          <w:tcPr>
            <w:tcW w:w="2970" w:type="dxa"/>
          </w:tcPr>
          <w:p w14:paraId="56B65C0F" w14:textId="77777777" w:rsidR="00BA7D82" w:rsidRPr="00292BF2" w:rsidRDefault="00BA7D82" w:rsidP="00DA645F">
            <w:pPr>
              <w:suppressAutoHyphens/>
              <w:jc w:val="both"/>
              <w:rPr>
                <w:szCs w:val="24"/>
                <w:lang w:eastAsia="ar-SA"/>
              </w:rPr>
            </w:pPr>
          </w:p>
        </w:tc>
      </w:tr>
      <w:tr w:rsidR="00DA645F" w:rsidRPr="000B509D" w14:paraId="171E3D10" w14:textId="77777777" w:rsidTr="003D0052">
        <w:trPr>
          <w:trHeight w:val="648"/>
        </w:trPr>
        <w:tc>
          <w:tcPr>
            <w:tcW w:w="756" w:type="dxa"/>
            <w:hideMark/>
          </w:tcPr>
          <w:p w14:paraId="52686810" w14:textId="77777777" w:rsidR="00DA645F" w:rsidRPr="000B509D" w:rsidRDefault="00DA645F" w:rsidP="00DA645F">
            <w:pPr>
              <w:suppressAutoHyphens/>
              <w:jc w:val="both"/>
              <w:rPr>
                <w:b/>
                <w:bCs/>
                <w:szCs w:val="24"/>
                <w:lang w:eastAsia="ar-SA"/>
              </w:rPr>
            </w:pPr>
            <w:r w:rsidRPr="000B509D">
              <w:rPr>
                <w:b/>
                <w:bCs/>
                <w:szCs w:val="24"/>
                <w:lang w:eastAsia="ar-SA"/>
              </w:rPr>
              <w:t>2.</w:t>
            </w:r>
          </w:p>
        </w:tc>
        <w:tc>
          <w:tcPr>
            <w:tcW w:w="8872" w:type="dxa"/>
            <w:gridSpan w:val="3"/>
            <w:hideMark/>
          </w:tcPr>
          <w:p w14:paraId="0A6D1DD5" w14:textId="77777777" w:rsidR="00DA645F" w:rsidRPr="000B509D" w:rsidRDefault="00DA645F" w:rsidP="00DA645F">
            <w:pPr>
              <w:suppressAutoHyphens/>
              <w:jc w:val="both"/>
              <w:rPr>
                <w:b/>
                <w:bCs/>
                <w:szCs w:val="24"/>
                <w:lang w:eastAsia="ar-SA"/>
              </w:rPr>
            </w:pPr>
            <w:r w:rsidRPr="000B509D">
              <w:rPr>
                <w:b/>
                <w:bCs/>
                <w:szCs w:val="24"/>
                <w:lang w:eastAsia="ar-SA"/>
              </w:rPr>
              <w:t>Kelių, jungiančių gyvenvietes, su žvyro (grunto) danga asfaltavimo prioritetinė eilė</w:t>
            </w:r>
          </w:p>
        </w:tc>
      </w:tr>
      <w:tr w:rsidR="00DA645F" w:rsidRPr="000B509D" w14:paraId="2471A547" w14:textId="77777777" w:rsidTr="00E81BBA">
        <w:trPr>
          <w:trHeight w:val="286"/>
        </w:trPr>
        <w:tc>
          <w:tcPr>
            <w:tcW w:w="756" w:type="dxa"/>
            <w:hideMark/>
          </w:tcPr>
          <w:p w14:paraId="7E1949A1" w14:textId="77777777" w:rsidR="00DA645F" w:rsidRPr="000B509D" w:rsidRDefault="00DA645F" w:rsidP="00DA645F">
            <w:pPr>
              <w:suppressAutoHyphens/>
              <w:jc w:val="both"/>
              <w:rPr>
                <w:szCs w:val="24"/>
                <w:lang w:eastAsia="ar-SA"/>
              </w:rPr>
            </w:pPr>
            <w:r w:rsidRPr="000B509D">
              <w:rPr>
                <w:szCs w:val="24"/>
                <w:lang w:eastAsia="ar-SA"/>
              </w:rPr>
              <w:t>2.1.</w:t>
            </w:r>
          </w:p>
        </w:tc>
        <w:tc>
          <w:tcPr>
            <w:tcW w:w="3917" w:type="dxa"/>
          </w:tcPr>
          <w:p w14:paraId="2B2A95E2" w14:textId="4D68EAC9" w:rsidR="00DA645F" w:rsidRPr="000B509D" w:rsidRDefault="00451969" w:rsidP="00DA645F">
            <w:pPr>
              <w:suppressAutoHyphens/>
              <w:rPr>
                <w:szCs w:val="24"/>
                <w:lang w:eastAsia="ar-SA"/>
              </w:rPr>
            </w:pPr>
            <w:r w:rsidRPr="00451969">
              <w:rPr>
                <w:szCs w:val="24"/>
                <w:lang w:eastAsia="ar-SA"/>
              </w:rPr>
              <w:t>Vyd-17</w:t>
            </w:r>
            <w:r>
              <w:rPr>
                <w:szCs w:val="24"/>
                <w:lang w:eastAsia="ar-SA"/>
              </w:rPr>
              <w:t xml:space="preserve"> </w:t>
            </w:r>
            <w:proofErr w:type="spellStart"/>
            <w:r w:rsidRPr="00451969">
              <w:rPr>
                <w:szCs w:val="24"/>
                <w:lang w:eastAsia="ar-SA"/>
              </w:rPr>
              <w:t>Kriviliai</w:t>
            </w:r>
            <w:proofErr w:type="spellEnd"/>
            <w:r w:rsidRPr="00451969">
              <w:rPr>
                <w:szCs w:val="24"/>
                <w:lang w:eastAsia="ar-SA"/>
              </w:rPr>
              <w:t>–</w:t>
            </w:r>
            <w:proofErr w:type="spellStart"/>
            <w:r w:rsidRPr="00451969">
              <w:rPr>
                <w:szCs w:val="24"/>
                <w:lang w:eastAsia="ar-SA"/>
              </w:rPr>
              <w:t>Kijučiai</w:t>
            </w:r>
            <w:proofErr w:type="spellEnd"/>
          </w:p>
        </w:tc>
        <w:tc>
          <w:tcPr>
            <w:tcW w:w="1985" w:type="dxa"/>
          </w:tcPr>
          <w:p w14:paraId="1BC4C443" w14:textId="2EB94751" w:rsidR="00DA645F" w:rsidRPr="000B509D" w:rsidRDefault="00451969" w:rsidP="00DA645F">
            <w:pPr>
              <w:suppressAutoHyphens/>
              <w:jc w:val="center"/>
              <w:rPr>
                <w:szCs w:val="24"/>
                <w:lang w:eastAsia="ar-SA"/>
              </w:rPr>
            </w:pPr>
            <w:r>
              <w:rPr>
                <w:szCs w:val="24"/>
                <w:lang w:eastAsia="ar-SA"/>
              </w:rPr>
              <w:t>2025-2027</w:t>
            </w:r>
          </w:p>
        </w:tc>
        <w:tc>
          <w:tcPr>
            <w:tcW w:w="2970" w:type="dxa"/>
          </w:tcPr>
          <w:p w14:paraId="66AA0AEA" w14:textId="4E2475C3" w:rsidR="00DA645F" w:rsidRPr="000B509D" w:rsidRDefault="00DA645F" w:rsidP="00DA645F">
            <w:pPr>
              <w:suppressAutoHyphens/>
              <w:jc w:val="both"/>
              <w:rPr>
                <w:szCs w:val="24"/>
                <w:lang w:eastAsia="ar-SA"/>
              </w:rPr>
            </w:pPr>
          </w:p>
        </w:tc>
      </w:tr>
      <w:tr w:rsidR="00DA645F" w:rsidRPr="000B509D" w14:paraId="04A1E967" w14:textId="77777777" w:rsidTr="00E81BBA">
        <w:trPr>
          <w:trHeight w:val="417"/>
        </w:trPr>
        <w:tc>
          <w:tcPr>
            <w:tcW w:w="756" w:type="dxa"/>
            <w:hideMark/>
          </w:tcPr>
          <w:p w14:paraId="36DE4858" w14:textId="77777777" w:rsidR="00DA645F" w:rsidRPr="000B509D" w:rsidRDefault="00DA645F" w:rsidP="00DA645F">
            <w:pPr>
              <w:suppressAutoHyphens/>
              <w:jc w:val="both"/>
              <w:rPr>
                <w:szCs w:val="24"/>
                <w:lang w:eastAsia="ar-SA"/>
              </w:rPr>
            </w:pPr>
            <w:r w:rsidRPr="000B509D">
              <w:rPr>
                <w:szCs w:val="24"/>
                <w:lang w:eastAsia="ar-SA"/>
              </w:rPr>
              <w:t>2.2.</w:t>
            </w:r>
          </w:p>
        </w:tc>
        <w:tc>
          <w:tcPr>
            <w:tcW w:w="3917" w:type="dxa"/>
          </w:tcPr>
          <w:p w14:paraId="088A309D" w14:textId="14F1AE0B" w:rsidR="00DA645F" w:rsidRPr="000B509D" w:rsidRDefault="00451969" w:rsidP="00DA645F">
            <w:pPr>
              <w:suppressAutoHyphens/>
              <w:jc w:val="both"/>
              <w:rPr>
                <w:szCs w:val="24"/>
                <w:lang w:val="en-US" w:eastAsia="ar-SA"/>
              </w:rPr>
            </w:pPr>
            <w:r w:rsidRPr="00451969">
              <w:rPr>
                <w:szCs w:val="24"/>
                <w:lang w:val="en-US" w:eastAsia="ar-SA"/>
              </w:rPr>
              <w:t>Mar-24</w:t>
            </w:r>
            <w:r>
              <w:rPr>
                <w:szCs w:val="24"/>
                <w:lang w:val="en-US" w:eastAsia="ar-SA"/>
              </w:rPr>
              <w:t xml:space="preserve"> </w:t>
            </w:r>
            <w:r w:rsidRPr="00451969">
              <w:rPr>
                <w:szCs w:val="24"/>
                <w:lang w:val="en-US" w:eastAsia="ar-SA"/>
              </w:rPr>
              <w:t>Žiūrai–</w:t>
            </w:r>
            <w:proofErr w:type="spellStart"/>
            <w:r w:rsidRPr="00451969">
              <w:rPr>
                <w:szCs w:val="24"/>
                <w:lang w:val="en-US" w:eastAsia="ar-SA"/>
              </w:rPr>
              <w:t>Mardasavas</w:t>
            </w:r>
            <w:proofErr w:type="spellEnd"/>
            <w:r w:rsidRPr="00451969">
              <w:rPr>
                <w:szCs w:val="24"/>
                <w:lang w:val="en-US" w:eastAsia="ar-SA"/>
              </w:rPr>
              <w:t>–</w:t>
            </w:r>
            <w:proofErr w:type="spellStart"/>
            <w:r w:rsidRPr="00451969">
              <w:rPr>
                <w:szCs w:val="24"/>
                <w:lang w:val="en-US" w:eastAsia="ar-SA"/>
              </w:rPr>
              <w:t>Puvočiai</w:t>
            </w:r>
            <w:proofErr w:type="spellEnd"/>
          </w:p>
        </w:tc>
        <w:tc>
          <w:tcPr>
            <w:tcW w:w="1985" w:type="dxa"/>
          </w:tcPr>
          <w:p w14:paraId="3877A5F1" w14:textId="1F03FEA8" w:rsidR="00DA645F" w:rsidRPr="000B509D" w:rsidRDefault="00451969" w:rsidP="00DA645F">
            <w:pPr>
              <w:suppressAutoHyphens/>
              <w:jc w:val="center"/>
              <w:rPr>
                <w:szCs w:val="24"/>
                <w:lang w:eastAsia="ar-SA"/>
              </w:rPr>
            </w:pPr>
            <w:r>
              <w:rPr>
                <w:szCs w:val="24"/>
                <w:lang w:eastAsia="ar-SA"/>
              </w:rPr>
              <w:t>2027-2029</w:t>
            </w:r>
          </w:p>
        </w:tc>
        <w:tc>
          <w:tcPr>
            <w:tcW w:w="2970" w:type="dxa"/>
          </w:tcPr>
          <w:p w14:paraId="6125DD26" w14:textId="25D2E9AB" w:rsidR="00DA645F" w:rsidRPr="000B509D" w:rsidRDefault="00DA645F" w:rsidP="00DA645F">
            <w:pPr>
              <w:suppressAutoHyphens/>
              <w:jc w:val="both"/>
              <w:rPr>
                <w:szCs w:val="24"/>
                <w:lang w:eastAsia="ar-SA"/>
              </w:rPr>
            </w:pPr>
          </w:p>
        </w:tc>
      </w:tr>
      <w:tr w:rsidR="00DA645F" w:rsidRPr="000B509D" w14:paraId="36BD2ABB" w14:textId="77777777" w:rsidTr="003D0052">
        <w:trPr>
          <w:trHeight w:val="624"/>
        </w:trPr>
        <w:tc>
          <w:tcPr>
            <w:tcW w:w="756" w:type="dxa"/>
            <w:hideMark/>
          </w:tcPr>
          <w:p w14:paraId="4E8B93B1" w14:textId="77777777" w:rsidR="00DA645F" w:rsidRPr="000B509D" w:rsidRDefault="00DA645F" w:rsidP="00DA645F">
            <w:pPr>
              <w:suppressAutoHyphens/>
              <w:jc w:val="both"/>
              <w:rPr>
                <w:b/>
                <w:bCs/>
                <w:szCs w:val="24"/>
                <w:lang w:eastAsia="ar-SA"/>
              </w:rPr>
            </w:pPr>
            <w:bookmarkStart w:id="5" w:name="_Hlk200016353"/>
            <w:r w:rsidRPr="000B509D">
              <w:rPr>
                <w:b/>
                <w:bCs/>
                <w:szCs w:val="24"/>
                <w:lang w:eastAsia="ar-SA"/>
              </w:rPr>
              <w:t>3.</w:t>
            </w:r>
          </w:p>
        </w:tc>
        <w:tc>
          <w:tcPr>
            <w:tcW w:w="8872" w:type="dxa"/>
            <w:gridSpan w:val="3"/>
            <w:hideMark/>
          </w:tcPr>
          <w:p w14:paraId="5BADD47A" w14:textId="77777777" w:rsidR="00DA645F" w:rsidRPr="000B509D" w:rsidRDefault="00DA645F" w:rsidP="00DA645F">
            <w:pPr>
              <w:suppressAutoHyphens/>
              <w:jc w:val="both"/>
              <w:rPr>
                <w:b/>
                <w:bCs/>
                <w:szCs w:val="24"/>
                <w:lang w:eastAsia="ar-SA"/>
              </w:rPr>
            </w:pPr>
            <w:r w:rsidRPr="000B509D">
              <w:rPr>
                <w:b/>
                <w:bCs/>
                <w:szCs w:val="24"/>
                <w:lang w:eastAsia="ar-SA"/>
              </w:rPr>
              <w:t>Kelių su asfalto danga būklės gerinimo prioritetinė eilė</w:t>
            </w:r>
          </w:p>
        </w:tc>
      </w:tr>
      <w:tr w:rsidR="00DA645F" w:rsidRPr="000B509D" w14:paraId="0BBA6D43" w14:textId="77777777" w:rsidTr="00E81BBA">
        <w:trPr>
          <w:trHeight w:val="262"/>
        </w:trPr>
        <w:tc>
          <w:tcPr>
            <w:tcW w:w="756" w:type="dxa"/>
          </w:tcPr>
          <w:p w14:paraId="121D1CAE" w14:textId="72ED90DE" w:rsidR="00DA645F" w:rsidRPr="000B509D" w:rsidRDefault="00DA645F" w:rsidP="00DA645F">
            <w:pPr>
              <w:suppressAutoHyphens/>
              <w:jc w:val="both"/>
              <w:rPr>
                <w:szCs w:val="24"/>
                <w:lang w:eastAsia="ar-SA"/>
              </w:rPr>
            </w:pPr>
            <w:r w:rsidRPr="001A10CD">
              <w:rPr>
                <w:b/>
                <w:bCs/>
                <w:i/>
                <w:iCs/>
                <w:szCs w:val="24"/>
                <w:lang w:eastAsia="ar-SA"/>
              </w:rPr>
              <w:t>3.1</w:t>
            </w:r>
            <w:r>
              <w:rPr>
                <w:b/>
                <w:bCs/>
                <w:i/>
                <w:iCs/>
                <w:szCs w:val="24"/>
                <w:lang w:eastAsia="ar-SA"/>
              </w:rPr>
              <w:t>.</w:t>
            </w:r>
          </w:p>
        </w:tc>
        <w:tc>
          <w:tcPr>
            <w:tcW w:w="3917" w:type="dxa"/>
          </w:tcPr>
          <w:p w14:paraId="01E20366" w14:textId="01090E89" w:rsidR="00DA645F" w:rsidRPr="000B509D" w:rsidRDefault="00DA645F" w:rsidP="00DA645F">
            <w:pPr>
              <w:suppressAutoHyphens/>
              <w:jc w:val="both"/>
              <w:rPr>
                <w:szCs w:val="24"/>
                <w:lang w:eastAsia="ar-SA"/>
              </w:rPr>
            </w:pPr>
            <w:proofErr w:type="spellStart"/>
            <w:r w:rsidRPr="001A10CD">
              <w:rPr>
                <w:b/>
                <w:bCs/>
                <w:i/>
                <w:iCs/>
                <w:szCs w:val="24"/>
                <w:lang w:eastAsia="ar-SA"/>
              </w:rPr>
              <w:t>Jakėnų</w:t>
            </w:r>
            <w:proofErr w:type="spellEnd"/>
            <w:r w:rsidRPr="001A10CD">
              <w:rPr>
                <w:b/>
                <w:bCs/>
                <w:i/>
                <w:iCs/>
                <w:szCs w:val="24"/>
                <w:lang w:eastAsia="ar-SA"/>
              </w:rPr>
              <w:t xml:space="preserve"> seniūnija</w:t>
            </w:r>
          </w:p>
        </w:tc>
        <w:tc>
          <w:tcPr>
            <w:tcW w:w="1985" w:type="dxa"/>
          </w:tcPr>
          <w:p w14:paraId="56A91EC5" w14:textId="18D27542" w:rsidR="00DA645F" w:rsidRPr="000B509D" w:rsidRDefault="00DA645F" w:rsidP="00DA645F">
            <w:pPr>
              <w:suppressAutoHyphens/>
              <w:jc w:val="center"/>
              <w:rPr>
                <w:szCs w:val="24"/>
                <w:lang w:eastAsia="ar-SA"/>
              </w:rPr>
            </w:pPr>
          </w:p>
        </w:tc>
        <w:tc>
          <w:tcPr>
            <w:tcW w:w="2970" w:type="dxa"/>
          </w:tcPr>
          <w:p w14:paraId="310E46AF" w14:textId="3579B2F0" w:rsidR="00DA645F" w:rsidRPr="000B509D" w:rsidRDefault="00DA645F" w:rsidP="00DA645F">
            <w:pPr>
              <w:suppressAutoHyphens/>
              <w:jc w:val="both"/>
              <w:rPr>
                <w:szCs w:val="24"/>
                <w:lang w:eastAsia="ar-SA"/>
              </w:rPr>
            </w:pPr>
          </w:p>
        </w:tc>
      </w:tr>
      <w:tr w:rsidR="00DA645F" w:rsidRPr="000B509D" w14:paraId="54854C4A" w14:textId="77777777" w:rsidTr="00E81BBA">
        <w:trPr>
          <w:trHeight w:val="262"/>
        </w:trPr>
        <w:tc>
          <w:tcPr>
            <w:tcW w:w="756" w:type="dxa"/>
          </w:tcPr>
          <w:p w14:paraId="527CCAC4" w14:textId="4F5C7C36" w:rsidR="00DA645F" w:rsidRPr="000B509D" w:rsidRDefault="00DA645F" w:rsidP="00DA645F">
            <w:pPr>
              <w:suppressAutoHyphens/>
              <w:jc w:val="both"/>
              <w:rPr>
                <w:szCs w:val="24"/>
                <w:lang w:eastAsia="ar-SA"/>
              </w:rPr>
            </w:pPr>
            <w:r w:rsidRPr="000B509D">
              <w:rPr>
                <w:szCs w:val="24"/>
                <w:lang w:eastAsia="ar-SA"/>
              </w:rPr>
              <w:t>3.1.</w:t>
            </w:r>
            <w:r>
              <w:rPr>
                <w:szCs w:val="24"/>
                <w:lang w:eastAsia="ar-SA"/>
              </w:rPr>
              <w:t>1</w:t>
            </w:r>
          </w:p>
        </w:tc>
        <w:tc>
          <w:tcPr>
            <w:tcW w:w="3917" w:type="dxa"/>
          </w:tcPr>
          <w:p w14:paraId="187BAD54" w14:textId="43D4BD5C" w:rsidR="00DA645F" w:rsidRPr="000B509D" w:rsidRDefault="00DA645F" w:rsidP="00DA645F">
            <w:pPr>
              <w:suppressAutoHyphens/>
              <w:jc w:val="both"/>
              <w:rPr>
                <w:szCs w:val="24"/>
                <w:lang w:eastAsia="ar-SA"/>
              </w:rPr>
            </w:pPr>
            <w:r w:rsidRPr="0076143B">
              <w:rPr>
                <w:szCs w:val="24"/>
                <w:lang w:eastAsia="ar-SA"/>
              </w:rPr>
              <w:t>Žilinių k. Gėlių g.</w:t>
            </w:r>
          </w:p>
        </w:tc>
        <w:tc>
          <w:tcPr>
            <w:tcW w:w="1985" w:type="dxa"/>
          </w:tcPr>
          <w:p w14:paraId="5BB5271C" w14:textId="5678C19C" w:rsidR="00DA645F" w:rsidRPr="000B509D" w:rsidRDefault="00DA645F" w:rsidP="00DA645F">
            <w:pPr>
              <w:suppressAutoHyphens/>
              <w:jc w:val="center"/>
              <w:rPr>
                <w:szCs w:val="24"/>
                <w:lang w:eastAsia="ar-SA"/>
              </w:rPr>
            </w:pPr>
            <w:r>
              <w:rPr>
                <w:kern w:val="2"/>
                <w:szCs w:val="24"/>
                <w:lang w:eastAsia="ar-SA"/>
                <w14:ligatures w14:val="standardContextual"/>
              </w:rPr>
              <w:t>2025</w:t>
            </w:r>
          </w:p>
        </w:tc>
        <w:tc>
          <w:tcPr>
            <w:tcW w:w="2970" w:type="dxa"/>
          </w:tcPr>
          <w:p w14:paraId="4FAA54D5" w14:textId="77777777" w:rsidR="00DA645F" w:rsidRPr="000B509D" w:rsidRDefault="00DA645F" w:rsidP="00DA645F">
            <w:pPr>
              <w:suppressAutoHyphens/>
              <w:jc w:val="both"/>
              <w:rPr>
                <w:szCs w:val="24"/>
                <w:lang w:eastAsia="ar-SA"/>
              </w:rPr>
            </w:pPr>
          </w:p>
        </w:tc>
      </w:tr>
      <w:tr w:rsidR="00DA645F" w:rsidRPr="000B509D" w14:paraId="7CAA2E3F" w14:textId="77777777" w:rsidTr="00E81BBA">
        <w:trPr>
          <w:trHeight w:val="312"/>
        </w:trPr>
        <w:tc>
          <w:tcPr>
            <w:tcW w:w="756" w:type="dxa"/>
            <w:hideMark/>
          </w:tcPr>
          <w:p w14:paraId="09FE53F9" w14:textId="1EE1145D" w:rsidR="00DA645F" w:rsidRPr="000B509D" w:rsidRDefault="00DA645F" w:rsidP="00DA645F">
            <w:pPr>
              <w:suppressAutoHyphens/>
              <w:jc w:val="both"/>
              <w:rPr>
                <w:szCs w:val="24"/>
                <w:lang w:eastAsia="ar-SA"/>
              </w:rPr>
            </w:pPr>
            <w:r w:rsidRPr="000B509D">
              <w:rPr>
                <w:szCs w:val="24"/>
                <w:lang w:eastAsia="ar-SA"/>
              </w:rPr>
              <w:t>3.</w:t>
            </w:r>
            <w:r>
              <w:rPr>
                <w:szCs w:val="24"/>
                <w:lang w:eastAsia="ar-SA"/>
              </w:rPr>
              <w:t>1</w:t>
            </w:r>
            <w:r w:rsidRPr="000B509D">
              <w:rPr>
                <w:szCs w:val="24"/>
                <w:lang w:eastAsia="ar-SA"/>
              </w:rPr>
              <w:t>.</w:t>
            </w:r>
            <w:r>
              <w:rPr>
                <w:szCs w:val="24"/>
                <w:lang w:eastAsia="ar-SA"/>
              </w:rPr>
              <w:t>2</w:t>
            </w:r>
          </w:p>
        </w:tc>
        <w:tc>
          <w:tcPr>
            <w:tcW w:w="3917" w:type="dxa"/>
          </w:tcPr>
          <w:p w14:paraId="7CE82682" w14:textId="3BEDAEF3" w:rsidR="00DA645F" w:rsidRPr="000B509D" w:rsidRDefault="00DA645F" w:rsidP="00DA645F">
            <w:pPr>
              <w:suppressAutoHyphens/>
              <w:jc w:val="both"/>
              <w:rPr>
                <w:szCs w:val="24"/>
                <w:lang w:eastAsia="ar-SA"/>
              </w:rPr>
            </w:pPr>
            <w:r w:rsidRPr="0076143B">
              <w:rPr>
                <w:szCs w:val="24"/>
                <w:lang w:eastAsia="ar-SA"/>
              </w:rPr>
              <w:t>Žilinių k. Girininkijos g.</w:t>
            </w:r>
          </w:p>
        </w:tc>
        <w:tc>
          <w:tcPr>
            <w:tcW w:w="1985" w:type="dxa"/>
          </w:tcPr>
          <w:p w14:paraId="711A4C20" w14:textId="71A853C3" w:rsidR="00DA645F" w:rsidRPr="000B509D" w:rsidRDefault="00DA645F" w:rsidP="00DA645F">
            <w:pPr>
              <w:suppressAutoHyphens/>
              <w:jc w:val="center"/>
              <w:rPr>
                <w:szCs w:val="24"/>
                <w:lang w:eastAsia="ar-SA"/>
              </w:rPr>
            </w:pPr>
            <w:r>
              <w:rPr>
                <w:kern w:val="2"/>
                <w:szCs w:val="24"/>
                <w:lang w:eastAsia="ar-SA"/>
                <w14:ligatures w14:val="standardContextual"/>
              </w:rPr>
              <w:t>2026-2027</w:t>
            </w:r>
          </w:p>
        </w:tc>
        <w:tc>
          <w:tcPr>
            <w:tcW w:w="2970" w:type="dxa"/>
          </w:tcPr>
          <w:p w14:paraId="18E74E0E" w14:textId="79F676C9" w:rsidR="00DA645F" w:rsidRPr="000B509D" w:rsidRDefault="00DA645F" w:rsidP="00DA645F">
            <w:pPr>
              <w:suppressAutoHyphens/>
              <w:jc w:val="both"/>
              <w:rPr>
                <w:szCs w:val="24"/>
                <w:lang w:eastAsia="ar-SA"/>
              </w:rPr>
            </w:pPr>
          </w:p>
        </w:tc>
      </w:tr>
      <w:tr w:rsidR="00DA645F" w:rsidRPr="000B509D" w14:paraId="767FF3B7" w14:textId="77777777" w:rsidTr="00E81BBA">
        <w:trPr>
          <w:trHeight w:val="312"/>
        </w:trPr>
        <w:tc>
          <w:tcPr>
            <w:tcW w:w="756" w:type="dxa"/>
          </w:tcPr>
          <w:p w14:paraId="1D5B4964" w14:textId="23399F07" w:rsidR="00DA645F" w:rsidRPr="001A10CD" w:rsidRDefault="00DA645F" w:rsidP="00DA645F">
            <w:pPr>
              <w:suppressAutoHyphens/>
              <w:jc w:val="both"/>
              <w:rPr>
                <w:b/>
                <w:bCs/>
                <w:i/>
                <w:iCs/>
                <w:szCs w:val="24"/>
                <w:lang w:eastAsia="ar-SA"/>
              </w:rPr>
            </w:pPr>
            <w:r w:rsidRPr="001A10CD">
              <w:rPr>
                <w:b/>
                <w:bCs/>
                <w:i/>
                <w:iCs/>
                <w:szCs w:val="24"/>
                <w:lang w:eastAsia="ar-SA"/>
              </w:rPr>
              <w:t>3.2.</w:t>
            </w:r>
          </w:p>
        </w:tc>
        <w:tc>
          <w:tcPr>
            <w:tcW w:w="3917" w:type="dxa"/>
          </w:tcPr>
          <w:p w14:paraId="521B5266" w14:textId="40EE7C7E" w:rsidR="00DA645F" w:rsidRPr="001A10CD" w:rsidRDefault="00DA645F" w:rsidP="00DA645F">
            <w:pPr>
              <w:suppressAutoHyphens/>
              <w:jc w:val="both"/>
              <w:rPr>
                <w:b/>
                <w:bCs/>
                <w:i/>
                <w:iCs/>
                <w:szCs w:val="24"/>
                <w:lang w:eastAsia="ar-SA"/>
              </w:rPr>
            </w:pPr>
            <w:r w:rsidRPr="001A10CD">
              <w:rPr>
                <w:b/>
                <w:bCs/>
                <w:i/>
                <w:iCs/>
                <w:szCs w:val="24"/>
                <w:lang w:eastAsia="ar-SA"/>
              </w:rPr>
              <w:t>Kaniavos seniūnija</w:t>
            </w:r>
          </w:p>
        </w:tc>
        <w:tc>
          <w:tcPr>
            <w:tcW w:w="1985" w:type="dxa"/>
          </w:tcPr>
          <w:p w14:paraId="7D35016C" w14:textId="77777777" w:rsidR="00DA645F" w:rsidRPr="000B509D" w:rsidRDefault="00DA645F" w:rsidP="00DA645F">
            <w:pPr>
              <w:suppressAutoHyphens/>
              <w:jc w:val="center"/>
              <w:rPr>
                <w:szCs w:val="24"/>
                <w:lang w:eastAsia="ar-SA"/>
              </w:rPr>
            </w:pPr>
          </w:p>
        </w:tc>
        <w:tc>
          <w:tcPr>
            <w:tcW w:w="2970" w:type="dxa"/>
          </w:tcPr>
          <w:p w14:paraId="75847B6D" w14:textId="77777777" w:rsidR="00DA645F" w:rsidRPr="000B509D" w:rsidRDefault="00DA645F" w:rsidP="00DA645F">
            <w:pPr>
              <w:suppressAutoHyphens/>
              <w:jc w:val="both"/>
              <w:rPr>
                <w:szCs w:val="24"/>
                <w:lang w:eastAsia="ar-SA"/>
              </w:rPr>
            </w:pPr>
          </w:p>
        </w:tc>
      </w:tr>
      <w:tr w:rsidR="00DA645F" w:rsidRPr="000B509D" w14:paraId="5231875D" w14:textId="77777777" w:rsidTr="00E81BBA">
        <w:trPr>
          <w:trHeight w:val="312"/>
        </w:trPr>
        <w:tc>
          <w:tcPr>
            <w:tcW w:w="756" w:type="dxa"/>
          </w:tcPr>
          <w:p w14:paraId="47215560" w14:textId="353F26CD" w:rsidR="00DA645F" w:rsidRPr="000B509D" w:rsidRDefault="00DA645F" w:rsidP="00DA645F">
            <w:pPr>
              <w:suppressAutoHyphens/>
              <w:jc w:val="both"/>
              <w:rPr>
                <w:szCs w:val="24"/>
                <w:lang w:eastAsia="ar-SA"/>
              </w:rPr>
            </w:pPr>
            <w:r>
              <w:rPr>
                <w:szCs w:val="24"/>
                <w:lang w:eastAsia="ar-SA"/>
              </w:rPr>
              <w:t>3.2.1.</w:t>
            </w:r>
          </w:p>
        </w:tc>
        <w:tc>
          <w:tcPr>
            <w:tcW w:w="3917" w:type="dxa"/>
            <w:vAlign w:val="bottom"/>
          </w:tcPr>
          <w:p w14:paraId="64D51D6A" w14:textId="01646B39" w:rsidR="00DA645F" w:rsidRPr="000B509D" w:rsidRDefault="00DA645F" w:rsidP="00DA645F">
            <w:pPr>
              <w:suppressAutoHyphens/>
              <w:jc w:val="both"/>
              <w:rPr>
                <w:szCs w:val="24"/>
                <w:lang w:eastAsia="ar-SA"/>
              </w:rPr>
            </w:pPr>
            <w:proofErr w:type="spellStart"/>
            <w:r w:rsidRPr="0076143B">
              <w:rPr>
                <w:szCs w:val="24"/>
                <w:lang w:eastAsia="ar-SA"/>
              </w:rPr>
              <w:t>Jasauskų</w:t>
            </w:r>
            <w:proofErr w:type="spellEnd"/>
            <w:r w:rsidRPr="0076143B">
              <w:rPr>
                <w:szCs w:val="24"/>
                <w:lang w:eastAsia="ar-SA"/>
              </w:rPr>
              <w:t xml:space="preserve"> k. Beržyno g.</w:t>
            </w:r>
          </w:p>
        </w:tc>
        <w:tc>
          <w:tcPr>
            <w:tcW w:w="1985" w:type="dxa"/>
          </w:tcPr>
          <w:p w14:paraId="5ED647AB" w14:textId="1194F1E1" w:rsidR="00DA645F" w:rsidRPr="000B509D" w:rsidRDefault="00DA645F" w:rsidP="00DA645F">
            <w:pPr>
              <w:suppressAutoHyphens/>
              <w:jc w:val="center"/>
              <w:rPr>
                <w:szCs w:val="24"/>
                <w:lang w:eastAsia="ar-SA"/>
              </w:rPr>
            </w:pPr>
            <w:r>
              <w:rPr>
                <w:szCs w:val="24"/>
                <w:lang w:eastAsia="ar-SA"/>
              </w:rPr>
              <w:t>2025</w:t>
            </w:r>
          </w:p>
        </w:tc>
        <w:tc>
          <w:tcPr>
            <w:tcW w:w="2970" w:type="dxa"/>
          </w:tcPr>
          <w:p w14:paraId="5D8854FE" w14:textId="77777777" w:rsidR="00DA645F" w:rsidRPr="000B509D" w:rsidRDefault="00DA645F" w:rsidP="00DA645F">
            <w:pPr>
              <w:suppressAutoHyphens/>
              <w:jc w:val="both"/>
              <w:rPr>
                <w:szCs w:val="24"/>
                <w:lang w:eastAsia="ar-SA"/>
              </w:rPr>
            </w:pPr>
          </w:p>
        </w:tc>
      </w:tr>
      <w:tr w:rsidR="00DA645F" w:rsidRPr="000B509D" w14:paraId="4F24735C" w14:textId="77777777" w:rsidTr="00E81BBA">
        <w:trPr>
          <w:trHeight w:val="312"/>
        </w:trPr>
        <w:tc>
          <w:tcPr>
            <w:tcW w:w="756" w:type="dxa"/>
            <w:hideMark/>
          </w:tcPr>
          <w:p w14:paraId="573F0F03" w14:textId="0D339799" w:rsidR="00DA645F" w:rsidRPr="000B509D" w:rsidRDefault="00DA645F" w:rsidP="00DA645F">
            <w:pPr>
              <w:suppressAutoHyphens/>
              <w:jc w:val="both"/>
              <w:rPr>
                <w:szCs w:val="24"/>
                <w:lang w:eastAsia="ar-SA"/>
              </w:rPr>
            </w:pPr>
            <w:r w:rsidRPr="000B509D">
              <w:rPr>
                <w:szCs w:val="24"/>
                <w:lang w:eastAsia="ar-SA"/>
              </w:rPr>
              <w:t>3.</w:t>
            </w:r>
            <w:r>
              <w:rPr>
                <w:szCs w:val="24"/>
                <w:lang w:eastAsia="ar-SA"/>
              </w:rPr>
              <w:t>2</w:t>
            </w:r>
            <w:r w:rsidRPr="000B509D">
              <w:rPr>
                <w:szCs w:val="24"/>
                <w:lang w:eastAsia="ar-SA"/>
              </w:rPr>
              <w:t>.</w:t>
            </w:r>
            <w:r>
              <w:rPr>
                <w:szCs w:val="24"/>
                <w:lang w:eastAsia="ar-SA"/>
              </w:rPr>
              <w:t>2.</w:t>
            </w:r>
          </w:p>
        </w:tc>
        <w:tc>
          <w:tcPr>
            <w:tcW w:w="3917" w:type="dxa"/>
            <w:vAlign w:val="bottom"/>
          </w:tcPr>
          <w:p w14:paraId="292FC2ED" w14:textId="047227C0" w:rsidR="00DA645F" w:rsidRPr="000B509D" w:rsidRDefault="00DA645F" w:rsidP="00DA645F">
            <w:pPr>
              <w:suppressAutoHyphens/>
              <w:jc w:val="both"/>
              <w:rPr>
                <w:szCs w:val="24"/>
                <w:lang w:eastAsia="ar-SA"/>
              </w:rPr>
            </w:pPr>
            <w:r w:rsidRPr="0076143B">
              <w:rPr>
                <w:szCs w:val="24"/>
                <w:lang w:eastAsia="ar-SA"/>
              </w:rPr>
              <w:t>Panočių k. Sodų g.</w:t>
            </w:r>
          </w:p>
        </w:tc>
        <w:tc>
          <w:tcPr>
            <w:tcW w:w="1985" w:type="dxa"/>
          </w:tcPr>
          <w:p w14:paraId="2855D9F6" w14:textId="1D839F47" w:rsidR="00DA645F" w:rsidRPr="000B509D" w:rsidRDefault="00DA645F" w:rsidP="00DA645F">
            <w:pPr>
              <w:suppressAutoHyphens/>
              <w:jc w:val="center"/>
              <w:rPr>
                <w:szCs w:val="24"/>
                <w:lang w:eastAsia="ar-SA"/>
              </w:rPr>
            </w:pPr>
            <w:r>
              <w:rPr>
                <w:szCs w:val="24"/>
                <w:lang w:eastAsia="ar-SA"/>
              </w:rPr>
              <w:t>2025</w:t>
            </w:r>
          </w:p>
        </w:tc>
        <w:tc>
          <w:tcPr>
            <w:tcW w:w="2970" w:type="dxa"/>
          </w:tcPr>
          <w:p w14:paraId="0097805F" w14:textId="76A314F6" w:rsidR="00DA645F" w:rsidRPr="000B509D" w:rsidRDefault="00DA645F" w:rsidP="00DA645F">
            <w:pPr>
              <w:suppressAutoHyphens/>
              <w:jc w:val="both"/>
              <w:rPr>
                <w:szCs w:val="24"/>
                <w:lang w:eastAsia="ar-SA"/>
              </w:rPr>
            </w:pPr>
          </w:p>
        </w:tc>
      </w:tr>
      <w:tr w:rsidR="00DA645F" w:rsidRPr="000B509D" w14:paraId="2F73947A" w14:textId="77777777" w:rsidTr="00E81BBA">
        <w:trPr>
          <w:trHeight w:val="312"/>
        </w:trPr>
        <w:tc>
          <w:tcPr>
            <w:tcW w:w="756" w:type="dxa"/>
          </w:tcPr>
          <w:p w14:paraId="201F90D4" w14:textId="0F4B7FF5" w:rsidR="00DA645F" w:rsidRPr="000B509D" w:rsidRDefault="00DA645F" w:rsidP="00DA645F">
            <w:pPr>
              <w:suppressAutoHyphens/>
              <w:jc w:val="both"/>
              <w:rPr>
                <w:szCs w:val="24"/>
                <w:lang w:eastAsia="ar-SA"/>
              </w:rPr>
            </w:pPr>
            <w:r w:rsidRPr="000B509D">
              <w:rPr>
                <w:szCs w:val="24"/>
                <w:lang w:eastAsia="ar-SA"/>
              </w:rPr>
              <w:t>3.</w:t>
            </w:r>
            <w:r>
              <w:rPr>
                <w:szCs w:val="24"/>
                <w:lang w:eastAsia="ar-SA"/>
              </w:rPr>
              <w:t>2</w:t>
            </w:r>
            <w:r w:rsidRPr="000B509D">
              <w:rPr>
                <w:szCs w:val="24"/>
                <w:lang w:eastAsia="ar-SA"/>
              </w:rPr>
              <w:t>.</w:t>
            </w:r>
            <w:r>
              <w:rPr>
                <w:szCs w:val="24"/>
                <w:lang w:eastAsia="ar-SA"/>
              </w:rPr>
              <w:t>3.</w:t>
            </w:r>
          </w:p>
        </w:tc>
        <w:tc>
          <w:tcPr>
            <w:tcW w:w="3917" w:type="dxa"/>
            <w:vAlign w:val="bottom"/>
          </w:tcPr>
          <w:p w14:paraId="7603D3BA" w14:textId="2A6BB384" w:rsidR="00DA645F" w:rsidRPr="000B509D" w:rsidRDefault="00DA645F" w:rsidP="00DA645F">
            <w:pPr>
              <w:suppressAutoHyphens/>
              <w:jc w:val="both"/>
              <w:rPr>
                <w:szCs w:val="24"/>
                <w:lang w:eastAsia="ar-SA"/>
              </w:rPr>
            </w:pPr>
            <w:r w:rsidRPr="0076143B">
              <w:rPr>
                <w:szCs w:val="24"/>
                <w:lang w:eastAsia="ar-SA"/>
              </w:rPr>
              <w:t>Panočių k. Kaštonų g.</w:t>
            </w:r>
          </w:p>
        </w:tc>
        <w:tc>
          <w:tcPr>
            <w:tcW w:w="1985" w:type="dxa"/>
          </w:tcPr>
          <w:p w14:paraId="0BDE880D" w14:textId="51779111" w:rsidR="00DA645F" w:rsidRPr="000B509D" w:rsidRDefault="00DA645F" w:rsidP="00DA645F">
            <w:pPr>
              <w:suppressAutoHyphens/>
              <w:jc w:val="center"/>
              <w:rPr>
                <w:szCs w:val="24"/>
                <w:lang w:eastAsia="ar-SA"/>
              </w:rPr>
            </w:pPr>
            <w:r>
              <w:rPr>
                <w:szCs w:val="24"/>
                <w:lang w:eastAsia="ar-SA"/>
              </w:rPr>
              <w:t>2026</w:t>
            </w:r>
          </w:p>
        </w:tc>
        <w:tc>
          <w:tcPr>
            <w:tcW w:w="2970" w:type="dxa"/>
          </w:tcPr>
          <w:p w14:paraId="73160966" w14:textId="77777777" w:rsidR="00DA645F" w:rsidRPr="000B509D" w:rsidRDefault="00DA645F" w:rsidP="00DA645F">
            <w:pPr>
              <w:suppressAutoHyphens/>
              <w:jc w:val="both"/>
              <w:rPr>
                <w:szCs w:val="24"/>
                <w:lang w:eastAsia="ar-SA"/>
              </w:rPr>
            </w:pPr>
          </w:p>
        </w:tc>
      </w:tr>
      <w:tr w:rsidR="00DA645F" w:rsidRPr="000B509D" w14:paraId="71E1200A" w14:textId="77777777" w:rsidTr="00E81BBA">
        <w:trPr>
          <w:trHeight w:val="312"/>
        </w:trPr>
        <w:tc>
          <w:tcPr>
            <w:tcW w:w="756" w:type="dxa"/>
            <w:hideMark/>
          </w:tcPr>
          <w:p w14:paraId="446A68C3" w14:textId="3B6FAA70" w:rsidR="00DA645F" w:rsidRPr="000B509D" w:rsidRDefault="00DA645F" w:rsidP="00DA645F">
            <w:pPr>
              <w:suppressAutoHyphens/>
              <w:jc w:val="both"/>
              <w:rPr>
                <w:szCs w:val="24"/>
                <w:lang w:eastAsia="ar-SA"/>
              </w:rPr>
            </w:pPr>
            <w:r w:rsidRPr="000B509D">
              <w:rPr>
                <w:szCs w:val="24"/>
                <w:lang w:eastAsia="ar-SA"/>
              </w:rPr>
              <w:t>3.</w:t>
            </w:r>
            <w:r>
              <w:rPr>
                <w:szCs w:val="24"/>
                <w:lang w:eastAsia="ar-SA"/>
              </w:rPr>
              <w:t>2</w:t>
            </w:r>
            <w:r w:rsidRPr="000B509D">
              <w:rPr>
                <w:szCs w:val="24"/>
                <w:lang w:eastAsia="ar-SA"/>
              </w:rPr>
              <w:t>.</w:t>
            </w:r>
            <w:r>
              <w:rPr>
                <w:szCs w:val="24"/>
                <w:lang w:eastAsia="ar-SA"/>
              </w:rPr>
              <w:t>4.</w:t>
            </w:r>
          </w:p>
        </w:tc>
        <w:tc>
          <w:tcPr>
            <w:tcW w:w="3917" w:type="dxa"/>
            <w:vAlign w:val="bottom"/>
          </w:tcPr>
          <w:p w14:paraId="4141EC10" w14:textId="00D287DC" w:rsidR="00DA645F" w:rsidRPr="000B509D" w:rsidRDefault="00DA645F" w:rsidP="00DA645F">
            <w:pPr>
              <w:suppressAutoHyphens/>
              <w:jc w:val="both"/>
              <w:rPr>
                <w:szCs w:val="24"/>
                <w:lang w:eastAsia="ar-SA"/>
              </w:rPr>
            </w:pPr>
            <w:r w:rsidRPr="0076143B">
              <w:rPr>
                <w:szCs w:val="24"/>
                <w:lang w:eastAsia="ar-SA"/>
              </w:rPr>
              <w:t>Panočių k. Gėlių g.</w:t>
            </w:r>
          </w:p>
        </w:tc>
        <w:tc>
          <w:tcPr>
            <w:tcW w:w="1985" w:type="dxa"/>
          </w:tcPr>
          <w:p w14:paraId="1909F8E2" w14:textId="5A73E92A" w:rsidR="00DA645F" w:rsidRPr="000B509D" w:rsidRDefault="00DA645F" w:rsidP="00DA645F">
            <w:pPr>
              <w:suppressAutoHyphens/>
              <w:jc w:val="center"/>
              <w:rPr>
                <w:szCs w:val="24"/>
                <w:lang w:eastAsia="ar-SA"/>
              </w:rPr>
            </w:pPr>
            <w:r>
              <w:rPr>
                <w:szCs w:val="24"/>
                <w:lang w:eastAsia="ar-SA"/>
              </w:rPr>
              <w:t>2026</w:t>
            </w:r>
          </w:p>
        </w:tc>
        <w:tc>
          <w:tcPr>
            <w:tcW w:w="2970" w:type="dxa"/>
          </w:tcPr>
          <w:p w14:paraId="2E9DAC20" w14:textId="39B847E2" w:rsidR="00DA645F" w:rsidRPr="000B509D" w:rsidRDefault="00DA645F" w:rsidP="00DA645F">
            <w:pPr>
              <w:suppressAutoHyphens/>
              <w:jc w:val="both"/>
              <w:rPr>
                <w:szCs w:val="24"/>
                <w:lang w:eastAsia="ar-SA"/>
              </w:rPr>
            </w:pPr>
          </w:p>
        </w:tc>
      </w:tr>
      <w:tr w:rsidR="00DA645F" w:rsidRPr="000B509D" w14:paraId="38F2AD27" w14:textId="77777777" w:rsidTr="00E81BBA">
        <w:trPr>
          <w:trHeight w:val="312"/>
        </w:trPr>
        <w:tc>
          <w:tcPr>
            <w:tcW w:w="756" w:type="dxa"/>
          </w:tcPr>
          <w:p w14:paraId="6497065C" w14:textId="5D3227BD" w:rsidR="00DA645F" w:rsidRPr="000B509D" w:rsidRDefault="00DA645F" w:rsidP="00DA645F">
            <w:pPr>
              <w:suppressAutoHyphens/>
              <w:jc w:val="both"/>
              <w:rPr>
                <w:szCs w:val="24"/>
                <w:lang w:eastAsia="ar-SA"/>
              </w:rPr>
            </w:pPr>
            <w:r w:rsidRPr="001A10CD">
              <w:rPr>
                <w:b/>
                <w:bCs/>
                <w:i/>
                <w:iCs/>
                <w:szCs w:val="24"/>
                <w:lang w:eastAsia="ar-SA"/>
              </w:rPr>
              <w:t>3.</w:t>
            </w:r>
            <w:r>
              <w:rPr>
                <w:b/>
                <w:bCs/>
                <w:i/>
                <w:iCs/>
                <w:szCs w:val="24"/>
                <w:lang w:eastAsia="ar-SA"/>
              </w:rPr>
              <w:t>3</w:t>
            </w:r>
            <w:r w:rsidRPr="001A10CD">
              <w:rPr>
                <w:b/>
                <w:bCs/>
                <w:i/>
                <w:iCs/>
                <w:szCs w:val="24"/>
                <w:lang w:eastAsia="ar-SA"/>
              </w:rPr>
              <w:t>.</w:t>
            </w:r>
          </w:p>
        </w:tc>
        <w:tc>
          <w:tcPr>
            <w:tcW w:w="3917" w:type="dxa"/>
          </w:tcPr>
          <w:p w14:paraId="10DBD277" w14:textId="1CAC13ED" w:rsidR="00DA645F" w:rsidRPr="000B509D" w:rsidRDefault="00DA645F" w:rsidP="00DA645F">
            <w:pPr>
              <w:suppressAutoHyphens/>
              <w:jc w:val="both"/>
              <w:rPr>
                <w:szCs w:val="24"/>
                <w:lang w:eastAsia="ar-SA"/>
              </w:rPr>
            </w:pPr>
            <w:r>
              <w:rPr>
                <w:b/>
                <w:bCs/>
                <w:i/>
                <w:iCs/>
                <w:szCs w:val="24"/>
                <w:lang w:eastAsia="ar-SA"/>
              </w:rPr>
              <w:t>Marcinkonių</w:t>
            </w:r>
            <w:r w:rsidRPr="001A10CD">
              <w:rPr>
                <w:b/>
                <w:bCs/>
                <w:i/>
                <w:iCs/>
                <w:szCs w:val="24"/>
                <w:lang w:eastAsia="ar-SA"/>
              </w:rPr>
              <w:t xml:space="preserve"> seniūnija</w:t>
            </w:r>
          </w:p>
        </w:tc>
        <w:tc>
          <w:tcPr>
            <w:tcW w:w="1985" w:type="dxa"/>
          </w:tcPr>
          <w:p w14:paraId="5C25C6F1" w14:textId="4B4D413D" w:rsidR="00DA645F" w:rsidRPr="000B509D" w:rsidRDefault="00DA645F" w:rsidP="00DA645F">
            <w:pPr>
              <w:suppressAutoHyphens/>
              <w:jc w:val="center"/>
              <w:rPr>
                <w:szCs w:val="24"/>
                <w:lang w:eastAsia="ar-SA"/>
              </w:rPr>
            </w:pPr>
          </w:p>
        </w:tc>
        <w:tc>
          <w:tcPr>
            <w:tcW w:w="2970" w:type="dxa"/>
          </w:tcPr>
          <w:p w14:paraId="304DEFBB" w14:textId="7BA02F8D" w:rsidR="00DA645F" w:rsidRPr="000B509D" w:rsidRDefault="00DA645F" w:rsidP="00DA645F">
            <w:pPr>
              <w:suppressAutoHyphens/>
              <w:jc w:val="both"/>
              <w:rPr>
                <w:szCs w:val="24"/>
                <w:lang w:eastAsia="ar-SA"/>
              </w:rPr>
            </w:pPr>
          </w:p>
        </w:tc>
      </w:tr>
      <w:tr w:rsidR="00DA645F" w:rsidRPr="000B509D" w14:paraId="17BC8470" w14:textId="77777777" w:rsidTr="00E81BBA">
        <w:trPr>
          <w:trHeight w:val="312"/>
        </w:trPr>
        <w:tc>
          <w:tcPr>
            <w:tcW w:w="756" w:type="dxa"/>
          </w:tcPr>
          <w:p w14:paraId="688419C8" w14:textId="62D9AEE2" w:rsidR="00DA645F" w:rsidRPr="000B509D" w:rsidRDefault="00DA645F" w:rsidP="00DA645F">
            <w:pPr>
              <w:suppressAutoHyphens/>
              <w:jc w:val="both"/>
              <w:rPr>
                <w:szCs w:val="24"/>
                <w:lang w:eastAsia="ar-SA"/>
              </w:rPr>
            </w:pPr>
            <w:r>
              <w:rPr>
                <w:szCs w:val="24"/>
                <w:lang w:eastAsia="ar-SA"/>
              </w:rPr>
              <w:t>3.3.1.</w:t>
            </w:r>
          </w:p>
        </w:tc>
        <w:tc>
          <w:tcPr>
            <w:tcW w:w="3917" w:type="dxa"/>
          </w:tcPr>
          <w:p w14:paraId="2EDDEBB1" w14:textId="074863B3" w:rsidR="00DA645F" w:rsidRPr="000B509D" w:rsidRDefault="00DA645F" w:rsidP="00DA645F">
            <w:pPr>
              <w:suppressAutoHyphens/>
              <w:jc w:val="both"/>
              <w:rPr>
                <w:szCs w:val="24"/>
                <w:lang w:eastAsia="ar-SA"/>
              </w:rPr>
            </w:pPr>
            <w:r w:rsidRPr="0076143B">
              <w:rPr>
                <w:szCs w:val="24"/>
                <w:lang w:eastAsia="ar-SA"/>
              </w:rPr>
              <w:t>Marcinkonių k. Nasvyčio g.</w:t>
            </w:r>
          </w:p>
        </w:tc>
        <w:tc>
          <w:tcPr>
            <w:tcW w:w="1985" w:type="dxa"/>
          </w:tcPr>
          <w:p w14:paraId="12A7BD92" w14:textId="2FCFE68A" w:rsidR="00DA645F" w:rsidRPr="000B509D" w:rsidRDefault="00DA645F" w:rsidP="00DA645F">
            <w:pPr>
              <w:suppressAutoHyphens/>
              <w:jc w:val="center"/>
              <w:rPr>
                <w:szCs w:val="24"/>
                <w:lang w:eastAsia="ar-SA"/>
              </w:rPr>
            </w:pPr>
            <w:r>
              <w:rPr>
                <w:szCs w:val="24"/>
                <w:lang w:eastAsia="ar-SA"/>
              </w:rPr>
              <w:t>2025</w:t>
            </w:r>
          </w:p>
        </w:tc>
        <w:tc>
          <w:tcPr>
            <w:tcW w:w="2970" w:type="dxa"/>
          </w:tcPr>
          <w:p w14:paraId="48203C77" w14:textId="77777777" w:rsidR="00DA645F" w:rsidRPr="000B509D" w:rsidRDefault="00DA645F" w:rsidP="00DA645F">
            <w:pPr>
              <w:suppressAutoHyphens/>
              <w:jc w:val="both"/>
              <w:rPr>
                <w:szCs w:val="24"/>
                <w:lang w:eastAsia="ar-SA"/>
              </w:rPr>
            </w:pPr>
          </w:p>
        </w:tc>
      </w:tr>
      <w:tr w:rsidR="00DA645F" w:rsidRPr="000B509D" w14:paraId="7D596ACC" w14:textId="77777777" w:rsidTr="00E81BBA">
        <w:trPr>
          <w:trHeight w:val="312"/>
        </w:trPr>
        <w:tc>
          <w:tcPr>
            <w:tcW w:w="756" w:type="dxa"/>
          </w:tcPr>
          <w:p w14:paraId="531A82E3" w14:textId="5C648804" w:rsidR="00DA645F" w:rsidRPr="000B509D" w:rsidRDefault="00DA645F" w:rsidP="00DA645F">
            <w:pPr>
              <w:suppressAutoHyphens/>
              <w:jc w:val="both"/>
              <w:rPr>
                <w:szCs w:val="24"/>
                <w:lang w:eastAsia="ar-SA"/>
              </w:rPr>
            </w:pPr>
            <w:r w:rsidRPr="001A10CD">
              <w:rPr>
                <w:b/>
                <w:bCs/>
                <w:i/>
                <w:iCs/>
                <w:szCs w:val="24"/>
                <w:lang w:eastAsia="ar-SA"/>
              </w:rPr>
              <w:t>3.</w:t>
            </w:r>
            <w:r>
              <w:rPr>
                <w:b/>
                <w:bCs/>
                <w:i/>
                <w:iCs/>
                <w:szCs w:val="24"/>
                <w:lang w:eastAsia="ar-SA"/>
              </w:rPr>
              <w:t>4</w:t>
            </w:r>
            <w:r w:rsidRPr="001A10CD">
              <w:rPr>
                <w:b/>
                <w:bCs/>
                <w:i/>
                <w:iCs/>
                <w:szCs w:val="24"/>
                <w:lang w:eastAsia="ar-SA"/>
              </w:rPr>
              <w:t>.</w:t>
            </w:r>
          </w:p>
        </w:tc>
        <w:tc>
          <w:tcPr>
            <w:tcW w:w="3917" w:type="dxa"/>
          </w:tcPr>
          <w:p w14:paraId="3B1C1A67" w14:textId="1A0C4850" w:rsidR="00DA645F" w:rsidRPr="000B509D" w:rsidRDefault="00DA645F" w:rsidP="00DA645F">
            <w:pPr>
              <w:suppressAutoHyphens/>
              <w:jc w:val="both"/>
              <w:rPr>
                <w:szCs w:val="24"/>
                <w:lang w:eastAsia="ar-SA"/>
              </w:rPr>
            </w:pPr>
            <w:r>
              <w:rPr>
                <w:b/>
                <w:bCs/>
                <w:i/>
                <w:iCs/>
                <w:szCs w:val="24"/>
                <w:lang w:eastAsia="ar-SA"/>
              </w:rPr>
              <w:t>Matuizų</w:t>
            </w:r>
            <w:r w:rsidRPr="001A10CD">
              <w:rPr>
                <w:b/>
                <w:bCs/>
                <w:i/>
                <w:iCs/>
                <w:szCs w:val="24"/>
                <w:lang w:eastAsia="ar-SA"/>
              </w:rPr>
              <w:t xml:space="preserve"> seniūnija</w:t>
            </w:r>
          </w:p>
        </w:tc>
        <w:tc>
          <w:tcPr>
            <w:tcW w:w="1985" w:type="dxa"/>
          </w:tcPr>
          <w:p w14:paraId="402DB663" w14:textId="77777777" w:rsidR="00DA645F" w:rsidRPr="000B509D" w:rsidRDefault="00DA645F" w:rsidP="00DA645F">
            <w:pPr>
              <w:suppressAutoHyphens/>
              <w:jc w:val="center"/>
              <w:rPr>
                <w:szCs w:val="24"/>
                <w:lang w:eastAsia="ar-SA"/>
              </w:rPr>
            </w:pPr>
          </w:p>
        </w:tc>
        <w:tc>
          <w:tcPr>
            <w:tcW w:w="2970" w:type="dxa"/>
          </w:tcPr>
          <w:p w14:paraId="34BACD0E" w14:textId="77777777" w:rsidR="00DA645F" w:rsidRPr="000B509D" w:rsidRDefault="00DA645F" w:rsidP="00DA645F">
            <w:pPr>
              <w:suppressAutoHyphens/>
              <w:jc w:val="both"/>
              <w:rPr>
                <w:szCs w:val="24"/>
                <w:lang w:eastAsia="ar-SA"/>
              </w:rPr>
            </w:pPr>
          </w:p>
        </w:tc>
      </w:tr>
      <w:tr w:rsidR="00DA645F" w:rsidRPr="000B509D" w14:paraId="095D3D3F" w14:textId="77777777" w:rsidTr="00E81BBA">
        <w:trPr>
          <w:trHeight w:val="312"/>
        </w:trPr>
        <w:tc>
          <w:tcPr>
            <w:tcW w:w="756" w:type="dxa"/>
          </w:tcPr>
          <w:p w14:paraId="3CD5D7D0" w14:textId="2D714F3C" w:rsidR="00DA645F" w:rsidRPr="000B509D" w:rsidRDefault="00DA645F" w:rsidP="00DA645F">
            <w:pPr>
              <w:suppressAutoHyphens/>
              <w:jc w:val="both"/>
              <w:rPr>
                <w:szCs w:val="24"/>
                <w:lang w:eastAsia="ar-SA"/>
              </w:rPr>
            </w:pPr>
            <w:r>
              <w:rPr>
                <w:szCs w:val="24"/>
                <w:lang w:eastAsia="ar-SA"/>
              </w:rPr>
              <w:t>3.4.1.</w:t>
            </w:r>
          </w:p>
        </w:tc>
        <w:tc>
          <w:tcPr>
            <w:tcW w:w="3917" w:type="dxa"/>
          </w:tcPr>
          <w:p w14:paraId="72C50B92" w14:textId="572298EE" w:rsidR="00DA645F" w:rsidRPr="000B509D" w:rsidRDefault="00DA645F" w:rsidP="00DA645F">
            <w:pPr>
              <w:suppressAutoHyphens/>
              <w:jc w:val="both"/>
              <w:rPr>
                <w:szCs w:val="24"/>
                <w:lang w:eastAsia="ar-SA"/>
              </w:rPr>
            </w:pPr>
            <w:r w:rsidRPr="0076143B">
              <w:rPr>
                <w:szCs w:val="24"/>
                <w:lang w:eastAsia="ar-SA"/>
              </w:rPr>
              <w:t>Krūminių k. Beržų g.</w:t>
            </w:r>
          </w:p>
        </w:tc>
        <w:tc>
          <w:tcPr>
            <w:tcW w:w="1985" w:type="dxa"/>
          </w:tcPr>
          <w:p w14:paraId="0C59C50C" w14:textId="47B9058D" w:rsidR="00DA645F" w:rsidRPr="000B509D" w:rsidRDefault="00DA645F" w:rsidP="00DA645F">
            <w:pPr>
              <w:suppressAutoHyphens/>
              <w:jc w:val="center"/>
              <w:rPr>
                <w:szCs w:val="24"/>
                <w:lang w:eastAsia="ar-SA"/>
              </w:rPr>
            </w:pPr>
            <w:r>
              <w:rPr>
                <w:szCs w:val="24"/>
                <w:lang w:eastAsia="ar-SA"/>
              </w:rPr>
              <w:t>2026-2027</w:t>
            </w:r>
          </w:p>
        </w:tc>
        <w:tc>
          <w:tcPr>
            <w:tcW w:w="2970" w:type="dxa"/>
          </w:tcPr>
          <w:p w14:paraId="6AE90B23" w14:textId="2772F9ED" w:rsidR="00DA645F" w:rsidRPr="000B509D" w:rsidRDefault="00DA645F" w:rsidP="00DA645F">
            <w:pPr>
              <w:suppressAutoHyphens/>
              <w:jc w:val="both"/>
              <w:rPr>
                <w:szCs w:val="24"/>
                <w:lang w:eastAsia="ar-SA"/>
              </w:rPr>
            </w:pPr>
            <w:r>
              <w:rPr>
                <w:szCs w:val="24"/>
                <w:lang w:eastAsia="ar-SA"/>
              </w:rPr>
              <w:t>2024 m. gatvėje įrengti nauji vandentiekio tinklai, 2026 m. planuojamas buitinių nuotekų tinklų įrengimas.</w:t>
            </w:r>
          </w:p>
        </w:tc>
      </w:tr>
      <w:tr w:rsidR="00DA645F" w:rsidRPr="000B509D" w14:paraId="63F34453" w14:textId="77777777" w:rsidTr="00E81BBA">
        <w:trPr>
          <w:trHeight w:val="312"/>
        </w:trPr>
        <w:tc>
          <w:tcPr>
            <w:tcW w:w="756" w:type="dxa"/>
          </w:tcPr>
          <w:p w14:paraId="50E9914D" w14:textId="271376FA" w:rsidR="00DA645F" w:rsidRPr="000B509D" w:rsidRDefault="00DA645F" w:rsidP="00DA645F">
            <w:pPr>
              <w:suppressAutoHyphens/>
              <w:jc w:val="both"/>
              <w:rPr>
                <w:szCs w:val="24"/>
                <w:lang w:eastAsia="ar-SA"/>
              </w:rPr>
            </w:pPr>
            <w:bookmarkStart w:id="6" w:name="_Hlk200024728"/>
            <w:r w:rsidRPr="001A10CD">
              <w:rPr>
                <w:b/>
                <w:bCs/>
                <w:i/>
                <w:iCs/>
                <w:szCs w:val="24"/>
                <w:lang w:eastAsia="ar-SA"/>
              </w:rPr>
              <w:lastRenderedPageBreak/>
              <w:t>3.</w:t>
            </w:r>
            <w:r>
              <w:rPr>
                <w:b/>
                <w:bCs/>
                <w:i/>
                <w:iCs/>
                <w:szCs w:val="24"/>
                <w:lang w:eastAsia="ar-SA"/>
              </w:rPr>
              <w:t>5</w:t>
            </w:r>
            <w:r w:rsidRPr="001A10CD">
              <w:rPr>
                <w:b/>
                <w:bCs/>
                <w:i/>
                <w:iCs/>
                <w:szCs w:val="24"/>
                <w:lang w:eastAsia="ar-SA"/>
              </w:rPr>
              <w:t>.</w:t>
            </w:r>
          </w:p>
        </w:tc>
        <w:tc>
          <w:tcPr>
            <w:tcW w:w="3917" w:type="dxa"/>
          </w:tcPr>
          <w:p w14:paraId="2B781289" w14:textId="47E311B2" w:rsidR="00DA645F" w:rsidRPr="000B509D" w:rsidRDefault="00DA645F" w:rsidP="00DA645F">
            <w:pPr>
              <w:suppressAutoHyphens/>
              <w:jc w:val="both"/>
              <w:rPr>
                <w:szCs w:val="24"/>
                <w:lang w:eastAsia="ar-SA"/>
              </w:rPr>
            </w:pPr>
            <w:r>
              <w:rPr>
                <w:b/>
                <w:bCs/>
                <w:i/>
                <w:iCs/>
                <w:szCs w:val="24"/>
                <w:lang w:eastAsia="ar-SA"/>
              </w:rPr>
              <w:t>Merkinės</w:t>
            </w:r>
            <w:r w:rsidRPr="001A10CD">
              <w:rPr>
                <w:b/>
                <w:bCs/>
                <w:i/>
                <w:iCs/>
                <w:szCs w:val="24"/>
                <w:lang w:eastAsia="ar-SA"/>
              </w:rPr>
              <w:t xml:space="preserve"> seniūnija</w:t>
            </w:r>
          </w:p>
        </w:tc>
        <w:tc>
          <w:tcPr>
            <w:tcW w:w="1985" w:type="dxa"/>
          </w:tcPr>
          <w:p w14:paraId="386BEA43" w14:textId="0201D056" w:rsidR="00DA645F" w:rsidRPr="000B509D" w:rsidRDefault="00DA645F" w:rsidP="00DA645F">
            <w:pPr>
              <w:suppressAutoHyphens/>
              <w:jc w:val="center"/>
              <w:rPr>
                <w:szCs w:val="24"/>
                <w:lang w:eastAsia="ar-SA"/>
              </w:rPr>
            </w:pPr>
          </w:p>
        </w:tc>
        <w:tc>
          <w:tcPr>
            <w:tcW w:w="2970" w:type="dxa"/>
          </w:tcPr>
          <w:p w14:paraId="1F06D3AD" w14:textId="5C88AA80" w:rsidR="00DA645F" w:rsidRPr="000B509D" w:rsidRDefault="00DA645F" w:rsidP="00DA645F">
            <w:pPr>
              <w:suppressAutoHyphens/>
              <w:jc w:val="both"/>
              <w:rPr>
                <w:szCs w:val="24"/>
                <w:lang w:eastAsia="ar-SA"/>
              </w:rPr>
            </w:pPr>
          </w:p>
        </w:tc>
      </w:tr>
      <w:tr w:rsidR="00DA645F" w:rsidRPr="000B509D" w14:paraId="61EAB8E3" w14:textId="77777777" w:rsidTr="00E81BBA">
        <w:trPr>
          <w:trHeight w:val="312"/>
        </w:trPr>
        <w:tc>
          <w:tcPr>
            <w:tcW w:w="756" w:type="dxa"/>
          </w:tcPr>
          <w:p w14:paraId="70628724" w14:textId="05DC587A" w:rsidR="00DA645F" w:rsidRPr="000B509D" w:rsidRDefault="00DA645F" w:rsidP="00DA645F">
            <w:pPr>
              <w:suppressAutoHyphens/>
              <w:jc w:val="both"/>
              <w:rPr>
                <w:szCs w:val="24"/>
                <w:lang w:eastAsia="ar-SA"/>
              </w:rPr>
            </w:pPr>
            <w:r>
              <w:rPr>
                <w:szCs w:val="24"/>
                <w:lang w:eastAsia="ar-SA"/>
              </w:rPr>
              <w:t>3.5.1.</w:t>
            </w:r>
          </w:p>
        </w:tc>
        <w:tc>
          <w:tcPr>
            <w:tcW w:w="3917" w:type="dxa"/>
            <w:vAlign w:val="bottom"/>
          </w:tcPr>
          <w:p w14:paraId="0EE76532" w14:textId="38874D28" w:rsidR="00DA645F" w:rsidRPr="000B509D" w:rsidRDefault="00DA645F" w:rsidP="00DA645F">
            <w:pPr>
              <w:suppressAutoHyphens/>
              <w:jc w:val="both"/>
              <w:rPr>
                <w:szCs w:val="24"/>
                <w:lang w:eastAsia="ar-SA"/>
              </w:rPr>
            </w:pPr>
            <w:r w:rsidRPr="0076143B">
              <w:rPr>
                <w:szCs w:val="24"/>
                <w:lang w:eastAsia="ar-SA"/>
              </w:rPr>
              <w:t>Merkinės mstl. Kauno g.</w:t>
            </w:r>
          </w:p>
        </w:tc>
        <w:tc>
          <w:tcPr>
            <w:tcW w:w="1985" w:type="dxa"/>
          </w:tcPr>
          <w:p w14:paraId="5E21DF0B" w14:textId="7ECE9D3B" w:rsidR="00DA645F" w:rsidRPr="000B509D" w:rsidRDefault="00DA645F" w:rsidP="00DA645F">
            <w:pPr>
              <w:suppressAutoHyphens/>
              <w:jc w:val="center"/>
              <w:rPr>
                <w:szCs w:val="24"/>
                <w:lang w:eastAsia="ar-SA"/>
              </w:rPr>
            </w:pPr>
            <w:r>
              <w:rPr>
                <w:szCs w:val="24"/>
                <w:lang w:eastAsia="ar-SA"/>
              </w:rPr>
              <w:t>2025</w:t>
            </w:r>
          </w:p>
        </w:tc>
        <w:tc>
          <w:tcPr>
            <w:tcW w:w="2970" w:type="dxa"/>
          </w:tcPr>
          <w:p w14:paraId="54768575" w14:textId="42D61460" w:rsidR="00DA645F" w:rsidRPr="000B509D" w:rsidRDefault="00DA645F" w:rsidP="00DA645F">
            <w:pPr>
              <w:suppressAutoHyphens/>
              <w:jc w:val="both"/>
              <w:rPr>
                <w:szCs w:val="24"/>
                <w:lang w:eastAsia="ar-SA"/>
              </w:rPr>
            </w:pPr>
            <w:r>
              <w:rPr>
                <w:szCs w:val="24"/>
                <w:lang w:eastAsia="ar-SA"/>
              </w:rPr>
              <w:t>Šiuo metu vykdomi kapitalinio remonto darbai.</w:t>
            </w:r>
          </w:p>
        </w:tc>
      </w:tr>
      <w:bookmarkEnd w:id="5"/>
      <w:tr w:rsidR="00DA645F" w:rsidRPr="000B509D" w14:paraId="5EE2CC53" w14:textId="77777777" w:rsidTr="00E81BBA">
        <w:trPr>
          <w:trHeight w:val="312"/>
        </w:trPr>
        <w:tc>
          <w:tcPr>
            <w:tcW w:w="756" w:type="dxa"/>
          </w:tcPr>
          <w:p w14:paraId="1145070F" w14:textId="57499CA4" w:rsidR="00DA645F" w:rsidRDefault="00DA645F" w:rsidP="00DA645F">
            <w:pPr>
              <w:suppressAutoHyphens/>
              <w:jc w:val="both"/>
              <w:rPr>
                <w:szCs w:val="24"/>
                <w:lang w:eastAsia="ar-SA"/>
              </w:rPr>
            </w:pPr>
            <w:r>
              <w:rPr>
                <w:szCs w:val="24"/>
                <w:lang w:eastAsia="ar-SA"/>
              </w:rPr>
              <w:t>3.5.2.</w:t>
            </w:r>
          </w:p>
        </w:tc>
        <w:tc>
          <w:tcPr>
            <w:tcW w:w="3917" w:type="dxa"/>
            <w:vAlign w:val="bottom"/>
          </w:tcPr>
          <w:p w14:paraId="202C90CF" w14:textId="39A7D5DE" w:rsidR="00DA645F" w:rsidRPr="000B509D" w:rsidRDefault="00DA645F" w:rsidP="00DA645F">
            <w:pPr>
              <w:suppressAutoHyphens/>
              <w:jc w:val="both"/>
              <w:rPr>
                <w:szCs w:val="24"/>
                <w:lang w:eastAsia="ar-SA"/>
              </w:rPr>
            </w:pPr>
            <w:proofErr w:type="spellStart"/>
            <w:r w:rsidRPr="0076143B">
              <w:rPr>
                <w:szCs w:val="24"/>
                <w:lang w:eastAsia="ar-SA"/>
              </w:rPr>
              <w:t>Pilvingių</w:t>
            </w:r>
            <w:proofErr w:type="spellEnd"/>
            <w:r w:rsidRPr="0076143B">
              <w:rPr>
                <w:szCs w:val="24"/>
                <w:lang w:eastAsia="ar-SA"/>
              </w:rPr>
              <w:t xml:space="preserve"> k. Sodų g. </w:t>
            </w:r>
          </w:p>
        </w:tc>
        <w:tc>
          <w:tcPr>
            <w:tcW w:w="1985" w:type="dxa"/>
          </w:tcPr>
          <w:p w14:paraId="68BC1E2D" w14:textId="6279CAE4" w:rsidR="00DA645F" w:rsidRPr="000B509D" w:rsidRDefault="00DA645F" w:rsidP="00DA645F">
            <w:pPr>
              <w:suppressAutoHyphens/>
              <w:jc w:val="center"/>
              <w:rPr>
                <w:szCs w:val="24"/>
                <w:lang w:eastAsia="ar-SA"/>
              </w:rPr>
            </w:pPr>
            <w:r>
              <w:rPr>
                <w:szCs w:val="24"/>
                <w:lang w:eastAsia="ar-SA"/>
              </w:rPr>
              <w:t>2025</w:t>
            </w:r>
          </w:p>
        </w:tc>
        <w:tc>
          <w:tcPr>
            <w:tcW w:w="2970" w:type="dxa"/>
          </w:tcPr>
          <w:p w14:paraId="13DEA168" w14:textId="77777777" w:rsidR="00DA645F" w:rsidRPr="000B509D" w:rsidRDefault="00DA645F" w:rsidP="00DA645F">
            <w:pPr>
              <w:suppressAutoHyphens/>
              <w:jc w:val="both"/>
              <w:rPr>
                <w:szCs w:val="24"/>
                <w:lang w:eastAsia="ar-SA"/>
              </w:rPr>
            </w:pPr>
          </w:p>
        </w:tc>
      </w:tr>
      <w:tr w:rsidR="00DA645F" w:rsidRPr="000B509D" w14:paraId="171460E8" w14:textId="77777777" w:rsidTr="00E81BBA">
        <w:trPr>
          <w:trHeight w:val="312"/>
        </w:trPr>
        <w:tc>
          <w:tcPr>
            <w:tcW w:w="756" w:type="dxa"/>
          </w:tcPr>
          <w:p w14:paraId="71CBB44D" w14:textId="4A98D284" w:rsidR="00DA645F" w:rsidRDefault="00DA645F" w:rsidP="00DA645F">
            <w:pPr>
              <w:suppressAutoHyphens/>
              <w:jc w:val="both"/>
              <w:rPr>
                <w:szCs w:val="24"/>
                <w:lang w:eastAsia="ar-SA"/>
              </w:rPr>
            </w:pPr>
            <w:r>
              <w:rPr>
                <w:szCs w:val="24"/>
                <w:lang w:eastAsia="ar-SA"/>
              </w:rPr>
              <w:t>3.5.3.</w:t>
            </w:r>
          </w:p>
        </w:tc>
        <w:tc>
          <w:tcPr>
            <w:tcW w:w="3917" w:type="dxa"/>
            <w:vAlign w:val="bottom"/>
          </w:tcPr>
          <w:p w14:paraId="2ED0E6FC" w14:textId="76C4736C" w:rsidR="00DA645F" w:rsidRPr="000B509D" w:rsidRDefault="00DA645F" w:rsidP="00DA645F">
            <w:pPr>
              <w:suppressAutoHyphens/>
              <w:jc w:val="both"/>
              <w:rPr>
                <w:szCs w:val="24"/>
                <w:lang w:eastAsia="ar-SA"/>
              </w:rPr>
            </w:pPr>
            <w:proofErr w:type="spellStart"/>
            <w:r w:rsidRPr="0076143B">
              <w:rPr>
                <w:szCs w:val="24"/>
                <w:lang w:eastAsia="ar-SA"/>
              </w:rPr>
              <w:t>Vilkiautinio</w:t>
            </w:r>
            <w:proofErr w:type="spellEnd"/>
            <w:r w:rsidRPr="0076143B">
              <w:rPr>
                <w:szCs w:val="24"/>
                <w:lang w:eastAsia="ar-SA"/>
              </w:rPr>
              <w:t xml:space="preserve"> k. Voverių</w:t>
            </w:r>
          </w:p>
        </w:tc>
        <w:tc>
          <w:tcPr>
            <w:tcW w:w="1985" w:type="dxa"/>
          </w:tcPr>
          <w:p w14:paraId="1F3A1283" w14:textId="75696FE1" w:rsidR="00DA645F" w:rsidRPr="000B509D" w:rsidRDefault="00DA645F" w:rsidP="00DA645F">
            <w:pPr>
              <w:suppressAutoHyphens/>
              <w:jc w:val="center"/>
              <w:rPr>
                <w:szCs w:val="24"/>
                <w:lang w:eastAsia="ar-SA"/>
              </w:rPr>
            </w:pPr>
            <w:r>
              <w:rPr>
                <w:szCs w:val="24"/>
                <w:lang w:eastAsia="ar-SA"/>
              </w:rPr>
              <w:t>2025</w:t>
            </w:r>
          </w:p>
        </w:tc>
        <w:tc>
          <w:tcPr>
            <w:tcW w:w="2970" w:type="dxa"/>
          </w:tcPr>
          <w:p w14:paraId="11E4F193" w14:textId="77777777" w:rsidR="00DA645F" w:rsidRPr="000B509D" w:rsidRDefault="00DA645F" w:rsidP="00DA645F">
            <w:pPr>
              <w:suppressAutoHyphens/>
              <w:jc w:val="both"/>
              <w:rPr>
                <w:szCs w:val="24"/>
                <w:lang w:eastAsia="ar-SA"/>
              </w:rPr>
            </w:pPr>
          </w:p>
        </w:tc>
      </w:tr>
      <w:tr w:rsidR="00DA645F" w:rsidRPr="000B509D" w14:paraId="76D1A39C" w14:textId="77777777" w:rsidTr="00E81BBA">
        <w:trPr>
          <w:trHeight w:val="312"/>
        </w:trPr>
        <w:tc>
          <w:tcPr>
            <w:tcW w:w="756" w:type="dxa"/>
          </w:tcPr>
          <w:p w14:paraId="4EC9EA03" w14:textId="63961E06" w:rsidR="00DA645F" w:rsidRDefault="00DA645F" w:rsidP="00DA645F">
            <w:pPr>
              <w:suppressAutoHyphens/>
              <w:jc w:val="both"/>
              <w:rPr>
                <w:szCs w:val="24"/>
                <w:lang w:eastAsia="ar-SA"/>
              </w:rPr>
            </w:pPr>
            <w:r>
              <w:rPr>
                <w:szCs w:val="24"/>
                <w:lang w:eastAsia="ar-SA"/>
              </w:rPr>
              <w:t>3.5.4.</w:t>
            </w:r>
          </w:p>
        </w:tc>
        <w:tc>
          <w:tcPr>
            <w:tcW w:w="3917" w:type="dxa"/>
            <w:vAlign w:val="bottom"/>
          </w:tcPr>
          <w:p w14:paraId="33234DF5" w14:textId="698CE4E7" w:rsidR="00DA645F" w:rsidRPr="000B509D" w:rsidRDefault="00DA645F" w:rsidP="00DA645F">
            <w:pPr>
              <w:suppressAutoHyphens/>
              <w:jc w:val="both"/>
              <w:rPr>
                <w:szCs w:val="24"/>
                <w:lang w:eastAsia="ar-SA"/>
              </w:rPr>
            </w:pPr>
            <w:proofErr w:type="spellStart"/>
            <w:r w:rsidRPr="0076143B">
              <w:rPr>
                <w:szCs w:val="24"/>
                <w:lang w:eastAsia="ar-SA"/>
              </w:rPr>
              <w:t>Pilvingių</w:t>
            </w:r>
            <w:proofErr w:type="spellEnd"/>
            <w:r w:rsidRPr="0076143B">
              <w:rPr>
                <w:szCs w:val="24"/>
                <w:lang w:eastAsia="ar-SA"/>
              </w:rPr>
              <w:t xml:space="preserve"> k. Kaštonų g.</w:t>
            </w:r>
          </w:p>
        </w:tc>
        <w:tc>
          <w:tcPr>
            <w:tcW w:w="1985" w:type="dxa"/>
          </w:tcPr>
          <w:p w14:paraId="6C7273D0" w14:textId="68F60FE2" w:rsidR="00DA645F" w:rsidRPr="000B509D" w:rsidRDefault="00DA645F" w:rsidP="00DA645F">
            <w:pPr>
              <w:suppressAutoHyphens/>
              <w:jc w:val="center"/>
              <w:rPr>
                <w:szCs w:val="24"/>
                <w:lang w:eastAsia="ar-SA"/>
              </w:rPr>
            </w:pPr>
            <w:r>
              <w:rPr>
                <w:szCs w:val="24"/>
                <w:lang w:eastAsia="ar-SA"/>
              </w:rPr>
              <w:t>2026</w:t>
            </w:r>
          </w:p>
        </w:tc>
        <w:tc>
          <w:tcPr>
            <w:tcW w:w="2970" w:type="dxa"/>
          </w:tcPr>
          <w:p w14:paraId="7DD1DB29" w14:textId="77777777" w:rsidR="00DA645F" w:rsidRPr="000B509D" w:rsidRDefault="00DA645F" w:rsidP="00DA645F">
            <w:pPr>
              <w:suppressAutoHyphens/>
              <w:jc w:val="both"/>
              <w:rPr>
                <w:szCs w:val="24"/>
                <w:lang w:eastAsia="ar-SA"/>
              </w:rPr>
            </w:pPr>
          </w:p>
        </w:tc>
      </w:tr>
      <w:tr w:rsidR="00DA645F" w:rsidRPr="000B509D" w14:paraId="1EE2D9A4" w14:textId="77777777" w:rsidTr="00E81BBA">
        <w:trPr>
          <w:trHeight w:val="312"/>
        </w:trPr>
        <w:tc>
          <w:tcPr>
            <w:tcW w:w="756" w:type="dxa"/>
          </w:tcPr>
          <w:p w14:paraId="43200792" w14:textId="64D70E37" w:rsidR="00DA645F" w:rsidRDefault="00DA645F" w:rsidP="00DA645F">
            <w:pPr>
              <w:suppressAutoHyphens/>
              <w:jc w:val="both"/>
              <w:rPr>
                <w:szCs w:val="24"/>
                <w:lang w:eastAsia="ar-SA"/>
              </w:rPr>
            </w:pPr>
            <w:r>
              <w:rPr>
                <w:szCs w:val="24"/>
                <w:lang w:eastAsia="ar-SA"/>
              </w:rPr>
              <w:t>3.5.5.</w:t>
            </w:r>
          </w:p>
        </w:tc>
        <w:tc>
          <w:tcPr>
            <w:tcW w:w="3917" w:type="dxa"/>
            <w:vAlign w:val="bottom"/>
          </w:tcPr>
          <w:p w14:paraId="3ECF316C" w14:textId="5D3656B2" w:rsidR="00DA645F" w:rsidRPr="000B509D" w:rsidRDefault="00DA645F" w:rsidP="00DA645F">
            <w:pPr>
              <w:suppressAutoHyphens/>
              <w:jc w:val="both"/>
              <w:rPr>
                <w:szCs w:val="24"/>
                <w:lang w:eastAsia="ar-SA"/>
              </w:rPr>
            </w:pPr>
            <w:r w:rsidRPr="0076143B">
              <w:rPr>
                <w:szCs w:val="24"/>
                <w:lang w:eastAsia="ar-SA"/>
              </w:rPr>
              <w:t>Merkinės mstl. Gardino g.</w:t>
            </w:r>
          </w:p>
        </w:tc>
        <w:tc>
          <w:tcPr>
            <w:tcW w:w="1985" w:type="dxa"/>
          </w:tcPr>
          <w:p w14:paraId="2DA7DDB8" w14:textId="47C59FBC" w:rsidR="00DA645F" w:rsidRPr="000B509D" w:rsidRDefault="00DA645F" w:rsidP="00DA645F">
            <w:pPr>
              <w:suppressAutoHyphens/>
              <w:jc w:val="center"/>
              <w:rPr>
                <w:szCs w:val="24"/>
                <w:lang w:eastAsia="ar-SA"/>
              </w:rPr>
            </w:pPr>
            <w:r>
              <w:rPr>
                <w:szCs w:val="24"/>
                <w:lang w:eastAsia="ar-SA"/>
              </w:rPr>
              <w:t>2026-2027</w:t>
            </w:r>
          </w:p>
        </w:tc>
        <w:tc>
          <w:tcPr>
            <w:tcW w:w="2970" w:type="dxa"/>
          </w:tcPr>
          <w:p w14:paraId="1BF19B63" w14:textId="3669B855" w:rsidR="00DA645F" w:rsidRPr="000B509D" w:rsidRDefault="00DA645F" w:rsidP="00DA645F">
            <w:pPr>
              <w:suppressAutoHyphens/>
              <w:jc w:val="both"/>
              <w:rPr>
                <w:szCs w:val="24"/>
                <w:lang w:eastAsia="ar-SA"/>
              </w:rPr>
            </w:pPr>
            <w:r>
              <w:rPr>
                <w:szCs w:val="24"/>
                <w:lang w:eastAsia="ar-SA"/>
              </w:rPr>
              <w:t>2026 m. planuojama vykdyti buitinių nuotekų tinklų įrengimo darbus. Bus vykdomi kapitalinio remonto darbai.</w:t>
            </w:r>
          </w:p>
        </w:tc>
      </w:tr>
      <w:tr w:rsidR="00DA645F" w:rsidRPr="000B509D" w14:paraId="5876AD90" w14:textId="77777777" w:rsidTr="00E81BBA">
        <w:trPr>
          <w:trHeight w:val="312"/>
        </w:trPr>
        <w:tc>
          <w:tcPr>
            <w:tcW w:w="756" w:type="dxa"/>
          </w:tcPr>
          <w:p w14:paraId="2CB1E4D6" w14:textId="77C8BEF3" w:rsidR="00DA645F" w:rsidRDefault="00DA645F" w:rsidP="00DA645F">
            <w:pPr>
              <w:suppressAutoHyphens/>
              <w:jc w:val="both"/>
              <w:rPr>
                <w:szCs w:val="24"/>
                <w:lang w:eastAsia="ar-SA"/>
              </w:rPr>
            </w:pPr>
            <w:r>
              <w:rPr>
                <w:szCs w:val="24"/>
                <w:lang w:eastAsia="ar-SA"/>
              </w:rPr>
              <w:t>3.5.6.</w:t>
            </w:r>
          </w:p>
        </w:tc>
        <w:tc>
          <w:tcPr>
            <w:tcW w:w="3917" w:type="dxa"/>
            <w:vAlign w:val="bottom"/>
          </w:tcPr>
          <w:p w14:paraId="3FA4A090" w14:textId="08A8D045" w:rsidR="00DA645F" w:rsidRPr="000B509D" w:rsidRDefault="00DA645F" w:rsidP="00DA645F">
            <w:pPr>
              <w:suppressAutoHyphens/>
              <w:jc w:val="both"/>
              <w:rPr>
                <w:szCs w:val="24"/>
                <w:lang w:eastAsia="ar-SA"/>
              </w:rPr>
            </w:pPr>
            <w:proofErr w:type="spellStart"/>
            <w:r w:rsidRPr="0076143B">
              <w:rPr>
                <w:szCs w:val="24"/>
                <w:lang w:eastAsia="ar-SA"/>
              </w:rPr>
              <w:t>Pilvingių</w:t>
            </w:r>
            <w:proofErr w:type="spellEnd"/>
            <w:r w:rsidRPr="0076143B">
              <w:rPr>
                <w:szCs w:val="24"/>
                <w:lang w:eastAsia="ar-SA"/>
              </w:rPr>
              <w:t xml:space="preserve"> k. Liepų g. </w:t>
            </w:r>
          </w:p>
        </w:tc>
        <w:tc>
          <w:tcPr>
            <w:tcW w:w="1985" w:type="dxa"/>
          </w:tcPr>
          <w:p w14:paraId="29B07E58" w14:textId="112BC292" w:rsidR="00DA645F" w:rsidRPr="000B509D" w:rsidRDefault="00DA645F" w:rsidP="00DA645F">
            <w:pPr>
              <w:suppressAutoHyphens/>
              <w:jc w:val="center"/>
              <w:rPr>
                <w:szCs w:val="24"/>
                <w:lang w:eastAsia="ar-SA"/>
              </w:rPr>
            </w:pPr>
            <w:r>
              <w:rPr>
                <w:szCs w:val="24"/>
                <w:lang w:eastAsia="ar-SA"/>
              </w:rPr>
              <w:t>2026</w:t>
            </w:r>
          </w:p>
        </w:tc>
        <w:tc>
          <w:tcPr>
            <w:tcW w:w="2970" w:type="dxa"/>
          </w:tcPr>
          <w:p w14:paraId="72EBBB20" w14:textId="77777777" w:rsidR="00DA645F" w:rsidRPr="000B509D" w:rsidRDefault="00DA645F" w:rsidP="00DA645F">
            <w:pPr>
              <w:suppressAutoHyphens/>
              <w:jc w:val="both"/>
              <w:rPr>
                <w:szCs w:val="24"/>
                <w:lang w:eastAsia="ar-SA"/>
              </w:rPr>
            </w:pPr>
          </w:p>
        </w:tc>
      </w:tr>
      <w:tr w:rsidR="00DA645F" w:rsidRPr="000B509D" w14:paraId="6C65FFF1" w14:textId="77777777" w:rsidTr="00E81BBA">
        <w:trPr>
          <w:trHeight w:val="312"/>
        </w:trPr>
        <w:tc>
          <w:tcPr>
            <w:tcW w:w="756" w:type="dxa"/>
          </w:tcPr>
          <w:p w14:paraId="5E79519F" w14:textId="52BAE6FD" w:rsidR="00DA645F" w:rsidRDefault="00DA645F" w:rsidP="00DA645F">
            <w:pPr>
              <w:suppressAutoHyphens/>
              <w:jc w:val="both"/>
              <w:rPr>
                <w:szCs w:val="24"/>
                <w:lang w:eastAsia="ar-SA"/>
              </w:rPr>
            </w:pPr>
            <w:r>
              <w:rPr>
                <w:szCs w:val="24"/>
                <w:lang w:eastAsia="ar-SA"/>
              </w:rPr>
              <w:t>3.5.7.</w:t>
            </w:r>
          </w:p>
        </w:tc>
        <w:tc>
          <w:tcPr>
            <w:tcW w:w="3917" w:type="dxa"/>
            <w:vAlign w:val="bottom"/>
          </w:tcPr>
          <w:p w14:paraId="6F3D320D" w14:textId="4F4AA63B" w:rsidR="00DA645F" w:rsidRPr="000B509D" w:rsidRDefault="00DA645F" w:rsidP="00DA645F">
            <w:pPr>
              <w:suppressAutoHyphens/>
              <w:jc w:val="both"/>
              <w:rPr>
                <w:szCs w:val="24"/>
                <w:lang w:eastAsia="ar-SA"/>
              </w:rPr>
            </w:pPr>
            <w:proofErr w:type="spellStart"/>
            <w:r w:rsidRPr="0076143B">
              <w:rPr>
                <w:szCs w:val="24"/>
                <w:lang w:eastAsia="ar-SA"/>
              </w:rPr>
              <w:t>Vilkiautinio</w:t>
            </w:r>
            <w:proofErr w:type="spellEnd"/>
            <w:r w:rsidRPr="0076143B">
              <w:rPr>
                <w:szCs w:val="24"/>
                <w:lang w:eastAsia="ar-SA"/>
              </w:rPr>
              <w:t xml:space="preserve"> k. Dzūkų g.</w:t>
            </w:r>
          </w:p>
        </w:tc>
        <w:tc>
          <w:tcPr>
            <w:tcW w:w="1985" w:type="dxa"/>
          </w:tcPr>
          <w:p w14:paraId="19B60F24" w14:textId="56D40C1E" w:rsidR="00DA645F" w:rsidRPr="000B509D" w:rsidRDefault="00DA645F" w:rsidP="00DA645F">
            <w:pPr>
              <w:suppressAutoHyphens/>
              <w:jc w:val="center"/>
              <w:rPr>
                <w:szCs w:val="24"/>
                <w:lang w:eastAsia="ar-SA"/>
              </w:rPr>
            </w:pPr>
            <w:r>
              <w:rPr>
                <w:szCs w:val="24"/>
                <w:lang w:eastAsia="ar-SA"/>
              </w:rPr>
              <w:t>2026</w:t>
            </w:r>
          </w:p>
        </w:tc>
        <w:tc>
          <w:tcPr>
            <w:tcW w:w="2970" w:type="dxa"/>
          </w:tcPr>
          <w:p w14:paraId="786F99A3" w14:textId="77777777" w:rsidR="00DA645F" w:rsidRPr="000B509D" w:rsidRDefault="00DA645F" w:rsidP="00DA645F">
            <w:pPr>
              <w:suppressAutoHyphens/>
              <w:jc w:val="both"/>
              <w:rPr>
                <w:szCs w:val="24"/>
                <w:lang w:eastAsia="ar-SA"/>
              </w:rPr>
            </w:pPr>
          </w:p>
        </w:tc>
      </w:tr>
      <w:tr w:rsidR="00DA645F" w:rsidRPr="000B509D" w14:paraId="15EC3538" w14:textId="77777777" w:rsidTr="00E81BBA">
        <w:trPr>
          <w:trHeight w:val="312"/>
        </w:trPr>
        <w:tc>
          <w:tcPr>
            <w:tcW w:w="756" w:type="dxa"/>
          </w:tcPr>
          <w:p w14:paraId="682C090B" w14:textId="0EE29264" w:rsidR="00DA645F" w:rsidRDefault="00DA645F" w:rsidP="00DA645F">
            <w:pPr>
              <w:suppressAutoHyphens/>
              <w:jc w:val="both"/>
              <w:rPr>
                <w:szCs w:val="24"/>
                <w:lang w:eastAsia="ar-SA"/>
              </w:rPr>
            </w:pPr>
            <w:r>
              <w:rPr>
                <w:szCs w:val="24"/>
                <w:lang w:eastAsia="ar-SA"/>
              </w:rPr>
              <w:t>3.5.8.</w:t>
            </w:r>
          </w:p>
        </w:tc>
        <w:tc>
          <w:tcPr>
            <w:tcW w:w="3917" w:type="dxa"/>
            <w:vAlign w:val="bottom"/>
          </w:tcPr>
          <w:p w14:paraId="7C63CB47" w14:textId="7DD803FD" w:rsidR="00DA645F" w:rsidRPr="000B509D" w:rsidRDefault="00DA645F" w:rsidP="00DA645F">
            <w:pPr>
              <w:suppressAutoHyphens/>
              <w:jc w:val="both"/>
              <w:rPr>
                <w:szCs w:val="24"/>
                <w:lang w:eastAsia="ar-SA"/>
              </w:rPr>
            </w:pPr>
            <w:r w:rsidRPr="0076143B">
              <w:rPr>
                <w:szCs w:val="24"/>
                <w:lang w:eastAsia="ar-SA"/>
              </w:rPr>
              <w:t xml:space="preserve">Merkinės mstl. Bakšio g. </w:t>
            </w:r>
          </w:p>
        </w:tc>
        <w:tc>
          <w:tcPr>
            <w:tcW w:w="1985" w:type="dxa"/>
          </w:tcPr>
          <w:p w14:paraId="1B7A4C4B" w14:textId="5BAFEA0B" w:rsidR="00DA645F" w:rsidRPr="000B509D" w:rsidRDefault="00DA645F" w:rsidP="00DA645F">
            <w:pPr>
              <w:suppressAutoHyphens/>
              <w:jc w:val="center"/>
              <w:rPr>
                <w:szCs w:val="24"/>
                <w:lang w:eastAsia="ar-SA"/>
              </w:rPr>
            </w:pPr>
            <w:r>
              <w:rPr>
                <w:szCs w:val="24"/>
                <w:lang w:eastAsia="ar-SA"/>
              </w:rPr>
              <w:t>2027-2028</w:t>
            </w:r>
          </w:p>
        </w:tc>
        <w:tc>
          <w:tcPr>
            <w:tcW w:w="2970" w:type="dxa"/>
          </w:tcPr>
          <w:p w14:paraId="3DCDA97F" w14:textId="0E28FBDA" w:rsidR="00DA645F" w:rsidRPr="000B509D" w:rsidRDefault="00DA645F" w:rsidP="00DA645F">
            <w:pPr>
              <w:suppressAutoHyphens/>
              <w:jc w:val="both"/>
              <w:rPr>
                <w:szCs w:val="24"/>
                <w:lang w:eastAsia="ar-SA"/>
              </w:rPr>
            </w:pPr>
            <w:r>
              <w:rPr>
                <w:szCs w:val="24"/>
                <w:lang w:eastAsia="ar-SA"/>
              </w:rPr>
              <w:t>2026 m. planuojama vykdyti buitinių nuotekų tinklų įrengimo darbus. Bus vykdomi kapitalinio remonto darbai.</w:t>
            </w:r>
          </w:p>
        </w:tc>
      </w:tr>
      <w:tr w:rsidR="00DA645F" w:rsidRPr="000B509D" w14:paraId="2A4A6BE6" w14:textId="77777777" w:rsidTr="00E81BBA">
        <w:trPr>
          <w:trHeight w:val="312"/>
        </w:trPr>
        <w:tc>
          <w:tcPr>
            <w:tcW w:w="756" w:type="dxa"/>
          </w:tcPr>
          <w:p w14:paraId="10D96E01" w14:textId="799C7098" w:rsidR="00DA645F" w:rsidRPr="000B509D" w:rsidRDefault="00DA645F" w:rsidP="00DA645F">
            <w:pPr>
              <w:suppressAutoHyphens/>
              <w:jc w:val="both"/>
              <w:rPr>
                <w:szCs w:val="24"/>
                <w:lang w:eastAsia="ar-SA"/>
              </w:rPr>
            </w:pPr>
            <w:r w:rsidRPr="000B509D">
              <w:rPr>
                <w:szCs w:val="24"/>
                <w:lang w:eastAsia="ar-SA"/>
              </w:rPr>
              <w:t>3.</w:t>
            </w:r>
            <w:r>
              <w:rPr>
                <w:szCs w:val="24"/>
                <w:lang w:eastAsia="ar-SA"/>
              </w:rPr>
              <w:t>5</w:t>
            </w:r>
            <w:r w:rsidRPr="000B509D">
              <w:rPr>
                <w:szCs w:val="24"/>
                <w:lang w:eastAsia="ar-SA"/>
              </w:rPr>
              <w:t>.</w:t>
            </w:r>
            <w:r>
              <w:rPr>
                <w:szCs w:val="24"/>
                <w:lang w:eastAsia="ar-SA"/>
              </w:rPr>
              <w:t>9.</w:t>
            </w:r>
          </w:p>
        </w:tc>
        <w:tc>
          <w:tcPr>
            <w:tcW w:w="3917" w:type="dxa"/>
          </w:tcPr>
          <w:p w14:paraId="005DC7FA" w14:textId="52C97839" w:rsidR="00DA645F" w:rsidRPr="000B509D" w:rsidRDefault="00DA645F" w:rsidP="00DA645F">
            <w:pPr>
              <w:suppressAutoHyphens/>
              <w:jc w:val="both"/>
              <w:rPr>
                <w:szCs w:val="24"/>
                <w:lang w:eastAsia="ar-SA"/>
              </w:rPr>
            </w:pPr>
            <w:proofErr w:type="spellStart"/>
            <w:r w:rsidRPr="0076143B">
              <w:rPr>
                <w:szCs w:val="24"/>
                <w:lang w:eastAsia="ar-SA"/>
              </w:rPr>
              <w:t>Panaros</w:t>
            </w:r>
            <w:proofErr w:type="spellEnd"/>
            <w:r w:rsidRPr="0076143B">
              <w:rPr>
                <w:szCs w:val="24"/>
                <w:lang w:eastAsia="ar-SA"/>
              </w:rPr>
              <w:t xml:space="preserve"> k. Parko g. </w:t>
            </w:r>
          </w:p>
        </w:tc>
        <w:tc>
          <w:tcPr>
            <w:tcW w:w="1985" w:type="dxa"/>
          </w:tcPr>
          <w:p w14:paraId="28CD6A5C" w14:textId="7A71F89B" w:rsidR="00DA645F" w:rsidRPr="000B509D" w:rsidRDefault="00DA645F" w:rsidP="00DA645F">
            <w:pPr>
              <w:suppressAutoHyphens/>
              <w:jc w:val="center"/>
              <w:rPr>
                <w:szCs w:val="24"/>
                <w:lang w:eastAsia="ar-SA"/>
              </w:rPr>
            </w:pPr>
            <w:r w:rsidRPr="00CB6399">
              <w:rPr>
                <w:szCs w:val="24"/>
                <w:lang w:eastAsia="ar-SA"/>
              </w:rPr>
              <w:t>2027</w:t>
            </w:r>
          </w:p>
        </w:tc>
        <w:tc>
          <w:tcPr>
            <w:tcW w:w="2970" w:type="dxa"/>
          </w:tcPr>
          <w:p w14:paraId="6B760929" w14:textId="3FF40063" w:rsidR="00DA645F" w:rsidRPr="000B509D" w:rsidRDefault="00DA645F" w:rsidP="00DA645F">
            <w:pPr>
              <w:suppressAutoHyphens/>
              <w:jc w:val="both"/>
              <w:rPr>
                <w:szCs w:val="24"/>
                <w:lang w:eastAsia="ar-SA"/>
              </w:rPr>
            </w:pPr>
            <w:r>
              <w:rPr>
                <w:szCs w:val="24"/>
                <w:lang w:eastAsia="ar-SA"/>
              </w:rPr>
              <w:t>K</w:t>
            </w:r>
            <w:r w:rsidRPr="0076143B">
              <w:rPr>
                <w:szCs w:val="24"/>
                <w:lang w:eastAsia="ar-SA"/>
              </w:rPr>
              <w:t xml:space="preserve">artu su </w:t>
            </w:r>
            <w:r>
              <w:rPr>
                <w:szCs w:val="24"/>
                <w:lang w:eastAsia="ar-SA"/>
              </w:rPr>
              <w:t xml:space="preserve">vietinės reikšmės keliu Nr. </w:t>
            </w:r>
            <w:r w:rsidRPr="0076143B">
              <w:rPr>
                <w:szCs w:val="24"/>
                <w:lang w:eastAsia="ar-SA"/>
              </w:rPr>
              <w:t>Mer-105</w:t>
            </w:r>
            <w:r>
              <w:rPr>
                <w:szCs w:val="24"/>
                <w:lang w:eastAsia="ar-SA"/>
              </w:rPr>
              <w:t xml:space="preserve"> </w:t>
            </w:r>
            <w:r w:rsidRPr="00A74AA5">
              <w:rPr>
                <w:szCs w:val="24"/>
                <w:lang w:eastAsia="ar-SA"/>
              </w:rPr>
              <w:t xml:space="preserve">Privažiavimas nuo </w:t>
            </w:r>
            <w:proofErr w:type="spellStart"/>
            <w:r w:rsidRPr="00A74AA5">
              <w:rPr>
                <w:szCs w:val="24"/>
                <w:lang w:eastAsia="ar-SA"/>
              </w:rPr>
              <w:t>Panaros</w:t>
            </w:r>
            <w:proofErr w:type="spellEnd"/>
            <w:r w:rsidRPr="00A74AA5">
              <w:rPr>
                <w:szCs w:val="24"/>
                <w:lang w:eastAsia="ar-SA"/>
              </w:rPr>
              <w:t xml:space="preserve"> k. Parko g.</w:t>
            </w:r>
          </w:p>
        </w:tc>
      </w:tr>
      <w:bookmarkEnd w:id="6"/>
      <w:tr w:rsidR="00DA645F" w:rsidRPr="000B509D" w14:paraId="0A9F805A" w14:textId="77777777" w:rsidTr="00E81BBA">
        <w:trPr>
          <w:trHeight w:val="312"/>
        </w:trPr>
        <w:tc>
          <w:tcPr>
            <w:tcW w:w="756" w:type="dxa"/>
          </w:tcPr>
          <w:p w14:paraId="30F097DC" w14:textId="367EF38E" w:rsidR="00DA645F" w:rsidRPr="000B509D" w:rsidRDefault="00DA645F" w:rsidP="00DA645F">
            <w:pPr>
              <w:suppressAutoHyphens/>
              <w:jc w:val="both"/>
              <w:rPr>
                <w:szCs w:val="24"/>
                <w:lang w:eastAsia="ar-SA"/>
              </w:rPr>
            </w:pPr>
            <w:r w:rsidRPr="001A10CD">
              <w:rPr>
                <w:b/>
                <w:bCs/>
                <w:i/>
                <w:iCs/>
                <w:szCs w:val="24"/>
                <w:lang w:eastAsia="ar-SA"/>
              </w:rPr>
              <w:t>3.</w:t>
            </w:r>
            <w:r>
              <w:rPr>
                <w:b/>
                <w:bCs/>
                <w:i/>
                <w:iCs/>
                <w:szCs w:val="24"/>
                <w:lang w:eastAsia="ar-SA"/>
              </w:rPr>
              <w:t>6</w:t>
            </w:r>
            <w:r w:rsidRPr="001A10CD">
              <w:rPr>
                <w:b/>
                <w:bCs/>
                <w:i/>
                <w:iCs/>
                <w:szCs w:val="24"/>
                <w:lang w:eastAsia="ar-SA"/>
              </w:rPr>
              <w:t>.</w:t>
            </w:r>
          </w:p>
        </w:tc>
        <w:tc>
          <w:tcPr>
            <w:tcW w:w="3917" w:type="dxa"/>
          </w:tcPr>
          <w:p w14:paraId="18FE8E0B" w14:textId="59F7E648" w:rsidR="00DA645F" w:rsidRPr="000B509D" w:rsidRDefault="00DA645F" w:rsidP="00DA645F">
            <w:pPr>
              <w:suppressAutoHyphens/>
              <w:jc w:val="both"/>
              <w:rPr>
                <w:szCs w:val="24"/>
                <w:lang w:eastAsia="ar-SA"/>
              </w:rPr>
            </w:pPr>
            <w:r>
              <w:rPr>
                <w:b/>
                <w:bCs/>
                <w:i/>
                <w:iCs/>
                <w:szCs w:val="24"/>
                <w:lang w:eastAsia="ar-SA"/>
              </w:rPr>
              <w:t>Valkininkų</w:t>
            </w:r>
            <w:r w:rsidRPr="001A10CD">
              <w:rPr>
                <w:b/>
                <w:bCs/>
                <w:i/>
                <w:iCs/>
                <w:szCs w:val="24"/>
                <w:lang w:eastAsia="ar-SA"/>
              </w:rPr>
              <w:t xml:space="preserve"> seniūnija</w:t>
            </w:r>
          </w:p>
        </w:tc>
        <w:tc>
          <w:tcPr>
            <w:tcW w:w="1985" w:type="dxa"/>
          </w:tcPr>
          <w:p w14:paraId="789BFB88" w14:textId="77777777" w:rsidR="00DA645F" w:rsidRPr="000B509D" w:rsidRDefault="00DA645F" w:rsidP="00DA645F">
            <w:pPr>
              <w:suppressAutoHyphens/>
              <w:jc w:val="center"/>
              <w:rPr>
                <w:szCs w:val="24"/>
                <w:lang w:eastAsia="ar-SA"/>
              </w:rPr>
            </w:pPr>
          </w:p>
        </w:tc>
        <w:tc>
          <w:tcPr>
            <w:tcW w:w="2970" w:type="dxa"/>
          </w:tcPr>
          <w:p w14:paraId="130D91CF" w14:textId="5F7C0DCE" w:rsidR="00DA645F" w:rsidRPr="000B509D" w:rsidRDefault="00DA645F" w:rsidP="00DA645F">
            <w:pPr>
              <w:spacing w:after="300"/>
              <w:jc w:val="both"/>
              <w:rPr>
                <w:szCs w:val="24"/>
                <w:lang w:eastAsia="ar-SA"/>
              </w:rPr>
            </w:pPr>
          </w:p>
        </w:tc>
      </w:tr>
      <w:tr w:rsidR="00DA645F" w:rsidRPr="000B509D" w14:paraId="736F7548" w14:textId="77777777" w:rsidTr="00E81BBA">
        <w:trPr>
          <w:trHeight w:val="312"/>
        </w:trPr>
        <w:tc>
          <w:tcPr>
            <w:tcW w:w="756" w:type="dxa"/>
          </w:tcPr>
          <w:p w14:paraId="78632CDB" w14:textId="583D869A" w:rsidR="00DA645F" w:rsidRPr="000B509D" w:rsidRDefault="00DA645F" w:rsidP="00DA645F">
            <w:pPr>
              <w:suppressAutoHyphens/>
              <w:jc w:val="both"/>
              <w:rPr>
                <w:szCs w:val="24"/>
                <w:lang w:eastAsia="ar-SA"/>
              </w:rPr>
            </w:pPr>
            <w:r>
              <w:rPr>
                <w:szCs w:val="24"/>
                <w:lang w:eastAsia="ar-SA"/>
              </w:rPr>
              <w:t>3.6.1.</w:t>
            </w:r>
          </w:p>
        </w:tc>
        <w:tc>
          <w:tcPr>
            <w:tcW w:w="3917" w:type="dxa"/>
            <w:vAlign w:val="bottom"/>
          </w:tcPr>
          <w:p w14:paraId="0FBCBD21" w14:textId="43E8C36E" w:rsidR="00DA645F" w:rsidRPr="00A74AA5" w:rsidRDefault="00DA645F" w:rsidP="00DA645F">
            <w:pPr>
              <w:suppressAutoHyphens/>
              <w:jc w:val="both"/>
              <w:rPr>
                <w:szCs w:val="24"/>
                <w:lang w:eastAsia="ar-SA"/>
              </w:rPr>
            </w:pPr>
            <w:proofErr w:type="spellStart"/>
            <w:r w:rsidRPr="00A74AA5">
              <w:rPr>
                <w:szCs w:val="24"/>
                <w:lang w:eastAsia="ar-SA"/>
              </w:rPr>
              <w:t>Užuperkasio</w:t>
            </w:r>
            <w:proofErr w:type="spellEnd"/>
            <w:r w:rsidRPr="00A74AA5">
              <w:rPr>
                <w:szCs w:val="24"/>
                <w:lang w:eastAsia="ar-SA"/>
              </w:rPr>
              <w:t xml:space="preserve"> k. Mokyklos g. (ruožas nuo </w:t>
            </w:r>
            <w:proofErr w:type="spellStart"/>
            <w:r w:rsidRPr="00A74AA5">
              <w:rPr>
                <w:szCs w:val="24"/>
                <w:lang w:eastAsia="ar-SA"/>
              </w:rPr>
              <w:t>Užuperkasio</w:t>
            </w:r>
            <w:proofErr w:type="spellEnd"/>
            <w:r w:rsidRPr="00A74AA5">
              <w:rPr>
                <w:szCs w:val="24"/>
                <w:lang w:eastAsia="ar-SA"/>
              </w:rPr>
              <w:t xml:space="preserve"> g. iki Mokyklos g. 2)</w:t>
            </w:r>
          </w:p>
        </w:tc>
        <w:tc>
          <w:tcPr>
            <w:tcW w:w="1985" w:type="dxa"/>
          </w:tcPr>
          <w:p w14:paraId="56B0604C" w14:textId="177BCEEC" w:rsidR="00DA645F" w:rsidRPr="000B509D" w:rsidRDefault="00DA645F" w:rsidP="00DA645F">
            <w:pPr>
              <w:suppressAutoHyphens/>
              <w:jc w:val="center"/>
              <w:rPr>
                <w:szCs w:val="24"/>
                <w:lang w:eastAsia="ar-SA"/>
              </w:rPr>
            </w:pPr>
            <w:r>
              <w:rPr>
                <w:szCs w:val="24"/>
                <w:lang w:eastAsia="ar-SA"/>
              </w:rPr>
              <w:t>2025</w:t>
            </w:r>
          </w:p>
        </w:tc>
        <w:tc>
          <w:tcPr>
            <w:tcW w:w="2970" w:type="dxa"/>
          </w:tcPr>
          <w:p w14:paraId="476B1E1F" w14:textId="77777777" w:rsidR="00DA645F" w:rsidRPr="000B509D" w:rsidRDefault="00DA645F" w:rsidP="00DA645F">
            <w:pPr>
              <w:suppressAutoHyphens/>
              <w:jc w:val="both"/>
              <w:rPr>
                <w:szCs w:val="24"/>
                <w:lang w:eastAsia="ar-SA"/>
              </w:rPr>
            </w:pPr>
          </w:p>
        </w:tc>
      </w:tr>
      <w:tr w:rsidR="00DA645F" w:rsidRPr="000B509D" w14:paraId="26CCBF41" w14:textId="77777777" w:rsidTr="00E81BBA">
        <w:trPr>
          <w:trHeight w:val="312"/>
        </w:trPr>
        <w:tc>
          <w:tcPr>
            <w:tcW w:w="756" w:type="dxa"/>
          </w:tcPr>
          <w:p w14:paraId="1F531945" w14:textId="7F2E6B50" w:rsidR="00DA645F" w:rsidRPr="000B509D" w:rsidRDefault="00DA645F" w:rsidP="00DA645F">
            <w:pPr>
              <w:suppressAutoHyphens/>
              <w:jc w:val="both"/>
              <w:rPr>
                <w:szCs w:val="24"/>
                <w:lang w:eastAsia="ar-SA"/>
              </w:rPr>
            </w:pPr>
            <w:r w:rsidRPr="000B509D">
              <w:rPr>
                <w:szCs w:val="24"/>
                <w:lang w:eastAsia="ar-SA"/>
              </w:rPr>
              <w:t>3.</w:t>
            </w:r>
            <w:r>
              <w:rPr>
                <w:szCs w:val="24"/>
                <w:lang w:eastAsia="ar-SA"/>
              </w:rPr>
              <w:t>6</w:t>
            </w:r>
            <w:r w:rsidRPr="000B509D">
              <w:rPr>
                <w:szCs w:val="24"/>
                <w:lang w:eastAsia="ar-SA"/>
              </w:rPr>
              <w:t>.</w:t>
            </w:r>
            <w:r>
              <w:rPr>
                <w:szCs w:val="24"/>
                <w:lang w:eastAsia="ar-SA"/>
              </w:rPr>
              <w:t>2</w:t>
            </w:r>
          </w:p>
        </w:tc>
        <w:tc>
          <w:tcPr>
            <w:tcW w:w="3917" w:type="dxa"/>
            <w:vAlign w:val="bottom"/>
          </w:tcPr>
          <w:p w14:paraId="51FD3C50" w14:textId="7CD1804E" w:rsidR="00DA645F" w:rsidRPr="000B509D" w:rsidRDefault="00DA645F" w:rsidP="00DA645F">
            <w:pPr>
              <w:suppressAutoHyphens/>
              <w:jc w:val="both"/>
              <w:rPr>
                <w:szCs w:val="24"/>
                <w:lang w:eastAsia="ar-SA"/>
              </w:rPr>
            </w:pPr>
            <w:r w:rsidRPr="00A74AA5">
              <w:rPr>
                <w:szCs w:val="24"/>
                <w:lang w:eastAsia="ar-SA"/>
              </w:rPr>
              <w:t>Pirčiupių k. Birželio 3-iosios</w:t>
            </w:r>
          </w:p>
        </w:tc>
        <w:tc>
          <w:tcPr>
            <w:tcW w:w="1985" w:type="dxa"/>
          </w:tcPr>
          <w:p w14:paraId="7AFFB781" w14:textId="02AE29FB" w:rsidR="00DA645F" w:rsidRPr="000B509D" w:rsidRDefault="00DA645F" w:rsidP="00DA645F">
            <w:pPr>
              <w:suppressAutoHyphens/>
              <w:jc w:val="center"/>
              <w:rPr>
                <w:szCs w:val="24"/>
                <w:lang w:eastAsia="ar-SA"/>
              </w:rPr>
            </w:pPr>
            <w:r>
              <w:rPr>
                <w:szCs w:val="24"/>
                <w:lang w:eastAsia="ar-SA"/>
              </w:rPr>
              <w:t>2025</w:t>
            </w:r>
          </w:p>
        </w:tc>
        <w:tc>
          <w:tcPr>
            <w:tcW w:w="2970" w:type="dxa"/>
          </w:tcPr>
          <w:p w14:paraId="3F2FC607" w14:textId="77777777" w:rsidR="00DA645F" w:rsidRPr="000B509D" w:rsidRDefault="00DA645F" w:rsidP="00DA645F">
            <w:pPr>
              <w:suppressAutoHyphens/>
              <w:jc w:val="both"/>
              <w:rPr>
                <w:szCs w:val="24"/>
                <w:lang w:eastAsia="ar-SA"/>
              </w:rPr>
            </w:pPr>
          </w:p>
        </w:tc>
      </w:tr>
      <w:tr w:rsidR="00DA645F" w:rsidRPr="000B509D" w14:paraId="28244D1C" w14:textId="77777777" w:rsidTr="00E81BBA">
        <w:trPr>
          <w:trHeight w:val="312"/>
        </w:trPr>
        <w:tc>
          <w:tcPr>
            <w:tcW w:w="756" w:type="dxa"/>
          </w:tcPr>
          <w:p w14:paraId="137B50A9" w14:textId="6F4C5A22" w:rsidR="00DA645F" w:rsidRPr="000B509D" w:rsidRDefault="00DA645F" w:rsidP="00DA645F">
            <w:pPr>
              <w:suppressAutoHyphens/>
              <w:jc w:val="both"/>
              <w:rPr>
                <w:szCs w:val="24"/>
                <w:lang w:eastAsia="ar-SA"/>
              </w:rPr>
            </w:pPr>
            <w:r w:rsidRPr="001A10CD">
              <w:rPr>
                <w:b/>
                <w:bCs/>
                <w:i/>
                <w:iCs/>
                <w:szCs w:val="24"/>
                <w:lang w:eastAsia="ar-SA"/>
              </w:rPr>
              <w:t>3.</w:t>
            </w:r>
            <w:r>
              <w:rPr>
                <w:b/>
                <w:bCs/>
                <w:i/>
                <w:iCs/>
                <w:szCs w:val="24"/>
                <w:lang w:eastAsia="ar-SA"/>
              </w:rPr>
              <w:t>7</w:t>
            </w:r>
            <w:r w:rsidRPr="001A10CD">
              <w:rPr>
                <w:b/>
                <w:bCs/>
                <w:i/>
                <w:iCs/>
                <w:szCs w:val="24"/>
                <w:lang w:eastAsia="ar-SA"/>
              </w:rPr>
              <w:t>.</w:t>
            </w:r>
          </w:p>
        </w:tc>
        <w:tc>
          <w:tcPr>
            <w:tcW w:w="3917" w:type="dxa"/>
          </w:tcPr>
          <w:p w14:paraId="7CD213A5" w14:textId="209E2652" w:rsidR="00DA645F" w:rsidRPr="000B509D" w:rsidRDefault="00DA645F" w:rsidP="00DA645F">
            <w:pPr>
              <w:suppressAutoHyphens/>
              <w:jc w:val="both"/>
              <w:rPr>
                <w:szCs w:val="24"/>
                <w:lang w:eastAsia="ar-SA"/>
              </w:rPr>
            </w:pPr>
            <w:r>
              <w:rPr>
                <w:b/>
                <w:bCs/>
                <w:i/>
                <w:iCs/>
                <w:szCs w:val="24"/>
                <w:lang w:eastAsia="ar-SA"/>
              </w:rPr>
              <w:t>Varėnos</w:t>
            </w:r>
            <w:r w:rsidRPr="001A10CD">
              <w:rPr>
                <w:b/>
                <w:bCs/>
                <w:i/>
                <w:iCs/>
                <w:szCs w:val="24"/>
                <w:lang w:eastAsia="ar-SA"/>
              </w:rPr>
              <w:t xml:space="preserve"> seniūnija</w:t>
            </w:r>
          </w:p>
        </w:tc>
        <w:tc>
          <w:tcPr>
            <w:tcW w:w="1985" w:type="dxa"/>
          </w:tcPr>
          <w:p w14:paraId="2248A03F" w14:textId="77777777" w:rsidR="00DA645F" w:rsidRPr="000B509D" w:rsidRDefault="00DA645F" w:rsidP="00DA645F">
            <w:pPr>
              <w:suppressAutoHyphens/>
              <w:jc w:val="center"/>
              <w:rPr>
                <w:szCs w:val="24"/>
                <w:lang w:eastAsia="ar-SA"/>
              </w:rPr>
            </w:pPr>
          </w:p>
        </w:tc>
        <w:tc>
          <w:tcPr>
            <w:tcW w:w="2970" w:type="dxa"/>
          </w:tcPr>
          <w:p w14:paraId="57385BBD" w14:textId="77777777" w:rsidR="00DA645F" w:rsidRPr="000B509D" w:rsidRDefault="00DA645F" w:rsidP="00DA645F">
            <w:pPr>
              <w:suppressAutoHyphens/>
              <w:jc w:val="both"/>
              <w:rPr>
                <w:szCs w:val="24"/>
                <w:lang w:eastAsia="ar-SA"/>
              </w:rPr>
            </w:pPr>
          </w:p>
        </w:tc>
      </w:tr>
      <w:tr w:rsidR="00DA645F" w:rsidRPr="000B509D" w14:paraId="1CB0CE34" w14:textId="77777777" w:rsidTr="00E81BBA">
        <w:trPr>
          <w:trHeight w:val="312"/>
        </w:trPr>
        <w:tc>
          <w:tcPr>
            <w:tcW w:w="756" w:type="dxa"/>
          </w:tcPr>
          <w:p w14:paraId="6E330AD4" w14:textId="042E636D" w:rsidR="00DA645F" w:rsidRPr="000B509D" w:rsidRDefault="00DA645F" w:rsidP="00DA645F">
            <w:pPr>
              <w:suppressAutoHyphens/>
              <w:jc w:val="both"/>
              <w:rPr>
                <w:szCs w:val="24"/>
                <w:lang w:eastAsia="ar-SA"/>
              </w:rPr>
            </w:pPr>
            <w:r>
              <w:rPr>
                <w:szCs w:val="24"/>
                <w:lang w:eastAsia="ar-SA"/>
              </w:rPr>
              <w:t>3.7.1.</w:t>
            </w:r>
          </w:p>
        </w:tc>
        <w:tc>
          <w:tcPr>
            <w:tcW w:w="3917" w:type="dxa"/>
            <w:vAlign w:val="bottom"/>
          </w:tcPr>
          <w:p w14:paraId="37334F04" w14:textId="475541A8" w:rsidR="00DA645F" w:rsidRPr="000B509D" w:rsidRDefault="00DA645F" w:rsidP="00DA645F">
            <w:pPr>
              <w:suppressAutoHyphens/>
              <w:jc w:val="both"/>
              <w:rPr>
                <w:szCs w:val="24"/>
                <w:lang w:eastAsia="ar-SA"/>
              </w:rPr>
            </w:pPr>
            <w:r w:rsidRPr="00D009CF">
              <w:rPr>
                <w:szCs w:val="24"/>
                <w:lang w:eastAsia="ar-SA"/>
              </w:rPr>
              <w:t>Nedzingės k. Liepų g.</w:t>
            </w:r>
          </w:p>
        </w:tc>
        <w:tc>
          <w:tcPr>
            <w:tcW w:w="1985" w:type="dxa"/>
          </w:tcPr>
          <w:p w14:paraId="466B2ACA" w14:textId="155D6C1D" w:rsidR="00DA645F" w:rsidRPr="00F863B2" w:rsidRDefault="00DA645F" w:rsidP="00DA645F">
            <w:pPr>
              <w:suppressAutoHyphens/>
              <w:jc w:val="center"/>
              <w:rPr>
                <w:szCs w:val="24"/>
                <w:lang w:eastAsia="ar-SA"/>
              </w:rPr>
            </w:pPr>
            <w:r w:rsidRPr="00F863B2">
              <w:rPr>
                <w:szCs w:val="24"/>
                <w:lang w:eastAsia="ar-SA"/>
              </w:rPr>
              <w:t>2025</w:t>
            </w:r>
          </w:p>
        </w:tc>
        <w:tc>
          <w:tcPr>
            <w:tcW w:w="2970" w:type="dxa"/>
          </w:tcPr>
          <w:p w14:paraId="18555529" w14:textId="77777777" w:rsidR="00DA645F" w:rsidRPr="000B509D" w:rsidRDefault="00DA645F" w:rsidP="00DA645F">
            <w:pPr>
              <w:suppressAutoHyphens/>
              <w:jc w:val="both"/>
              <w:rPr>
                <w:szCs w:val="24"/>
                <w:lang w:eastAsia="ar-SA"/>
              </w:rPr>
            </w:pPr>
          </w:p>
        </w:tc>
      </w:tr>
      <w:tr w:rsidR="00DA645F" w:rsidRPr="000B509D" w14:paraId="66BB4B69" w14:textId="77777777" w:rsidTr="00E81BBA">
        <w:trPr>
          <w:trHeight w:val="312"/>
        </w:trPr>
        <w:tc>
          <w:tcPr>
            <w:tcW w:w="756" w:type="dxa"/>
          </w:tcPr>
          <w:p w14:paraId="53F39330" w14:textId="1BA6F723" w:rsidR="00DA645F" w:rsidRPr="000B509D" w:rsidRDefault="00DA645F" w:rsidP="00DA645F">
            <w:pPr>
              <w:suppressAutoHyphens/>
              <w:jc w:val="both"/>
              <w:rPr>
                <w:szCs w:val="24"/>
                <w:lang w:eastAsia="ar-SA"/>
              </w:rPr>
            </w:pPr>
            <w:r w:rsidRPr="000B509D">
              <w:rPr>
                <w:szCs w:val="24"/>
                <w:lang w:eastAsia="ar-SA"/>
              </w:rPr>
              <w:t>3.</w:t>
            </w:r>
            <w:r>
              <w:rPr>
                <w:szCs w:val="24"/>
                <w:lang w:eastAsia="ar-SA"/>
              </w:rPr>
              <w:t>7</w:t>
            </w:r>
            <w:r w:rsidRPr="000B509D">
              <w:rPr>
                <w:szCs w:val="24"/>
                <w:lang w:eastAsia="ar-SA"/>
              </w:rPr>
              <w:t>.</w:t>
            </w:r>
            <w:r>
              <w:rPr>
                <w:szCs w:val="24"/>
                <w:lang w:eastAsia="ar-SA"/>
              </w:rPr>
              <w:t>2.</w:t>
            </w:r>
          </w:p>
        </w:tc>
        <w:tc>
          <w:tcPr>
            <w:tcW w:w="3917" w:type="dxa"/>
            <w:vAlign w:val="bottom"/>
          </w:tcPr>
          <w:p w14:paraId="4262889B" w14:textId="6C1AEBE8" w:rsidR="00DA645F" w:rsidRPr="000B509D" w:rsidRDefault="00DA645F" w:rsidP="00DA645F">
            <w:pPr>
              <w:suppressAutoHyphens/>
              <w:jc w:val="both"/>
              <w:rPr>
                <w:szCs w:val="24"/>
                <w:lang w:eastAsia="ar-SA"/>
              </w:rPr>
            </w:pPr>
            <w:r w:rsidRPr="00D009CF">
              <w:rPr>
                <w:szCs w:val="24"/>
                <w:lang w:eastAsia="ar-SA"/>
              </w:rPr>
              <w:t xml:space="preserve">Nedzingės k. A. </w:t>
            </w:r>
            <w:proofErr w:type="spellStart"/>
            <w:r w:rsidRPr="00D009CF">
              <w:rPr>
                <w:szCs w:val="24"/>
                <w:lang w:eastAsia="ar-SA"/>
              </w:rPr>
              <w:t>Kalanavičiaus</w:t>
            </w:r>
            <w:proofErr w:type="spellEnd"/>
            <w:r w:rsidRPr="00D009CF">
              <w:rPr>
                <w:szCs w:val="24"/>
                <w:lang w:eastAsia="ar-SA"/>
              </w:rPr>
              <w:t xml:space="preserve"> g</w:t>
            </w:r>
          </w:p>
        </w:tc>
        <w:tc>
          <w:tcPr>
            <w:tcW w:w="1985" w:type="dxa"/>
          </w:tcPr>
          <w:p w14:paraId="591F78ED" w14:textId="3C094A8F" w:rsidR="00DA645F" w:rsidRPr="00F863B2" w:rsidRDefault="00DA645F" w:rsidP="00DA645F">
            <w:pPr>
              <w:suppressAutoHyphens/>
              <w:jc w:val="center"/>
              <w:rPr>
                <w:szCs w:val="24"/>
                <w:lang w:eastAsia="ar-SA"/>
              </w:rPr>
            </w:pPr>
            <w:r w:rsidRPr="00F863B2">
              <w:rPr>
                <w:szCs w:val="24"/>
                <w:lang w:eastAsia="ar-SA"/>
              </w:rPr>
              <w:t>2025</w:t>
            </w:r>
          </w:p>
        </w:tc>
        <w:tc>
          <w:tcPr>
            <w:tcW w:w="2970" w:type="dxa"/>
          </w:tcPr>
          <w:p w14:paraId="276EF50A" w14:textId="77777777" w:rsidR="00DA645F" w:rsidRPr="000B509D" w:rsidRDefault="00DA645F" w:rsidP="00DA645F">
            <w:pPr>
              <w:suppressAutoHyphens/>
              <w:jc w:val="both"/>
              <w:rPr>
                <w:szCs w:val="24"/>
                <w:lang w:eastAsia="ar-SA"/>
              </w:rPr>
            </w:pPr>
          </w:p>
        </w:tc>
      </w:tr>
      <w:tr w:rsidR="00DA645F" w:rsidRPr="000B509D" w14:paraId="55555E66" w14:textId="77777777" w:rsidTr="00E81BBA">
        <w:trPr>
          <w:trHeight w:val="312"/>
        </w:trPr>
        <w:tc>
          <w:tcPr>
            <w:tcW w:w="756" w:type="dxa"/>
          </w:tcPr>
          <w:p w14:paraId="21A9EFFA" w14:textId="6F63B73A" w:rsidR="00DA645F" w:rsidRPr="000B509D" w:rsidRDefault="00DA645F" w:rsidP="00DA645F">
            <w:pPr>
              <w:suppressAutoHyphens/>
              <w:jc w:val="both"/>
              <w:rPr>
                <w:szCs w:val="24"/>
                <w:lang w:eastAsia="ar-SA"/>
              </w:rPr>
            </w:pPr>
            <w:r w:rsidRPr="000B509D">
              <w:rPr>
                <w:szCs w:val="24"/>
                <w:lang w:eastAsia="ar-SA"/>
              </w:rPr>
              <w:t>3.</w:t>
            </w:r>
            <w:r>
              <w:rPr>
                <w:szCs w:val="24"/>
                <w:lang w:eastAsia="ar-SA"/>
              </w:rPr>
              <w:t>7</w:t>
            </w:r>
            <w:r w:rsidRPr="000B509D">
              <w:rPr>
                <w:szCs w:val="24"/>
                <w:lang w:eastAsia="ar-SA"/>
              </w:rPr>
              <w:t>.</w:t>
            </w:r>
            <w:r>
              <w:rPr>
                <w:szCs w:val="24"/>
                <w:lang w:eastAsia="ar-SA"/>
              </w:rPr>
              <w:t>3.</w:t>
            </w:r>
          </w:p>
        </w:tc>
        <w:tc>
          <w:tcPr>
            <w:tcW w:w="3917" w:type="dxa"/>
          </w:tcPr>
          <w:p w14:paraId="0F6820E4" w14:textId="13719FD2" w:rsidR="00DA645F" w:rsidRPr="000B509D" w:rsidRDefault="00DA645F" w:rsidP="00DA645F">
            <w:pPr>
              <w:suppressAutoHyphens/>
              <w:jc w:val="both"/>
              <w:rPr>
                <w:szCs w:val="24"/>
                <w:lang w:eastAsia="ar-SA"/>
              </w:rPr>
            </w:pPr>
            <w:r w:rsidRPr="00D009CF">
              <w:rPr>
                <w:szCs w:val="24"/>
                <w:lang w:eastAsia="ar-SA"/>
              </w:rPr>
              <w:t>Varėnos m. Žalioji g.</w:t>
            </w:r>
          </w:p>
        </w:tc>
        <w:tc>
          <w:tcPr>
            <w:tcW w:w="1985" w:type="dxa"/>
          </w:tcPr>
          <w:p w14:paraId="28C280DA" w14:textId="4B7E285D" w:rsidR="00DA645F" w:rsidRPr="00F863B2" w:rsidRDefault="00DA645F" w:rsidP="00DA645F">
            <w:pPr>
              <w:suppressAutoHyphens/>
              <w:jc w:val="center"/>
              <w:rPr>
                <w:szCs w:val="24"/>
                <w:lang w:eastAsia="ar-SA"/>
              </w:rPr>
            </w:pPr>
            <w:r w:rsidRPr="00F863B2">
              <w:rPr>
                <w:szCs w:val="24"/>
                <w:lang w:eastAsia="ar-SA"/>
              </w:rPr>
              <w:t>2025-2026</w:t>
            </w:r>
          </w:p>
        </w:tc>
        <w:tc>
          <w:tcPr>
            <w:tcW w:w="2970" w:type="dxa"/>
          </w:tcPr>
          <w:p w14:paraId="48D6039C" w14:textId="3139A28E" w:rsidR="00DA645F" w:rsidRPr="000B509D" w:rsidRDefault="00DA645F" w:rsidP="00DA645F">
            <w:pPr>
              <w:suppressAutoHyphens/>
              <w:jc w:val="both"/>
              <w:rPr>
                <w:szCs w:val="24"/>
                <w:lang w:eastAsia="ar-SA"/>
              </w:rPr>
            </w:pPr>
            <w:r>
              <w:rPr>
                <w:szCs w:val="24"/>
                <w:lang w:eastAsia="ar-SA"/>
              </w:rPr>
              <w:t>K</w:t>
            </w:r>
            <w:r w:rsidRPr="0076143B">
              <w:rPr>
                <w:szCs w:val="24"/>
                <w:lang w:eastAsia="ar-SA"/>
              </w:rPr>
              <w:t xml:space="preserve">artu su </w:t>
            </w:r>
            <w:r>
              <w:rPr>
                <w:szCs w:val="24"/>
                <w:lang w:eastAsia="ar-SA"/>
              </w:rPr>
              <w:t xml:space="preserve">vietinės reikšmės keliu </w:t>
            </w:r>
            <w:r w:rsidRPr="00D009CF">
              <w:rPr>
                <w:szCs w:val="24"/>
                <w:lang w:eastAsia="ar-SA"/>
              </w:rPr>
              <w:t>Var134v Privažiavimas nuo Varėnos m. Žaliosios g.</w:t>
            </w:r>
            <w:r>
              <w:rPr>
                <w:szCs w:val="24"/>
                <w:lang w:eastAsia="ar-SA"/>
              </w:rPr>
              <w:t xml:space="preserve"> Darbai bus atliekami, kai UAB „Varėnos šiluma“ pasikeis šiame ruože šilumos tinklus. Jų keitimas planuojamas 2025 m.</w:t>
            </w:r>
          </w:p>
        </w:tc>
      </w:tr>
      <w:tr w:rsidR="00DA645F" w:rsidRPr="000B509D" w14:paraId="66BD9665" w14:textId="77777777" w:rsidTr="00E81BBA">
        <w:trPr>
          <w:trHeight w:val="312"/>
        </w:trPr>
        <w:tc>
          <w:tcPr>
            <w:tcW w:w="756" w:type="dxa"/>
          </w:tcPr>
          <w:p w14:paraId="558D3E1E" w14:textId="7A342625" w:rsidR="00DA645F" w:rsidRPr="000B509D" w:rsidRDefault="00DA645F" w:rsidP="00DA645F">
            <w:pPr>
              <w:suppressAutoHyphens/>
              <w:jc w:val="both"/>
              <w:rPr>
                <w:szCs w:val="24"/>
                <w:lang w:eastAsia="ar-SA"/>
              </w:rPr>
            </w:pPr>
            <w:r w:rsidRPr="000B509D">
              <w:rPr>
                <w:szCs w:val="24"/>
                <w:lang w:eastAsia="ar-SA"/>
              </w:rPr>
              <w:t>3.</w:t>
            </w:r>
            <w:r>
              <w:rPr>
                <w:szCs w:val="24"/>
                <w:lang w:eastAsia="ar-SA"/>
              </w:rPr>
              <w:t>7</w:t>
            </w:r>
            <w:r w:rsidRPr="000B509D">
              <w:rPr>
                <w:szCs w:val="24"/>
                <w:lang w:eastAsia="ar-SA"/>
              </w:rPr>
              <w:t>.</w:t>
            </w:r>
            <w:r>
              <w:rPr>
                <w:szCs w:val="24"/>
                <w:lang w:eastAsia="ar-SA"/>
              </w:rPr>
              <w:t>4.</w:t>
            </w:r>
          </w:p>
        </w:tc>
        <w:tc>
          <w:tcPr>
            <w:tcW w:w="3917" w:type="dxa"/>
            <w:vAlign w:val="bottom"/>
          </w:tcPr>
          <w:p w14:paraId="2694DC31" w14:textId="24284C5A" w:rsidR="00DA645F" w:rsidRPr="000B509D" w:rsidRDefault="00DA645F" w:rsidP="00DA645F">
            <w:pPr>
              <w:suppressAutoHyphens/>
              <w:jc w:val="both"/>
              <w:rPr>
                <w:szCs w:val="24"/>
                <w:lang w:eastAsia="ar-SA"/>
              </w:rPr>
            </w:pPr>
            <w:r w:rsidRPr="00D009CF">
              <w:rPr>
                <w:szCs w:val="24"/>
                <w:lang w:eastAsia="ar-SA"/>
              </w:rPr>
              <w:t xml:space="preserve">Nedzingės k. Švietimo g. </w:t>
            </w:r>
          </w:p>
        </w:tc>
        <w:tc>
          <w:tcPr>
            <w:tcW w:w="1985" w:type="dxa"/>
          </w:tcPr>
          <w:p w14:paraId="37D00EBB" w14:textId="0B1DE8B2" w:rsidR="00DA645F" w:rsidRPr="00F863B2" w:rsidRDefault="00DA645F" w:rsidP="00DA645F">
            <w:pPr>
              <w:suppressAutoHyphens/>
              <w:jc w:val="center"/>
              <w:rPr>
                <w:szCs w:val="24"/>
                <w:lang w:eastAsia="ar-SA"/>
              </w:rPr>
            </w:pPr>
            <w:r w:rsidRPr="00F863B2">
              <w:rPr>
                <w:szCs w:val="24"/>
                <w:lang w:eastAsia="ar-SA"/>
              </w:rPr>
              <w:t>2025</w:t>
            </w:r>
          </w:p>
        </w:tc>
        <w:tc>
          <w:tcPr>
            <w:tcW w:w="2970" w:type="dxa"/>
          </w:tcPr>
          <w:p w14:paraId="43D1E7FC" w14:textId="77777777" w:rsidR="00DA645F" w:rsidRPr="000B509D" w:rsidRDefault="00DA645F" w:rsidP="00DA645F">
            <w:pPr>
              <w:suppressAutoHyphens/>
              <w:jc w:val="both"/>
              <w:rPr>
                <w:szCs w:val="24"/>
                <w:lang w:eastAsia="ar-SA"/>
              </w:rPr>
            </w:pPr>
          </w:p>
        </w:tc>
      </w:tr>
      <w:tr w:rsidR="00DA645F" w:rsidRPr="000B509D" w14:paraId="391CA8AD" w14:textId="77777777" w:rsidTr="00E81BBA">
        <w:trPr>
          <w:trHeight w:val="312"/>
        </w:trPr>
        <w:tc>
          <w:tcPr>
            <w:tcW w:w="756" w:type="dxa"/>
          </w:tcPr>
          <w:p w14:paraId="7F7EB002" w14:textId="7B85514C" w:rsidR="00DA645F" w:rsidRPr="000B509D" w:rsidRDefault="00DA645F" w:rsidP="00DA645F">
            <w:pPr>
              <w:suppressAutoHyphens/>
              <w:jc w:val="both"/>
              <w:rPr>
                <w:szCs w:val="24"/>
                <w:lang w:eastAsia="ar-SA"/>
              </w:rPr>
            </w:pPr>
            <w:r w:rsidRPr="000B509D">
              <w:rPr>
                <w:szCs w:val="24"/>
                <w:lang w:eastAsia="ar-SA"/>
              </w:rPr>
              <w:t>3.</w:t>
            </w:r>
            <w:r>
              <w:rPr>
                <w:szCs w:val="24"/>
                <w:lang w:eastAsia="ar-SA"/>
              </w:rPr>
              <w:t>7</w:t>
            </w:r>
            <w:r w:rsidRPr="000B509D">
              <w:rPr>
                <w:szCs w:val="24"/>
                <w:lang w:eastAsia="ar-SA"/>
              </w:rPr>
              <w:t>.</w:t>
            </w:r>
            <w:r>
              <w:rPr>
                <w:szCs w:val="24"/>
                <w:lang w:eastAsia="ar-SA"/>
              </w:rPr>
              <w:t>5.</w:t>
            </w:r>
          </w:p>
        </w:tc>
        <w:tc>
          <w:tcPr>
            <w:tcW w:w="3917" w:type="dxa"/>
            <w:vAlign w:val="bottom"/>
          </w:tcPr>
          <w:p w14:paraId="3A332879" w14:textId="3905EC77" w:rsidR="00DA645F" w:rsidRPr="000B509D" w:rsidRDefault="00DA645F" w:rsidP="00DA645F">
            <w:pPr>
              <w:suppressAutoHyphens/>
              <w:jc w:val="both"/>
              <w:rPr>
                <w:szCs w:val="24"/>
                <w:lang w:eastAsia="ar-SA"/>
              </w:rPr>
            </w:pPr>
            <w:proofErr w:type="spellStart"/>
            <w:r w:rsidRPr="00D009CF">
              <w:rPr>
                <w:szCs w:val="24"/>
                <w:lang w:eastAsia="ar-SA"/>
              </w:rPr>
              <w:t>Tolkūnų</w:t>
            </w:r>
            <w:proofErr w:type="spellEnd"/>
            <w:r w:rsidRPr="00D009CF">
              <w:rPr>
                <w:szCs w:val="24"/>
                <w:lang w:eastAsia="ar-SA"/>
              </w:rPr>
              <w:t xml:space="preserve"> k. Klevų g.</w:t>
            </w:r>
          </w:p>
        </w:tc>
        <w:tc>
          <w:tcPr>
            <w:tcW w:w="1985" w:type="dxa"/>
          </w:tcPr>
          <w:p w14:paraId="57A48B96" w14:textId="1574B69B" w:rsidR="00DA645F" w:rsidRPr="00F863B2" w:rsidRDefault="00DA645F" w:rsidP="00DA645F">
            <w:pPr>
              <w:suppressAutoHyphens/>
              <w:jc w:val="center"/>
              <w:rPr>
                <w:szCs w:val="24"/>
                <w:lang w:eastAsia="ar-SA"/>
              </w:rPr>
            </w:pPr>
            <w:r w:rsidRPr="00F863B2">
              <w:rPr>
                <w:szCs w:val="24"/>
                <w:lang w:eastAsia="ar-SA"/>
              </w:rPr>
              <w:t>2026</w:t>
            </w:r>
          </w:p>
        </w:tc>
        <w:tc>
          <w:tcPr>
            <w:tcW w:w="2970" w:type="dxa"/>
          </w:tcPr>
          <w:p w14:paraId="5E8BED54" w14:textId="77777777" w:rsidR="00DA645F" w:rsidRPr="000B509D" w:rsidRDefault="00DA645F" w:rsidP="00DA645F">
            <w:pPr>
              <w:suppressAutoHyphens/>
              <w:jc w:val="both"/>
              <w:rPr>
                <w:szCs w:val="24"/>
                <w:lang w:eastAsia="ar-SA"/>
              </w:rPr>
            </w:pPr>
          </w:p>
        </w:tc>
      </w:tr>
      <w:tr w:rsidR="00DA645F" w:rsidRPr="000B509D" w14:paraId="2E27D8FD" w14:textId="77777777" w:rsidTr="00E81BBA">
        <w:trPr>
          <w:trHeight w:val="312"/>
        </w:trPr>
        <w:tc>
          <w:tcPr>
            <w:tcW w:w="756" w:type="dxa"/>
          </w:tcPr>
          <w:p w14:paraId="25863B26" w14:textId="774559EB" w:rsidR="00DA645F" w:rsidRPr="000B509D" w:rsidRDefault="00DA645F" w:rsidP="00DA645F">
            <w:pPr>
              <w:suppressAutoHyphens/>
              <w:jc w:val="both"/>
              <w:rPr>
                <w:szCs w:val="24"/>
                <w:lang w:eastAsia="ar-SA"/>
              </w:rPr>
            </w:pPr>
            <w:r w:rsidRPr="000B509D">
              <w:rPr>
                <w:szCs w:val="24"/>
                <w:lang w:eastAsia="ar-SA"/>
              </w:rPr>
              <w:t>3.</w:t>
            </w:r>
            <w:r>
              <w:rPr>
                <w:szCs w:val="24"/>
                <w:lang w:eastAsia="ar-SA"/>
              </w:rPr>
              <w:t>7</w:t>
            </w:r>
            <w:r w:rsidRPr="000B509D">
              <w:rPr>
                <w:szCs w:val="24"/>
                <w:lang w:eastAsia="ar-SA"/>
              </w:rPr>
              <w:t>.</w:t>
            </w:r>
            <w:r>
              <w:rPr>
                <w:szCs w:val="24"/>
                <w:lang w:eastAsia="ar-SA"/>
              </w:rPr>
              <w:t>6.</w:t>
            </w:r>
          </w:p>
        </w:tc>
        <w:tc>
          <w:tcPr>
            <w:tcW w:w="3917" w:type="dxa"/>
            <w:vAlign w:val="bottom"/>
          </w:tcPr>
          <w:p w14:paraId="2997EEE2" w14:textId="334D6DEB" w:rsidR="00DA645F" w:rsidRPr="000B509D" w:rsidRDefault="00DA645F" w:rsidP="00DA645F">
            <w:pPr>
              <w:suppressAutoHyphens/>
              <w:jc w:val="both"/>
              <w:rPr>
                <w:szCs w:val="24"/>
                <w:lang w:eastAsia="ar-SA"/>
              </w:rPr>
            </w:pPr>
            <w:r w:rsidRPr="00D009CF">
              <w:rPr>
                <w:szCs w:val="24"/>
                <w:lang w:eastAsia="ar-SA"/>
              </w:rPr>
              <w:t xml:space="preserve">Varėnos m. Birutės g. </w:t>
            </w:r>
          </w:p>
        </w:tc>
        <w:tc>
          <w:tcPr>
            <w:tcW w:w="1985" w:type="dxa"/>
          </w:tcPr>
          <w:p w14:paraId="44B411EB" w14:textId="398E05CA" w:rsidR="00DA645F" w:rsidRPr="00F863B2" w:rsidRDefault="00DA645F" w:rsidP="00DA645F">
            <w:pPr>
              <w:suppressAutoHyphens/>
              <w:jc w:val="center"/>
              <w:rPr>
                <w:szCs w:val="24"/>
                <w:lang w:eastAsia="ar-SA"/>
              </w:rPr>
            </w:pPr>
            <w:r w:rsidRPr="00F863B2">
              <w:rPr>
                <w:szCs w:val="24"/>
                <w:lang w:eastAsia="ar-SA"/>
              </w:rPr>
              <w:t>2026</w:t>
            </w:r>
          </w:p>
        </w:tc>
        <w:tc>
          <w:tcPr>
            <w:tcW w:w="2970" w:type="dxa"/>
          </w:tcPr>
          <w:p w14:paraId="4B203897" w14:textId="77777777" w:rsidR="00DA645F" w:rsidRPr="000B509D" w:rsidRDefault="00DA645F" w:rsidP="00DA645F">
            <w:pPr>
              <w:suppressAutoHyphens/>
              <w:jc w:val="both"/>
              <w:rPr>
                <w:szCs w:val="24"/>
                <w:lang w:eastAsia="ar-SA"/>
              </w:rPr>
            </w:pPr>
          </w:p>
        </w:tc>
      </w:tr>
      <w:tr w:rsidR="00DA645F" w:rsidRPr="000B509D" w14:paraId="4367042E" w14:textId="77777777" w:rsidTr="00E81BBA">
        <w:trPr>
          <w:trHeight w:val="312"/>
        </w:trPr>
        <w:tc>
          <w:tcPr>
            <w:tcW w:w="756" w:type="dxa"/>
          </w:tcPr>
          <w:p w14:paraId="0DC7E5B2" w14:textId="6374DE9E" w:rsidR="00DA645F" w:rsidRPr="000B509D" w:rsidRDefault="00DA645F" w:rsidP="00DA645F">
            <w:pPr>
              <w:suppressAutoHyphens/>
              <w:jc w:val="both"/>
              <w:rPr>
                <w:szCs w:val="24"/>
                <w:lang w:eastAsia="ar-SA"/>
              </w:rPr>
            </w:pPr>
            <w:r w:rsidRPr="000B509D">
              <w:rPr>
                <w:szCs w:val="24"/>
                <w:lang w:eastAsia="ar-SA"/>
              </w:rPr>
              <w:t>3.</w:t>
            </w:r>
            <w:r>
              <w:rPr>
                <w:szCs w:val="24"/>
                <w:lang w:eastAsia="ar-SA"/>
              </w:rPr>
              <w:t>7</w:t>
            </w:r>
            <w:r w:rsidRPr="000B509D">
              <w:rPr>
                <w:szCs w:val="24"/>
                <w:lang w:eastAsia="ar-SA"/>
              </w:rPr>
              <w:t>.</w:t>
            </w:r>
            <w:r>
              <w:rPr>
                <w:szCs w:val="24"/>
                <w:lang w:eastAsia="ar-SA"/>
              </w:rPr>
              <w:t>7.</w:t>
            </w:r>
          </w:p>
        </w:tc>
        <w:tc>
          <w:tcPr>
            <w:tcW w:w="3917" w:type="dxa"/>
            <w:vAlign w:val="bottom"/>
          </w:tcPr>
          <w:p w14:paraId="48C3894F" w14:textId="3C7E9E4C" w:rsidR="00DA645F" w:rsidRPr="000B509D" w:rsidRDefault="00DA645F" w:rsidP="00DA645F">
            <w:pPr>
              <w:suppressAutoHyphens/>
              <w:jc w:val="both"/>
              <w:rPr>
                <w:szCs w:val="24"/>
                <w:lang w:eastAsia="ar-SA"/>
              </w:rPr>
            </w:pPr>
            <w:r w:rsidRPr="00D009CF">
              <w:rPr>
                <w:szCs w:val="24"/>
                <w:lang w:eastAsia="ar-SA"/>
              </w:rPr>
              <w:t>Gudžių k. Dvaro g.</w:t>
            </w:r>
          </w:p>
        </w:tc>
        <w:tc>
          <w:tcPr>
            <w:tcW w:w="1985" w:type="dxa"/>
          </w:tcPr>
          <w:p w14:paraId="10778145" w14:textId="5A1D3BB2" w:rsidR="00DA645F" w:rsidRPr="00F863B2" w:rsidRDefault="00DA645F" w:rsidP="00DA645F">
            <w:pPr>
              <w:suppressAutoHyphens/>
              <w:jc w:val="center"/>
              <w:rPr>
                <w:szCs w:val="24"/>
                <w:lang w:eastAsia="ar-SA"/>
              </w:rPr>
            </w:pPr>
            <w:r w:rsidRPr="00F863B2">
              <w:rPr>
                <w:szCs w:val="24"/>
                <w:lang w:eastAsia="ar-SA"/>
              </w:rPr>
              <w:t>2026</w:t>
            </w:r>
            <w:r>
              <w:rPr>
                <w:szCs w:val="24"/>
                <w:lang w:eastAsia="ar-SA"/>
              </w:rPr>
              <w:t>-2027</w:t>
            </w:r>
          </w:p>
        </w:tc>
        <w:tc>
          <w:tcPr>
            <w:tcW w:w="2970" w:type="dxa"/>
          </w:tcPr>
          <w:p w14:paraId="53A6DC87" w14:textId="164DBACD" w:rsidR="00DA645F" w:rsidRPr="000B509D" w:rsidRDefault="00DA645F" w:rsidP="00DA645F">
            <w:pPr>
              <w:suppressAutoHyphens/>
              <w:jc w:val="both"/>
              <w:rPr>
                <w:szCs w:val="24"/>
                <w:lang w:eastAsia="ar-SA"/>
              </w:rPr>
            </w:pPr>
          </w:p>
        </w:tc>
      </w:tr>
      <w:tr w:rsidR="00DA645F" w:rsidRPr="000B509D" w14:paraId="4448B745" w14:textId="77777777" w:rsidTr="00E81BBA">
        <w:trPr>
          <w:trHeight w:val="312"/>
        </w:trPr>
        <w:tc>
          <w:tcPr>
            <w:tcW w:w="756" w:type="dxa"/>
          </w:tcPr>
          <w:p w14:paraId="06EC32EC" w14:textId="2F163CED" w:rsidR="00DA645F" w:rsidRPr="000B509D" w:rsidRDefault="00DA645F" w:rsidP="00DA645F">
            <w:pPr>
              <w:suppressAutoHyphens/>
              <w:jc w:val="both"/>
              <w:rPr>
                <w:szCs w:val="24"/>
                <w:lang w:eastAsia="ar-SA"/>
              </w:rPr>
            </w:pPr>
            <w:r w:rsidRPr="000B509D">
              <w:rPr>
                <w:szCs w:val="24"/>
                <w:lang w:eastAsia="ar-SA"/>
              </w:rPr>
              <w:t>3.</w:t>
            </w:r>
            <w:r>
              <w:rPr>
                <w:szCs w:val="24"/>
                <w:lang w:eastAsia="ar-SA"/>
              </w:rPr>
              <w:t>7</w:t>
            </w:r>
            <w:r w:rsidRPr="000B509D">
              <w:rPr>
                <w:szCs w:val="24"/>
                <w:lang w:eastAsia="ar-SA"/>
              </w:rPr>
              <w:t>.</w:t>
            </w:r>
            <w:r>
              <w:rPr>
                <w:szCs w:val="24"/>
                <w:lang w:eastAsia="ar-SA"/>
              </w:rPr>
              <w:t>8.</w:t>
            </w:r>
          </w:p>
        </w:tc>
        <w:tc>
          <w:tcPr>
            <w:tcW w:w="3917" w:type="dxa"/>
            <w:vAlign w:val="bottom"/>
          </w:tcPr>
          <w:p w14:paraId="2E6A30B9" w14:textId="608B9FDA" w:rsidR="00DA645F" w:rsidRPr="000B509D" w:rsidRDefault="00DA645F" w:rsidP="00DA645F">
            <w:pPr>
              <w:suppressAutoHyphens/>
              <w:jc w:val="both"/>
              <w:rPr>
                <w:szCs w:val="24"/>
                <w:lang w:eastAsia="ar-SA"/>
              </w:rPr>
            </w:pPr>
            <w:r w:rsidRPr="00D009CF">
              <w:rPr>
                <w:szCs w:val="24"/>
                <w:lang w:eastAsia="ar-SA"/>
              </w:rPr>
              <w:t>Gudžių k. Mokyklos g.</w:t>
            </w:r>
          </w:p>
        </w:tc>
        <w:tc>
          <w:tcPr>
            <w:tcW w:w="1985" w:type="dxa"/>
          </w:tcPr>
          <w:p w14:paraId="3ADBEA65" w14:textId="79EB1281" w:rsidR="00DA645F" w:rsidRPr="00F863B2" w:rsidRDefault="00DA645F" w:rsidP="00DA645F">
            <w:pPr>
              <w:suppressAutoHyphens/>
              <w:jc w:val="center"/>
              <w:rPr>
                <w:szCs w:val="24"/>
                <w:lang w:eastAsia="ar-SA"/>
              </w:rPr>
            </w:pPr>
            <w:r>
              <w:rPr>
                <w:szCs w:val="24"/>
                <w:lang w:eastAsia="ar-SA"/>
              </w:rPr>
              <w:t>2026-2027</w:t>
            </w:r>
          </w:p>
        </w:tc>
        <w:tc>
          <w:tcPr>
            <w:tcW w:w="2970" w:type="dxa"/>
          </w:tcPr>
          <w:p w14:paraId="21BBFF95" w14:textId="77777777" w:rsidR="00DA645F" w:rsidRPr="000B509D" w:rsidRDefault="00DA645F" w:rsidP="00DA645F">
            <w:pPr>
              <w:suppressAutoHyphens/>
              <w:jc w:val="both"/>
              <w:rPr>
                <w:szCs w:val="24"/>
                <w:lang w:eastAsia="ar-SA"/>
              </w:rPr>
            </w:pPr>
          </w:p>
        </w:tc>
      </w:tr>
      <w:tr w:rsidR="00DA645F" w:rsidRPr="000B509D" w14:paraId="24E35B18" w14:textId="77777777" w:rsidTr="00E81BBA">
        <w:trPr>
          <w:trHeight w:val="312"/>
        </w:trPr>
        <w:tc>
          <w:tcPr>
            <w:tcW w:w="756" w:type="dxa"/>
          </w:tcPr>
          <w:p w14:paraId="09D554A0" w14:textId="38DC65EA" w:rsidR="00DA645F" w:rsidRPr="000B509D" w:rsidRDefault="00DA645F" w:rsidP="00DA645F">
            <w:pPr>
              <w:suppressAutoHyphens/>
              <w:jc w:val="both"/>
              <w:rPr>
                <w:szCs w:val="24"/>
                <w:lang w:eastAsia="ar-SA"/>
              </w:rPr>
            </w:pPr>
            <w:r w:rsidRPr="000B509D">
              <w:rPr>
                <w:szCs w:val="24"/>
                <w:lang w:eastAsia="ar-SA"/>
              </w:rPr>
              <w:t>3.</w:t>
            </w:r>
            <w:r>
              <w:rPr>
                <w:szCs w:val="24"/>
                <w:lang w:eastAsia="ar-SA"/>
              </w:rPr>
              <w:t>7</w:t>
            </w:r>
            <w:r w:rsidRPr="000B509D">
              <w:rPr>
                <w:szCs w:val="24"/>
                <w:lang w:eastAsia="ar-SA"/>
              </w:rPr>
              <w:t>.</w:t>
            </w:r>
            <w:r>
              <w:rPr>
                <w:szCs w:val="24"/>
                <w:lang w:eastAsia="ar-SA"/>
              </w:rPr>
              <w:t>9.</w:t>
            </w:r>
          </w:p>
        </w:tc>
        <w:tc>
          <w:tcPr>
            <w:tcW w:w="3917" w:type="dxa"/>
          </w:tcPr>
          <w:p w14:paraId="581C2E74" w14:textId="2C51EDDF" w:rsidR="00DA645F" w:rsidRPr="000B509D" w:rsidRDefault="00DA645F" w:rsidP="00DA645F">
            <w:pPr>
              <w:suppressAutoHyphens/>
              <w:jc w:val="both"/>
              <w:rPr>
                <w:szCs w:val="24"/>
                <w:lang w:eastAsia="ar-SA"/>
              </w:rPr>
            </w:pPr>
            <w:r w:rsidRPr="00D009CF">
              <w:rPr>
                <w:szCs w:val="24"/>
                <w:lang w:eastAsia="ar-SA"/>
              </w:rPr>
              <w:t>Varėnos m. Geležinkelio g.</w:t>
            </w:r>
          </w:p>
        </w:tc>
        <w:tc>
          <w:tcPr>
            <w:tcW w:w="1985" w:type="dxa"/>
          </w:tcPr>
          <w:p w14:paraId="4C2EF80C" w14:textId="67667F46" w:rsidR="00DA645F" w:rsidRPr="00F863B2" w:rsidRDefault="00DA645F" w:rsidP="00DA645F">
            <w:pPr>
              <w:suppressAutoHyphens/>
              <w:jc w:val="center"/>
              <w:rPr>
                <w:szCs w:val="24"/>
                <w:lang w:eastAsia="ar-SA"/>
              </w:rPr>
            </w:pPr>
            <w:r w:rsidRPr="00F863B2">
              <w:rPr>
                <w:szCs w:val="24"/>
                <w:lang w:eastAsia="ar-SA"/>
              </w:rPr>
              <w:t>2027</w:t>
            </w:r>
          </w:p>
        </w:tc>
        <w:tc>
          <w:tcPr>
            <w:tcW w:w="2970" w:type="dxa"/>
          </w:tcPr>
          <w:p w14:paraId="40EED161" w14:textId="0CCF29D1" w:rsidR="00DA645F" w:rsidRPr="000B509D" w:rsidRDefault="00DA645F" w:rsidP="00DA645F">
            <w:pPr>
              <w:suppressAutoHyphens/>
              <w:jc w:val="both"/>
              <w:rPr>
                <w:szCs w:val="24"/>
                <w:lang w:eastAsia="ar-SA"/>
              </w:rPr>
            </w:pPr>
            <w:r>
              <w:rPr>
                <w:szCs w:val="24"/>
                <w:lang w:eastAsia="ar-SA"/>
              </w:rPr>
              <w:t>K</w:t>
            </w:r>
            <w:r w:rsidRPr="0076143B">
              <w:rPr>
                <w:szCs w:val="24"/>
                <w:lang w:eastAsia="ar-SA"/>
              </w:rPr>
              <w:t xml:space="preserve">artu su </w:t>
            </w:r>
            <w:r>
              <w:rPr>
                <w:szCs w:val="24"/>
                <w:lang w:eastAsia="ar-SA"/>
              </w:rPr>
              <w:t xml:space="preserve">vietinės reikšmės keliu </w:t>
            </w:r>
            <w:r w:rsidRPr="00D009CF">
              <w:rPr>
                <w:szCs w:val="24"/>
                <w:lang w:eastAsia="ar-SA"/>
              </w:rPr>
              <w:t>Var115v Privažiavimas nuo Varėnos m. Geležinkelio g.</w:t>
            </w:r>
          </w:p>
        </w:tc>
      </w:tr>
      <w:tr w:rsidR="00DA645F" w:rsidRPr="000B509D" w14:paraId="2C8C3292" w14:textId="77777777" w:rsidTr="00E81BBA">
        <w:trPr>
          <w:trHeight w:val="312"/>
        </w:trPr>
        <w:tc>
          <w:tcPr>
            <w:tcW w:w="756" w:type="dxa"/>
          </w:tcPr>
          <w:p w14:paraId="7A9555B4" w14:textId="4EF844CA" w:rsidR="00DA645F" w:rsidRPr="000B509D" w:rsidRDefault="00DA645F" w:rsidP="00DA645F">
            <w:pPr>
              <w:suppressAutoHyphens/>
              <w:jc w:val="both"/>
              <w:rPr>
                <w:szCs w:val="24"/>
                <w:lang w:eastAsia="ar-SA"/>
              </w:rPr>
            </w:pPr>
            <w:r w:rsidRPr="001A10CD">
              <w:rPr>
                <w:b/>
                <w:bCs/>
                <w:i/>
                <w:iCs/>
                <w:szCs w:val="24"/>
                <w:lang w:eastAsia="ar-SA"/>
              </w:rPr>
              <w:t>3.</w:t>
            </w:r>
            <w:r>
              <w:rPr>
                <w:b/>
                <w:bCs/>
                <w:i/>
                <w:iCs/>
                <w:szCs w:val="24"/>
                <w:lang w:eastAsia="ar-SA"/>
              </w:rPr>
              <w:t>8</w:t>
            </w:r>
            <w:r w:rsidRPr="001A10CD">
              <w:rPr>
                <w:b/>
                <w:bCs/>
                <w:i/>
                <w:iCs/>
                <w:szCs w:val="24"/>
                <w:lang w:eastAsia="ar-SA"/>
              </w:rPr>
              <w:t>.</w:t>
            </w:r>
          </w:p>
        </w:tc>
        <w:tc>
          <w:tcPr>
            <w:tcW w:w="3917" w:type="dxa"/>
          </w:tcPr>
          <w:p w14:paraId="4E05DD97" w14:textId="57DB6C28" w:rsidR="00DA645F" w:rsidRPr="000B509D" w:rsidRDefault="00DA645F" w:rsidP="00DA645F">
            <w:pPr>
              <w:suppressAutoHyphens/>
              <w:jc w:val="both"/>
              <w:rPr>
                <w:szCs w:val="24"/>
                <w:lang w:eastAsia="ar-SA"/>
              </w:rPr>
            </w:pPr>
            <w:r>
              <w:rPr>
                <w:b/>
                <w:bCs/>
                <w:i/>
                <w:iCs/>
                <w:szCs w:val="24"/>
                <w:lang w:eastAsia="ar-SA"/>
              </w:rPr>
              <w:t>Vydenių</w:t>
            </w:r>
            <w:r w:rsidRPr="001A10CD">
              <w:rPr>
                <w:b/>
                <w:bCs/>
                <w:i/>
                <w:iCs/>
                <w:szCs w:val="24"/>
                <w:lang w:eastAsia="ar-SA"/>
              </w:rPr>
              <w:t xml:space="preserve"> seniūnija</w:t>
            </w:r>
          </w:p>
        </w:tc>
        <w:tc>
          <w:tcPr>
            <w:tcW w:w="1985" w:type="dxa"/>
          </w:tcPr>
          <w:p w14:paraId="5212C5CB" w14:textId="77777777" w:rsidR="00DA645F" w:rsidRPr="000B509D" w:rsidRDefault="00DA645F" w:rsidP="00DA645F">
            <w:pPr>
              <w:suppressAutoHyphens/>
              <w:jc w:val="center"/>
              <w:rPr>
                <w:szCs w:val="24"/>
                <w:lang w:eastAsia="ar-SA"/>
              </w:rPr>
            </w:pPr>
          </w:p>
        </w:tc>
        <w:tc>
          <w:tcPr>
            <w:tcW w:w="2970" w:type="dxa"/>
          </w:tcPr>
          <w:p w14:paraId="353AD1B7" w14:textId="77777777" w:rsidR="00DA645F" w:rsidRPr="000B509D" w:rsidRDefault="00DA645F" w:rsidP="00DA645F">
            <w:pPr>
              <w:suppressAutoHyphens/>
              <w:jc w:val="both"/>
              <w:rPr>
                <w:szCs w:val="24"/>
                <w:lang w:eastAsia="ar-SA"/>
              </w:rPr>
            </w:pPr>
          </w:p>
        </w:tc>
      </w:tr>
      <w:tr w:rsidR="00DA645F" w:rsidRPr="000B509D" w14:paraId="22F289EC" w14:textId="77777777" w:rsidTr="00E81BBA">
        <w:trPr>
          <w:trHeight w:val="312"/>
        </w:trPr>
        <w:tc>
          <w:tcPr>
            <w:tcW w:w="756" w:type="dxa"/>
          </w:tcPr>
          <w:p w14:paraId="22B05B98" w14:textId="691BD0A0" w:rsidR="00DA645F" w:rsidRPr="000B509D" w:rsidRDefault="00DA645F" w:rsidP="00DA645F">
            <w:pPr>
              <w:suppressAutoHyphens/>
              <w:jc w:val="both"/>
              <w:rPr>
                <w:szCs w:val="24"/>
                <w:lang w:eastAsia="ar-SA"/>
              </w:rPr>
            </w:pPr>
            <w:r>
              <w:rPr>
                <w:szCs w:val="24"/>
                <w:lang w:eastAsia="ar-SA"/>
              </w:rPr>
              <w:lastRenderedPageBreak/>
              <w:t>3.8.1.</w:t>
            </w:r>
          </w:p>
        </w:tc>
        <w:tc>
          <w:tcPr>
            <w:tcW w:w="3917" w:type="dxa"/>
          </w:tcPr>
          <w:p w14:paraId="62B6A08C" w14:textId="322F60BC" w:rsidR="00DA645F" w:rsidRPr="00D009CF" w:rsidRDefault="00DA645F" w:rsidP="00DA645F">
            <w:pPr>
              <w:suppressAutoHyphens/>
              <w:jc w:val="both"/>
              <w:rPr>
                <w:rFonts w:ascii="Arial" w:hAnsi="Arial" w:cs="Arial"/>
                <w:sz w:val="20"/>
                <w:lang w:eastAsia="lt-LT"/>
              </w:rPr>
            </w:pPr>
            <w:proofErr w:type="spellStart"/>
            <w:r w:rsidRPr="00D009CF">
              <w:rPr>
                <w:szCs w:val="24"/>
                <w:lang w:eastAsia="ar-SA"/>
              </w:rPr>
              <w:t>Krivilių</w:t>
            </w:r>
            <w:proofErr w:type="spellEnd"/>
            <w:r w:rsidRPr="00D009CF">
              <w:rPr>
                <w:szCs w:val="24"/>
                <w:lang w:eastAsia="ar-SA"/>
              </w:rPr>
              <w:t xml:space="preserve"> k. Tvenkinių g.</w:t>
            </w:r>
          </w:p>
        </w:tc>
        <w:tc>
          <w:tcPr>
            <w:tcW w:w="1985" w:type="dxa"/>
          </w:tcPr>
          <w:p w14:paraId="1339FBE5" w14:textId="3621C9B9" w:rsidR="00DA645F" w:rsidRPr="000B509D" w:rsidRDefault="00DA645F" w:rsidP="00DA645F">
            <w:pPr>
              <w:suppressAutoHyphens/>
              <w:jc w:val="center"/>
              <w:rPr>
                <w:szCs w:val="24"/>
                <w:lang w:eastAsia="ar-SA"/>
              </w:rPr>
            </w:pPr>
            <w:r>
              <w:rPr>
                <w:szCs w:val="24"/>
                <w:lang w:eastAsia="ar-SA"/>
              </w:rPr>
              <w:t>2025</w:t>
            </w:r>
          </w:p>
        </w:tc>
        <w:tc>
          <w:tcPr>
            <w:tcW w:w="2970" w:type="dxa"/>
          </w:tcPr>
          <w:p w14:paraId="32813C49" w14:textId="77777777" w:rsidR="00DA645F" w:rsidRPr="000B509D" w:rsidRDefault="00DA645F" w:rsidP="00DA645F">
            <w:pPr>
              <w:suppressAutoHyphens/>
              <w:jc w:val="both"/>
              <w:rPr>
                <w:szCs w:val="24"/>
                <w:lang w:eastAsia="ar-SA"/>
              </w:rPr>
            </w:pPr>
          </w:p>
        </w:tc>
      </w:tr>
      <w:tr w:rsidR="00DA645F" w:rsidRPr="000B509D" w14:paraId="083E5083" w14:textId="77777777" w:rsidTr="003D0052">
        <w:trPr>
          <w:trHeight w:val="312"/>
        </w:trPr>
        <w:tc>
          <w:tcPr>
            <w:tcW w:w="756" w:type="dxa"/>
          </w:tcPr>
          <w:p w14:paraId="08997FA4" w14:textId="6B6356B9" w:rsidR="00DA645F" w:rsidRDefault="00DA645F" w:rsidP="00DA645F">
            <w:pPr>
              <w:suppressAutoHyphens/>
              <w:jc w:val="both"/>
              <w:rPr>
                <w:szCs w:val="24"/>
                <w:lang w:eastAsia="ar-SA"/>
              </w:rPr>
            </w:pPr>
            <w:r w:rsidRPr="000B509D">
              <w:rPr>
                <w:b/>
                <w:bCs/>
                <w:szCs w:val="24"/>
                <w:lang w:eastAsia="ar-SA"/>
              </w:rPr>
              <w:t>4.</w:t>
            </w:r>
          </w:p>
        </w:tc>
        <w:tc>
          <w:tcPr>
            <w:tcW w:w="8872" w:type="dxa"/>
            <w:gridSpan w:val="3"/>
          </w:tcPr>
          <w:p w14:paraId="51CB8872" w14:textId="5D02F6BC" w:rsidR="00DA645F" w:rsidRPr="000B509D" w:rsidRDefault="00DA645F" w:rsidP="00DA645F">
            <w:pPr>
              <w:suppressAutoHyphens/>
              <w:jc w:val="both"/>
              <w:rPr>
                <w:szCs w:val="24"/>
                <w:lang w:eastAsia="ar-SA"/>
              </w:rPr>
            </w:pPr>
            <w:r w:rsidRPr="000B509D">
              <w:rPr>
                <w:b/>
                <w:bCs/>
                <w:szCs w:val="24"/>
                <w:lang w:eastAsia="ar-SA"/>
              </w:rPr>
              <w:t>Kelių, prie kurių būklės gerinimo bendrojo finansavimo prisideda fiziniai ir juridiniai asmenys, prioritetinė eilė</w:t>
            </w:r>
          </w:p>
        </w:tc>
      </w:tr>
      <w:tr w:rsidR="00DA645F" w:rsidRPr="000B509D" w14:paraId="1A1F9046" w14:textId="77777777" w:rsidTr="00E81BBA">
        <w:trPr>
          <w:trHeight w:val="312"/>
        </w:trPr>
        <w:tc>
          <w:tcPr>
            <w:tcW w:w="756" w:type="dxa"/>
          </w:tcPr>
          <w:p w14:paraId="16CB4C23" w14:textId="0EEF1A9C" w:rsidR="00DA645F" w:rsidRDefault="00DA645F" w:rsidP="00DA645F">
            <w:pPr>
              <w:suppressAutoHyphens/>
              <w:jc w:val="both"/>
              <w:rPr>
                <w:szCs w:val="24"/>
                <w:lang w:eastAsia="ar-SA"/>
              </w:rPr>
            </w:pPr>
            <w:r w:rsidRPr="000B509D">
              <w:rPr>
                <w:szCs w:val="24"/>
                <w:lang w:eastAsia="ar-SA"/>
              </w:rPr>
              <w:t>4.1.</w:t>
            </w:r>
          </w:p>
        </w:tc>
        <w:tc>
          <w:tcPr>
            <w:tcW w:w="3917" w:type="dxa"/>
          </w:tcPr>
          <w:p w14:paraId="10349C21" w14:textId="1820038C" w:rsidR="00DA645F" w:rsidRPr="00D009CF" w:rsidRDefault="00DA645F"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Pr="00617700">
              <w:rPr>
                <w:color w:val="000000"/>
                <w:szCs w:val="24"/>
                <w:lang w:eastAsia="lt-LT"/>
              </w:rPr>
              <w:t>Var-61</w:t>
            </w:r>
            <w:r>
              <w:rPr>
                <w:color w:val="000000"/>
                <w:szCs w:val="24"/>
                <w:lang w:eastAsia="lt-LT"/>
              </w:rPr>
              <w:t xml:space="preserve"> </w:t>
            </w:r>
            <w:r w:rsidRPr="00617700">
              <w:rPr>
                <w:color w:val="000000"/>
                <w:szCs w:val="24"/>
                <w:lang w:eastAsia="lt-LT"/>
              </w:rPr>
              <w:t xml:space="preserve">Kelias </w:t>
            </w:r>
            <w:proofErr w:type="spellStart"/>
            <w:r w:rsidRPr="00617700">
              <w:rPr>
                <w:color w:val="000000"/>
                <w:szCs w:val="24"/>
                <w:lang w:eastAsia="lt-LT"/>
              </w:rPr>
              <w:t>Salovartės</w:t>
            </w:r>
            <w:proofErr w:type="spellEnd"/>
            <w:r w:rsidRPr="00617700">
              <w:rPr>
                <w:color w:val="000000"/>
                <w:szCs w:val="24"/>
                <w:lang w:eastAsia="lt-LT"/>
              </w:rPr>
              <w:t xml:space="preserve"> k.</w:t>
            </w:r>
          </w:p>
        </w:tc>
        <w:tc>
          <w:tcPr>
            <w:tcW w:w="1985" w:type="dxa"/>
          </w:tcPr>
          <w:p w14:paraId="4D56676B" w14:textId="5CBF16E2" w:rsidR="00DA645F" w:rsidRDefault="00DA645F" w:rsidP="00DA645F">
            <w:pPr>
              <w:suppressAutoHyphens/>
              <w:jc w:val="center"/>
              <w:rPr>
                <w:szCs w:val="24"/>
                <w:lang w:eastAsia="ar-SA"/>
              </w:rPr>
            </w:pPr>
            <w:r>
              <w:rPr>
                <w:szCs w:val="24"/>
                <w:lang w:eastAsia="ar-SA"/>
              </w:rPr>
              <w:t>2025-2026</w:t>
            </w:r>
          </w:p>
        </w:tc>
        <w:tc>
          <w:tcPr>
            <w:tcW w:w="2970" w:type="dxa"/>
          </w:tcPr>
          <w:p w14:paraId="06CA4E03" w14:textId="77777777" w:rsidR="00DA645F" w:rsidRPr="000B509D" w:rsidRDefault="00DA645F" w:rsidP="00DA645F">
            <w:pPr>
              <w:suppressAutoHyphens/>
              <w:jc w:val="both"/>
              <w:rPr>
                <w:szCs w:val="24"/>
                <w:lang w:eastAsia="ar-SA"/>
              </w:rPr>
            </w:pPr>
          </w:p>
        </w:tc>
      </w:tr>
      <w:tr w:rsidR="00DA645F" w:rsidRPr="000B509D" w14:paraId="1BAB0C2E" w14:textId="77777777" w:rsidTr="00E81BBA">
        <w:trPr>
          <w:trHeight w:val="312"/>
        </w:trPr>
        <w:tc>
          <w:tcPr>
            <w:tcW w:w="756" w:type="dxa"/>
          </w:tcPr>
          <w:p w14:paraId="6B83CC4E" w14:textId="3746EA0B" w:rsidR="00DA645F" w:rsidRDefault="00DA645F" w:rsidP="00DA645F">
            <w:pPr>
              <w:suppressAutoHyphens/>
              <w:jc w:val="both"/>
              <w:rPr>
                <w:szCs w:val="24"/>
                <w:lang w:eastAsia="ar-SA"/>
              </w:rPr>
            </w:pPr>
            <w:r w:rsidRPr="000B509D">
              <w:rPr>
                <w:szCs w:val="24"/>
                <w:lang w:eastAsia="ar-SA"/>
              </w:rPr>
              <w:t>4.</w:t>
            </w:r>
            <w:r>
              <w:rPr>
                <w:szCs w:val="24"/>
                <w:lang w:eastAsia="ar-SA"/>
              </w:rPr>
              <w:t>2</w:t>
            </w:r>
            <w:r w:rsidRPr="000B509D">
              <w:rPr>
                <w:szCs w:val="24"/>
                <w:lang w:eastAsia="ar-SA"/>
              </w:rPr>
              <w:t>.</w:t>
            </w:r>
          </w:p>
        </w:tc>
        <w:tc>
          <w:tcPr>
            <w:tcW w:w="3917" w:type="dxa"/>
          </w:tcPr>
          <w:p w14:paraId="3A41B430" w14:textId="5934040C" w:rsidR="00DA645F" w:rsidRPr="00D009CF" w:rsidRDefault="00DA645F"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Pr="00617700">
              <w:rPr>
                <w:color w:val="000000"/>
                <w:szCs w:val="24"/>
                <w:lang w:eastAsia="lt-LT"/>
              </w:rPr>
              <w:t>Var-38</w:t>
            </w:r>
            <w:r>
              <w:rPr>
                <w:color w:val="000000"/>
                <w:szCs w:val="24"/>
                <w:lang w:eastAsia="lt-LT"/>
              </w:rPr>
              <w:t xml:space="preserve"> </w:t>
            </w:r>
            <w:r w:rsidRPr="00617700">
              <w:rPr>
                <w:color w:val="000000"/>
                <w:szCs w:val="24"/>
                <w:lang w:eastAsia="lt-LT"/>
              </w:rPr>
              <w:t>Senoji Varėna–</w:t>
            </w:r>
            <w:proofErr w:type="spellStart"/>
            <w:r w:rsidRPr="00617700">
              <w:rPr>
                <w:color w:val="000000"/>
                <w:szCs w:val="24"/>
                <w:lang w:eastAsia="lt-LT"/>
              </w:rPr>
              <w:t>Glūkas</w:t>
            </w:r>
            <w:proofErr w:type="spellEnd"/>
            <w:r w:rsidRPr="00617700">
              <w:rPr>
                <w:color w:val="000000"/>
                <w:szCs w:val="24"/>
                <w:lang w:eastAsia="lt-LT"/>
              </w:rPr>
              <w:t>–</w:t>
            </w:r>
            <w:proofErr w:type="spellStart"/>
            <w:r w:rsidRPr="00617700">
              <w:rPr>
                <w:color w:val="000000"/>
                <w:szCs w:val="24"/>
                <w:lang w:eastAsia="lt-LT"/>
              </w:rPr>
              <w:t>Paručiai</w:t>
            </w:r>
            <w:proofErr w:type="spellEnd"/>
          </w:p>
        </w:tc>
        <w:tc>
          <w:tcPr>
            <w:tcW w:w="1985" w:type="dxa"/>
          </w:tcPr>
          <w:p w14:paraId="05AA65FD" w14:textId="48CABD77" w:rsidR="00DA645F" w:rsidRDefault="00DA645F" w:rsidP="00DA645F">
            <w:pPr>
              <w:suppressAutoHyphens/>
              <w:jc w:val="center"/>
              <w:rPr>
                <w:szCs w:val="24"/>
                <w:lang w:eastAsia="ar-SA"/>
              </w:rPr>
            </w:pPr>
            <w:r>
              <w:rPr>
                <w:szCs w:val="24"/>
                <w:lang w:eastAsia="ar-SA"/>
              </w:rPr>
              <w:t>2025-2026</w:t>
            </w:r>
          </w:p>
        </w:tc>
        <w:tc>
          <w:tcPr>
            <w:tcW w:w="2970" w:type="dxa"/>
          </w:tcPr>
          <w:p w14:paraId="75175880" w14:textId="77777777" w:rsidR="00DA645F" w:rsidRPr="000B509D" w:rsidRDefault="00DA645F" w:rsidP="00DA645F">
            <w:pPr>
              <w:suppressAutoHyphens/>
              <w:jc w:val="both"/>
              <w:rPr>
                <w:szCs w:val="24"/>
                <w:lang w:eastAsia="ar-SA"/>
              </w:rPr>
            </w:pPr>
          </w:p>
        </w:tc>
      </w:tr>
      <w:tr w:rsidR="00DA645F" w:rsidRPr="000B509D" w14:paraId="764A8B5B" w14:textId="77777777" w:rsidTr="00E81BBA">
        <w:trPr>
          <w:trHeight w:val="312"/>
        </w:trPr>
        <w:tc>
          <w:tcPr>
            <w:tcW w:w="756" w:type="dxa"/>
          </w:tcPr>
          <w:p w14:paraId="6E00B04F" w14:textId="6EAF156B" w:rsidR="00DA645F" w:rsidRDefault="00DA645F" w:rsidP="00DA645F">
            <w:pPr>
              <w:suppressAutoHyphens/>
              <w:jc w:val="both"/>
              <w:rPr>
                <w:szCs w:val="24"/>
                <w:lang w:eastAsia="ar-SA"/>
              </w:rPr>
            </w:pPr>
            <w:r w:rsidRPr="000B509D">
              <w:rPr>
                <w:szCs w:val="24"/>
                <w:lang w:eastAsia="ar-SA"/>
              </w:rPr>
              <w:t>4.</w:t>
            </w:r>
            <w:r>
              <w:rPr>
                <w:szCs w:val="24"/>
                <w:lang w:eastAsia="ar-SA"/>
              </w:rPr>
              <w:t>3</w:t>
            </w:r>
            <w:r w:rsidRPr="000B509D">
              <w:rPr>
                <w:szCs w:val="24"/>
                <w:lang w:eastAsia="ar-SA"/>
              </w:rPr>
              <w:t>.</w:t>
            </w:r>
          </w:p>
        </w:tc>
        <w:tc>
          <w:tcPr>
            <w:tcW w:w="3917" w:type="dxa"/>
          </w:tcPr>
          <w:p w14:paraId="2B78CB19" w14:textId="029E3C84" w:rsidR="00DA645F" w:rsidRPr="00D009CF" w:rsidRDefault="00DA645F"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Pr="00617700">
              <w:rPr>
                <w:color w:val="000000"/>
                <w:szCs w:val="24"/>
                <w:lang w:eastAsia="lt-LT"/>
              </w:rPr>
              <w:t>Var-51</w:t>
            </w:r>
            <w:r>
              <w:rPr>
                <w:color w:val="000000"/>
                <w:szCs w:val="24"/>
                <w:lang w:eastAsia="lt-LT"/>
              </w:rPr>
              <w:t xml:space="preserve"> </w:t>
            </w:r>
            <w:r w:rsidRPr="00617700">
              <w:rPr>
                <w:color w:val="000000"/>
                <w:szCs w:val="24"/>
                <w:lang w:eastAsia="lt-LT"/>
              </w:rPr>
              <w:t>Senoji Varėna–</w:t>
            </w:r>
            <w:proofErr w:type="spellStart"/>
            <w:r w:rsidRPr="00617700">
              <w:rPr>
                <w:color w:val="000000"/>
                <w:szCs w:val="24"/>
                <w:lang w:eastAsia="lt-LT"/>
              </w:rPr>
              <w:t>Druckūnai</w:t>
            </w:r>
            <w:proofErr w:type="spellEnd"/>
            <w:r>
              <w:rPr>
                <w:color w:val="000000"/>
                <w:szCs w:val="24"/>
                <w:lang w:eastAsia="lt-LT"/>
              </w:rPr>
              <w:t xml:space="preserve"> ir Var-52 </w:t>
            </w:r>
            <w:r w:rsidRPr="00617700">
              <w:rPr>
                <w:color w:val="000000"/>
                <w:szCs w:val="24"/>
                <w:lang w:eastAsia="lt-LT"/>
              </w:rPr>
              <w:t>Senoji Varėna–</w:t>
            </w:r>
            <w:proofErr w:type="spellStart"/>
            <w:r w:rsidRPr="00617700">
              <w:rPr>
                <w:color w:val="000000"/>
                <w:szCs w:val="24"/>
                <w:lang w:eastAsia="lt-LT"/>
              </w:rPr>
              <w:t>Pavardaunys</w:t>
            </w:r>
            <w:proofErr w:type="spellEnd"/>
          </w:p>
        </w:tc>
        <w:tc>
          <w:tcPr>
            <w:tcW w:w="1985" w:type="dxa"/>
          </w:tcPr>
          <w:p w14:paraId="5414566C" w14:textId="3AC1ED51" w:rsidR="00DA645F" w:rsidRDefault="00DA645F" w:rsidP="00DA645F">
            <w:pPr>
              <w:suppressAutoHyphens/>
              <w:jc w:val="center"/>
              <w:rPr>
                <w:szCs w:val="24"/>
                <w:lang w:eastAsia="ar-SA"/>
              </w:rPr>
            </w:pPr>
            <w:r>
              <w:rPr>
                <w:szCs w:val="24"/>
                <w:lang w:eastAsia="ar-SA"/>
              </w:rPr>
              <w:t>2026</w:t>
            </w:r>
          </w:p>
        </w:tc>
        <w:tc>
          <w:tcPr>
            <w:tcW w:w="2970" w:type="dxa"/>
          </w:tcPr>
          <w:p w14:paraId="2B444CFF" w14:textId="77777777" w:rsidR="00DA645F" w:rsidRPr="000B509D" w:rsidRDefault="00DA645F" w:rsidP="00DA645F">
            <w:pPr>
              <w:suppressAutoHyphens/>
              <w:jc w:val="both"/>
              <w:rPr>
                <w:szCs w:val="24"/>
                <w:lang w:eastAsia="ar-SA"/>
              </w:rPr>
            </w:pPr>
          </w:p>
        </w:tc>
      </w:tr>
      <w:tr w:rsidR="00DA645F" w:rsidRPr="000B509D" w14:paraId="78EA4DAA" w14:textId="77777777" w:rsidTr="00E81BBA">
        <w:trPr>
          <w:trHeight w:val="312"/>
        </w:trPr>
        <w:tc>
          <w:tcPr>
            <w:tcW w:w="756" w:type="dxa"/>
          </w:tcPr>
          <w:p w14:paraId="17F75916" w14:textId="1818962B" w:rsidR="00DA645F" w:rsidRDefault="00DA645F" w:rsidP="00DA645F">
            <w:pPr>
              <w:suppressAutoHyphens/>
              <w:jc w:val="both"/>
              <w:rPr>
                <w:szCs w:val="24"/>
                <w:lang w:eastAsia="ar-SA"/>
              </w:rPr>
            </w:pPr>
            <w:r w:rsidRPr="000B509D">
              <w:rPr>
                <w:szCs w:val="24"/>
                <w:lang w:eastAsia="ar-SA"/>
              </w:rPr>
              <w:t>4.</w:t>
            </w:r>
            <w:r>
              <w:rPr>
                <w:szCs w:val="24"/>
                <w:lang w:eastAsia="ar-SA"/>
              </w:rPr>
              <w:t>4</w:t>
            </w:r>
            <w:r w:rsidRPr="000B509D">
              <w:rPr>
                <w:szCs w:val="24"/>
                <w:lang w:eastAsia="ar-SA"/>
              </w:rPr>
              <w:t>.</w:t>
            </w:r>
          </w:p>
        </w:tc>
        <w:tc>
          <w:tcPr>
            <w:tcW w:w="3917" w:type="dxa"/>
          </w:tcPr>
          <w:p w14:paraId="07214CFB" w14:textId="6FB701E7" w:rsidR="00DA645F" w:rsidRPr="00D009CF" w:rsidRDefault="00DA645F"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Pr="00617700">
              <w:rPr>
                <w:color w:val="000000"/>
                <w:szCs w:val="24"/>
                <w:lang w:eastAsia="lt-LT"/>
              </w:rPr>
              <w:t>Mer-1</w:t>
            </w:r>
            <w:r>
              <w:rPr>
                <w:color w:val="000000"/>
                <w:szCs w:val="24"/>
                <w:lang w:eastAsia="lt-LT"/>
              </w:rPr>
              <w:t xml:space="preserve"> </w:t>
            </w:r>
            <w:proofErr w:type="spellStart"/>
            <w:r w:rsidRPr="00617700">
              <w:rPr>
                <w:color w:val="000000"/>
                <w:szCs w:val="24"/>
                <w:lang w:eastAsia="lt-LT"/>
              </w:rPr>
              <w:t>Ilgininkai</w:t>
            </w:r>
            <w:proofErr w:type="spellEnd"/>
            <w:r w:rsidRPr="00617700">
              <w:rPr>
                <w:color w:val="000000"/>
                <w:szCs w:val="24"/>
                <w:lang w:eastAsia="lt-LT"/>
              </w:rPr>
              <w:t>–</w:t>
            </w:r>
            <w:proofErr w:type="spellStart"/>
            <w:r w:rsidRPr="00617700">
              <w:rPr>
                <w:color w:val="000000"/>
                <w:szCs w:val="24"/>
                <w:lang w:eastAsia="lt-LT"/>
              </w:rPr>
              <w:t>Pilvingiai</w:t>
            </w:r>
            <w:proofErr w:type="spellEnd"/>
          </w:p>
        </w:tc>
        <w:tc>
          <w:tcPr>
            <w:tcW w:w="1985" w:type="dxa"/>
          </w:tcPr>
          <w:p w14:paraId="2392DE33" w14:textId="25354E9A" w:rsidR="00DA645F" w:rsidRDefault="00DA645F" w:rsidP="00DA645F">
            <w:pPr>
              <w:suppressAutoHyphens/>
              <w:jc w:val="center"/>
              <w:rPr>
                <w:szCs w:val="24"/>
                <w:lang w:eastAsia="ar-SA"/>
              </w:rPr>
            </w:pPr>
            <w:r>
              <w:rPr>
                <w:szCs w:val="24"/>
                <w:lang w:eastAsia="ar-SA"/>
              </w:rPr>
              <w:t>2027-2029</w:t>
            </w:r>
          </w:p>
        </w:tc>
        <w:tc>
          <w:tcPr>
            <w:tcW w:w="2970" w:type="dxa"/>
          </w:tcPr>
          <w:p w14:paraId="54631A06" w14:textId="77777777" w:rsidR="00DA645F" w:rsidRPr="000B509D" w:rsidRDefault="00DA645F" w:rsidP="00DA645F">
            <w:pPr>
              <w:suppressAutoHyphens/>
              <w:jc w:val="both"/>
              <w:rPr>
                <w:szCs w:val="24"/>
                <w:lang w:eastAsia="ar-SA"/>
              </w:rPr>
            </w:pPr>
          </w:p>
        </w:tc>
      </w:tr>
      <w:tr w:rsidR="00DA645F" w:rsidRPr="000B509D" w14:paraId="1EF0508E" w14:textId="77777777" w:rsidTr="00E81BBA">
        <w:trPr>
          <w:trHeight w:val="312"/>
        </w:trPr>
        <w:tc>
          <w:tcPr>
            <w:tcW w:w="756" w:type="dxa"/>
          </w:tcPr>
          <w:p w14:paraId="3162967E" w14:textId="45AB5AF3" w:rsidR="00DA645F" w:rsidRDefault="00DA645F" w:rsidP="00DA645F">
            <w:pPr>
              <w:suppressAutoHyphens/>
              <w:jc w:val="both"/>
              <w:rPr>
                <w:szCs w:val="24"/>
                <w:lang w:eastAsia="ar-SA"/>
              </w:rPr>
            </w:pPr>
            <w:r w:rsidRPr="000B509D">
              <w:rPr>
                <w:szCs w:val="24"/>
                <w:lang w:eastAsia="ar-SA"/>
              </w:rPr>
              <w:t>4.</w:t>
            </w:r>
            <w:r>
              <w:rPr>
                <w:szCs w:val="24"/>
                <w:lang w:eastAsia="ar-SA"/>
              </w:rPr>
              <w:t>5</w:t>
            </w:r>
            <w:r w:rsidRPr="000B509D">
              <w:rPr>
                <w:szCs w:val="24"/>
                <w:lang w:eastAsia="ar-SA"/>
              </w:rPr>
              <w:t>.</w:t>
            </w:r>
          </w:p>
        </w:tc>
        <w:tc>
          <w:tcPr>
            <w:tcW w:w="3917" w:type="dxa"/>
          </w:tcPr>
          <w:p w14:paraId="2E3420D0" w14:textId="04B67AF8" w:rsidR="00DA645F" w:rsidRPr="00D009CF" w:rsidRDefault="00DA645F"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Pr="009C1725">
              <w:t>Jak-15</w:t>
            </w:r>
            <w:r>
              <w:t xml:space="preserve"> </w:t>
            </w:r>
            <w:r w:rsidRPr="009C1725">
              <w:t>Puodžiai–Salos</w:t>
            </w:r>
          </w:p>
        </w:tc>
        <w:tc>
          <w:tcPr>
            <w:tcW w:w="1985" w:type="dxa"/>
          </w:tcPr>
          <w:p w14:paraId="20DB9884" w14:textId="0A6CC608" w:rsidR="00DA645F" w:rsidRDefault="00DA645F" w:rsidP="00DA645F">
            <w:pPr>
              <w:suppressAutoHyphens/>
              <w:jc w:val="center"/>
              <w:rPr>
                <w:szCs w:val="24"/>
                <w:lang w:eastAsia="ar-SA"/>
              </w:rPr>
            </w:pPr>
            <w:r>
              <w:rPr>
                <w:szCs w:val="24"/>
                <w:lang w:eastAsia="ar-SA"/>
              </w:rPr>
              <w:t>2027-2028</w:t>
            </w:r>
          </w:p>
        </w:tc>
        <w:tc>
          <w:tcPr>
            <w:tcW w:w="2970" w:type="dxa"/>
          </w:tcPr>
          <w:p w14:paraId="2376C856" w14:textId="77777777" w:rsidR="00DA645F" w:rsidRPr="000B509D" w:rsidRDefault="00DA645F" w:rsidP="00DA645F">
            <w:pPr>
              <w:suppressAutoHyphens/>
              <w:jc w:val="both"/>
              <w:rPr>
                <w:szCs w:val="24"/>
                <w:lang w:eastAsia="ar-SA"/>
              </w:rPr>
            </w:pPr>
          </w:p>
        </w:tc>
      </w:tr>
      <w:tr w:rsidR="00DA645F" w:rsidRPr="000B509D" w14:paraId="0128DBBA" w14:textId="77777777" w:rsidTr="003D0052">
        <w:trPr>
          <w:trHeight w:val="279"/>
        </w:trPr>
        <w:tc>
          <w:tcPr>
            <w:tcW w:w="756" w:type="dxa"/>
            <w:hideMark/>
          </w:tcPr>
          <w:p w14:paraId="763E368A" w14:textId="77777777" w:rsidR="00DA645F" w:rsidRPr="000B509D" w:rsidRDefault="00DA645F" w:rsidP="00DA645F">
            <w:pPr>
              <w:suppressAutoHyphens/>
              <w:jc w:val="both"/>
              <w:rPr>
                <w:b/>
                <w:bCs/>
                <w:szCs w:val="24"/>
                <w:lang w:eastAsia="ar-SA"/>
              </w:rPr>
            </w:pPr>
            <w:r w:rsidRPr="000B509D">
              <w:rPr>
                <w:b/>
                <w:bCs/>
                <w:szCs w:val="24"/>
                <w:lang w:eastAsia="ar-SA"/>
              </w:rPr>
              <w:t>5.</w:t>
            </w:r>
          </w:p>
        </w:tc>
        <w:tc>
          <w:tcPr>
            <w:tcW w:w="8872" w:type="dxa"/>
            <w:gridSpan w:val="3"/>
            <w:hideMark/>
          </w:tcPr>
          <w:p w14:paraId="4BBF3389" w14:textId="72EFB7EC" w:rsidR="00DA645F" w:rsidRPr="000B509D" w:rsidRDefault="00DA645F" w:rsidP="00DA645F">
            <w:pPr>
              <w:suppressAutoHyphens/>
              <w:jc w:val="both"/>
              <w:rPr>
                <w:b/>
                <w:bCs/>
                <w:szCs w:val="24"/>
                <w:lang w:eastAsia="ar-SA"/>
              </w:rPr>
            </w:pPr>
            <w:r w:rsidRPr="001A10CD">
              <w:rPr>
                <w:b/>
                <w:bCs/>
                <w:szCs w:val="24"/>
                <w:lang w:eastAsia="ar-SA"/>
              </w:rPr>
              <w:t>Kelių su žvyro (grunto) danga būklės gerinimo</w:t>
            </w:r>
          </w:p>
        </w:tc>
      </w:tr>
      <w:tr w:rsidR="00DA645F" w:rsidRPr="000B509D" w14:paraId="2B9AD7AC" w14:textId="77777777" w:rsidTr="00E81BBA">
        <w:trPr>
          <w:trHeight w:val="312"/>
        </w:trPr>
        <w:tc>
          <w:tcPr>
            <w:tcW w:w="756" w:type="dxa"/>
          </w:tcPr>
          <w:p w14:paraId="17821097" w14:textId="637A71D4" w:rsidR="00DA645F" w:rsidRPr="000B509D" w:rsidRDefault="00DA645F" w:rsidP="00DA645F">
            <w:pPr>
              <w:suppressAutoHyphens/>
              <w:jc w:val="both"/>
              <w:rPr>
                <w:szCs w:val="24"/>
                <w:lang w:eastAsia="ar-SA"/>
              </w:rPr>
            </w:pPr>
            <w:r>
              <w:rPr>
                <w:b/>
                <w:bCs/>
                <w:i/>
                <w:iCs/>
                <w:szCs w:val="24"/>
                <w:lang w:eastAsia="ar-SA"/>
              </w:rPr>
              <w:t>5</w:t>
            </w:r>
            <w:r w:rsidRPr="001A10CD">
              <w:rPr>
                <w:b/>
                <w:bCs/>
                <w:i/>
                <w:iCs/>
                <w:szCs w:val="24"/>
                <w:lang w:eastAsia="ar-SA"/>
              </w:rPr>
              <w:t>.1</w:t>
            </w:r>
            <w:r>
              <w:rPr>
                <w:b/>
                <w:bCs/>
                <w:i/>
                <w:iCs/>
                <w:szCs w:val="24"/>
                <w:lang w:eastAsia="ar-SA"/>
              </w:rPr>
              <w:t>.</w:t>
            </w:r>
          </w:p>
        </w:tc>
        <w:tc>
          <w:tcPr>
            <w:tcW w:w="3917" w:type="dxa"/>
          </w:tcPr>
          <w:p w14:paraId="73C3362A" w14:textId="2F8DD662" w:rsidR="00DA645F" w:rsidRPr="000B509D" w:rsidRDefault="00DA645F" w:rsidP="00DA645F">
            <w:pPr>
              <w:suppressAutoHyphens/>
              <w:jc w:val="both"/>
              <w:rPr>
                <w:szCs w:val="24"/>
                <w:lang w:eastAsia="ar-SA"/>
              </w:rPr>
            </w:pPr>
            <w:proofErr w:type="spellStart"/>
            <w:r w:rsidRPr="001A10CD">
              <w:rPr>
                <w:b/>
                <w:bCs/>
                <w:i/>
                <w:iCs/>
                <w:szCs w:val="24"/>
                <w:lang w:eastAsia="ar-SA"/>
              </w:rPr>
              <w:t>Jakėnų</w:t>
            </w:r>
            <w:proofErr w:type="spellEnd"/>
            <w:r w:rsidRPr="001A10CD">
              <w:rPr>
                <w:b/>
                <w:bCs/>
                <w:i/>
                <w:iCs/>
                <w:szCs w:val="24"/>
                <w:lang w:eastAsia="ar-SA"/>
              </w:rPr>
              <w:t xml:space="preserve"> seniūnija</w:t>
            </w:r>
          </w:p>
        </w:tc>
        <w:tc>
          <w:tcPr>
            <w:tcW w:w="1985" w:type="dxa"/>
          </w:tcPr>
          <w:p w14:paraId="2301CF46" w14:textId="3EE0E8CC" w:rsidR="00DA645F" w:rsidRPr="000B509D" w:rsidRDefault="00DA645F" w:rsidP="00DA645F">
            <w:pPr>
              <w:suppressAutoHyphens/>
              <w:jc w:val="center"/>
              <w:rPr>
                <w:szCs w:val="24"/>
                <w:lang w:eastAsia="ar-SA"/>
              </w:rPr>
            </w:pPr>
          </w:p>
        </w:tc>
        <w:tc>
          <w:tcPr>
            <w:tcW w:w="2970" w:type="dxa"/>
            <w:hideMark/>
          </w:tcPr>
          <w:p w14:paraId="177982C7" w14:textId="77777777" w:rsidR="00DA645F" w:rsidRPr="000B509D" w:rsidRDefault="00DA645F" w:rsidP="00DA645F">
            <w:pPr>
              <w:suppressAutoHyphens/>
              <w:jc w:val="both"/>
              <w:rPr>
                <w:szCs w:val="24"/>
                <w:lang w:eastAsia="ar-SA"/>
              </w:rPr>
            </w:pPr>
            <w:r w:rsidRPr="000B509D">
              <w:rPr>
                <w:szCs w:val="24"/>
                <w:lang w:eastAsia="ar-SA"/>
              </w:rPr>
              <w:t> </w:t>
            </w:r>
          </w:p>
        </w:tc>
      </w:tr>
      <w:tr w:rsidR="00DA645F" w:rsidRPr="000B509D" w14:paraId="0E7735F6" w14:textId="77777777" w:rsidTr="00E81BBA">
        <w:trPr>
          <w:trHeight w:val="312"/>
        </w:trPr>
        <w:tc>
          <w:tcPr>
            <w:tcW w:w="756" w:type="dxa"/>
          </w:tcPr>
          <w:p w14:paraId="4F30FFFC" w14:textId="6997A008" w:rsidR="00DA645F" w:rsidRPr="000B509D" w:rsidRDefault="00DA645F" w:rsidP="00DA645F">
            <w:pPr>
              <w:suppressAutoHyphens/>
              <w:jc w:val="both"/>
              <w:rPr>
                <w:szCs w:val="24"/>
                <w:lang w:eastAsia="ar-SA"/>
              </w:rPr>
            </w:pPr>
            <w:r>
              <w:rPr>
                <w:szCs w:val="24"/>
                <w:lang w:eastAsia="ar-SA"/>
              </w:rPr>
              <w:t>5</w:t>
            </w:r>
            <w:r w:rsidRPr="000B509D">
              <w:rPr>
                <w:szCs w:val="24"/>
                <w:lang w:eastAsia="ar-SA"/>
              </w:rPr>
              <w:t>.1.</w:t>
            </w:r>
            <w:r>
              <w:rPr>
                <w:szCs w:val="24"/>
                <w:lang w:eastAsia="ar-SA"/>
              </w:rPr>
              <w:t>1</w:t>
            </w:r>
          </w:p>
        </w:tc>
        <w:tc>
          <w:tcPr>
            <w:tcW w:w="3917" w:type="dxa"/>
          </w:tcPr>
          <w:p w14:paraId="25D94675" w14:textId="13B895FC" w:rsidR="00DA645F" w:rsidRPr="000B509D" w:rsidRDefault="007B2FD2"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00CC6ED8" w:rsidRPr="00CC6ED8">
              <w:rPr>
                <w:szCs w:val="24"/>
                <w:lang w:eastAsia="ar-SA"/>
              </w:rPr>
              <w:t>Jak-33v</w:t>
            </w:r>
            <w:r w:rsidR="00CC6ED8">
              <w:rPr>
                <w:szCs w:val="24"/>
                <w:lang w:eastAsia="ar-SA"/>
              </w:rPr>
              <w:t xml:space="preserve"> </w:t>
            </w:r>
            <w:r w:rsidR="00CC6ED8" w:rsidRPr="00CC6ED8">
              <w:rPr>
                <w:szCs w:val="24"/>
                <w:lang w:eastAsia="ar-SA"/>
              </w:rPr>
              <w:t xml:space="preserve">Privažiavimas prie </w:t>
            </w:r>
            <w:proofErr w:type="spellStart"/>
            <w:r w:rsidR="00CC6ED8" w:rsidRPr="00CC6ED8">
              <w:rPr>
                <w:szCs w:val="24"/>
                <w:lang w:eastAsia="ar-SA"/>
              </w:rPr>
              <w:t>Lieluko</w:t>
            </w:r>
            <w:proofErr w:type="spellEnd"/>
            <w:r w:rsidR="00CC6ED8" w:rsidRPr="00CC6ED8">
              <w:rPr>
                <w:szCs w:val="24"/>
                <w:lang w:eastAsia="ar-SA"/>
              </w:rPr>
              <w:t xml:space="preserve"> ežero</w:t>
            </w:r>
          </w:p>
        </w:tc>
        <w:tc>
          <w:tcPr>
            <w:tcW w:w="1985" w:type="dxa"/>
          </w:tcPr>
          <w:p w14:paraId="1B70BD2A" w14:textId="25F756D6" w:rsidR="00DA645F" w:rsidRPr="000B509D" w:rsidRDefault="00CC6ED8" w:rsidP="00DA645F">
            <w:pPr>
              <w:suppressAutoHyphens/>
              <w:jc w:val="center"/>
              <w:rPr>
                <w:szCs w:val="24"/>
                <w:lang w:eastAsia="ar-SA"/>
              </w:rPr>
            </w:pPr>
            <w:r>
              <w:rPr>
                <w:szCs w:val="24"/>
                <w:lang w:eastAsia="ar-SA"/>
              </w:rPr>
              <w:t>2026-2027</w:t>
            </w:r>
          </w:p>
        </w:tc>
        <w:tc>
          <w:tcPr>
            <w:tcW w:w="2970" w:type="dxa"/>
          </w:tcPr>
          <w:p w14:paraId="4F15B2BF" w14:textId="77777777" w:rsidR="00DA645F" w:rsidRPr="000B509D" w:rsidRDefault="00DA645F" w:rsidP="00DA645F">
            <w:pPr>
              <w:suppressAutoHyphens/>
              <w:jc w:val="both"/>
              <w:rPr>
                <w:szCs w:val="24"/>
                <w:lang w:eastAsia="ar-SA"/>
              </w:rPr>
            </w:pPr>
          </w:p>
        </w:tc>
      </w:tr>
      <w:tr w:rsidR="00DA645F" w:rsidRPr="000B509D" w14:paraId="55E5AA01" w14:textId="77777777" w:rsidTr="00E81BBA">
        <w:trPr>
          <w:trHeight w:val="312"/>
        </w:trPr>
        <w:tc>
          <w:tcPr>
            <w:tcW w:w="756" w:type="dxa"/>
          </w:tcPr>
          <w:p w14:paraId="1876C38C" w14:textId="3F29E232" w:rsidR="00DA645F" w:rsidRPr="000B509D" w:rsidRDefault="00DA645F" w:rsidP="00DA645F">
            <w:pPr>
              <w:suppressAutoHyphens/>
              <w:jc w:val="both"/>
              <w:rPr>
                <w:szCs w:val="24"/>
                <w:lang w:eastAsia="ar-SA"/>
              </w:rPr>
            </w:pPr>
            <w:r>
              <w:rPr>
                <w:szCs w:val="24"/>
                <w:lang w:eastAsia="ar-SA"/>
              </w:rPr>
              <w:t>5</w:t>
            </w:r>
            <w:r w:rsidRPr="000B509D">
              <w:rPr>
                <w:szCs w:val="24"/>
                <w:lang w:eastAsia="ar-SA"/>
              </w:rPr>
              <w:t>.</w:t>
            </w:r>
            <w:r>
              <w:rPr>
                <w:szCs w:val="24"/>
                <w:lang w:eastAsia="ar-SA"/>
              </w:rPr>
              <w:t>1</w:t>
            </w:r>
            <w:r w:rsidRPr="000B509D">
              <w:rPr>
                <w:szCs w:val="24"/>
                <w:lang w:eastAsia="ar-SA"/>
              </w:rPr>
              <w:t>.</w:t>
            </w:r>
            <w:r>
              <w:rPr>
                <w:szCs w:val="24"/>
                <w:lang w:eastAsia="ar-SA"/>
              </w:rPr>
              <w:t>2</w:t>
            </w:r>
          </w:p>
        </w:tc>
        <w:tc>
          <w:tcPr>
            <w:tcW w:w="3917" w:type="dxa"/>
          </w:tcPr>
          <w:p w14:paraId="1F389E5D" w14:textId="2B5EA297" w:rsidR="00DA645F" w:rsidRPr="000B509D" w:rsidRDefault="007B2FD2"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00CC6ED8">
              <w:rPr>
                <w:szCs w:val="24"/>
                <w:lang w:eastAsia="ar-SA"/>
              </w:rPr>
              <w:t xml:space="preserve">Jak-4 </w:t>
            </w:r>
            <w:proofErr w:type="spellStart"/>
            <w:r w:rsidR="00CC6ED8" w:rsidRPr="00CC6ED8">
              <w:rPr>
                <w:szCs w:val="24"/>
                <w:lang w:eastAsia="ar-SA"/>
              </w:rPr>
              <w:t>Damononys</w:t>
            </w:r>
            <w:proofErr w:type="spellEnd"/>
            <w:r w:rsidR="00CC6ED8" w:rsidRPr="00CC6ED8">
              <w:rPr>
                <w:szCs w:val="24"/>
                <w:lang w:eastAsia="ar-SA"/>
              </w:rPr>
              <w:t>–</w:t>
            </w:r>
            <w:proofErr w:type="spellStart"/>
            <w:r w:rsidR="00CC6ED8" w:rsidRPr="00CC6ED8">
              <w:rPr>
                <w:szCs w:val="24"/>
                <w:lang w:eastAsia="ar-SA"/>
              </w:rPr>
              <w:t>Kalėnai</w:t>
            </w:r>
            <w:proofErr w:type="spellEnd"/>
          </w:p>
        </w:tc>
        <w:tc>
          <w:tcPr>
            <w:tcW w:w="1985" w:type="dxa"/>
          </w:tcPr>
          <w:p w14:paraId="5A201AB8" w14:textId="48CD219B" w:rsidR="00DA645F" w:rsidRPr="000B509D" w:rsidRDefault="00CC6ED8" w:rsidP="00DA645F">
            <w:pPr>
              <w:suppressAutoHyphens/>
              <w:jc w:val="center"/>
              <w:rPr>
                <w:szCs w:val="24"/>
                <w:lang w:eastAsia="ar-SA"/>
              </w:rPr>
            </w:pPr>
            <w:r>
              <w:rPr>
                <w:szCs w:val="24"/>
                <w:lang w:eastAsia="ar-SA"/>
              </w:rPr>
              <w:t>2026-2027</w:t>
            </w:r>
          </w:p>
        </w:tc>
        <w:tc>
          <w:tcPr>
            <w:tcW w:w="2970" w:type="dxa"/>
          </w:tcPr>
          <w:p w14:paraId="1CADE2E2" w14:textId="77777777" w:rsidR="00DA645F" w:rsidRPr="000B509D" w:rsidRDefault="00DA645F" w:rsidP="00DA645F">
            <w:pPr>
              <w:suppressAutoHyphens/>
              <w:jc w:val="both"/>
              <w:rPr>
                <w:szCs w:val="24"/>
                <w:lang w:eastAsia="ar-SA"/>
              </w:rPr>
            </w:pPr>
          </w:p>
        </w:tc>
      </w:tr>
      <w:tr w:rsidR="00DA645F" w:rsidRPr="000B509D" w14:paraId="436930EA" w14:textId="77777777" w:rsidTr="00E81BBA">
        <w:trPr>
          <w:trHeight w:val="312"/>
        </w:trPr>
        <w:tc>
          <w:tcPr>
            <w:tcW w:w="756" w:type="dxa"/>
          </w:tcPr>
          <w:p w14:paraId="7801DEF4" w14:textId="180F641B" w:rsidR="00DA645F" w:rsidRPr="000B509D" w:rsidRDefault="00DA645F" w:rsidP="00DA645F">
            <w:pPr>
              <w:suppressAutoHyphens/>
              <w:jc w:val="both"/>
              <w:rPr>
                <w:szCs w:val="24"/>
                <w:lang w:eastAsia="ar-SA"/>
              </w:rPr>
            </w:pPr>
            <w:r>
              <w:rPr>
                <w:szCs w:val="24"/>
                <w:lang w:eastAsia="ar-SA"/>
              </w:rPr>
              <w:t>5</w:t>
            </w:r>
            <w:r w:rsidRPr="000B509D">
              <w:rPr>
                <w:szCs w:val="24"/>
                <w:lang w:eastAsia="ar-SA"/>
              </w:rPr>
              <w:t>.</w:t>
            </w:r>
            <w:r>
              <w:rPr>
                <w:szCs w:val="24"/>
                <w:lang w:eastAsia="ar-SA"/>
              </w:rPr>
              <w:t>1</w:t>
            </w:r>
            <w:r w:rsidRPr="000B509D">
              <w:rPr>
                <w:szCs w:val="24"/>
                <w:lang w:eastAsia="ar-SA"/>
              </w:rPr>
              <w:t>.</w:t>
            </w:r>
            <w:r>
              <w:rPr>
                <w:szCs w:val="24"/>
                <w:lang w:eastAsia="ar-SA"/>
              </w:rPr>
              <w:t>3</w:t>
            </w:r>
          </w:p>
        </w:tc>
        <w:tc>
          <w:tcPr>
            <w:tcW w:w="3917" w:type="dxa"/>
          </w:tcPr>
          <w:p w14:paraId="7AD3321F" w14:textId="68903D9D" w:rsidR="00DA645F" w:rsidRPr="000B509D" w:rsidRDefault="007B2FD2"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00CC6ED8">
              <w:rPr>
                <w:szCs w:val="24"/>
                <w:lang w:eastAsia="ar-SA"/>
              </w:rPr>
              <w:t xml:space="preserve">Jak-3 </w:t>
            </w:r>
            <w:proofErr w:type="spellStart"/>
            <w:r w:rsidR="00CC6ED8" w:rsidRPr="00CC6ED8">
              <w:rPr>
                <w:szCs w:val="24"/>
                <w:lang w:eastAsia="ar-SA"/>
              </w:rPr>
              <w:t>Damononys</w:t>
            </w:r>
            <w:proofErr w:type="spellEnd"/>
            <w:r w:rsidR="00CC6ED8" w:rsidRPr="00CC6ED8">
              <w:rPr>
                <w:szCs w:val="24"/>
                <w:lang w:eastAsia="ar-SA"/>
              </w:rPr>
              <w:t>–Kaniūkai–Kalviai</w:t>
            </w:r>
          </w:p>
        </w:tc>
        <w:tc>
          <w:tcPr>
            <w:tcW w:w="1985" w:type="dxa"/>
          </w:tcPr>
          <w:p w14:paraId="1336B64B" w14:textId="387A7EA6" w:rsidR="00DA645F" w:rsidRPr="000B509D" w:rsidRDefault="00CC6ED8" w:rsidP="00DA645F">
            <w:pPr>
              <w:suppressAutoHyphens/>
              <w:jc w:val="center"/>
              <w:rPr>
                <w:szCs w:val="24"/>
                <w:lang w:eastAsia="ar-SA"/>
              </w:rPr>
            </w:pPr>
            <w:r>
              <w:rPr>
                <w:szCs w:val="24"/>
                <w:lang w:eastAsia="ar-SA"/>
              </w:rPr>
              <w:t>2028</w:t>
            </w:r>
          </w:p>
        </w:tc>
        <w:tc>
          <w:tcPr>
            <w:tcW w:w="2970" w:type="dxa"/>
          </w:tcPr>
          <w:p w14:paraId="34FC056F" w14:textId="77777777" w:rsidR="00DA645F" w:rsidRPr="000B509D" w:rsidRDefault="00DA645F" w:rsidP="00DA645F">
            <w:pPr>
              <w:suppressAutoHyphens/>
              <w:jc w:val="both"/>
              <w:rPr>
                <w:szCs w:val="24"/>
                <w:lang w:eastAsia="ar-SA"/>
              </w:rPr>
            </w:pPr>
          </w:p>
        </w:tc>
      </w:tr>
      <w:tr w:rsidR="00CC6ED8" w:rsidRPr="000B509D" w14:paraId="65319FBA" w14:textId="77777777" w:rsidTr="00E81BBA">
        <w:trPr>
          <w:trHeight w:val="312"/>
        </w:trPr>
        <w:tc>
          <w:tcPr>
            <w:tcW w:w="756" w:type="dxa"/>
          </w:tcPr>
          <w:p w14:paraId="33BAD95A" w14:textId="6C8B3EE1" w:rsidR="00CC6ED8" w:rsidRPr="00770630" w:rsidRDefault="00CC6ED8" w:rsidP="00DA645F">
            <w:pPr>
              <w:suppressAutoHyphens/>
              <w:jc w:val="both"/>
              <w:rPr>
                <w:szCs w:val="24"/>
                <w:lang w:val="en-US" w:eastAsia="ar-SA"/>
              </w:rPr>
            </w:pPr>
            <w:r>
              <w:rPr>
                <w:szCs w:val="24"/>
                <w:lang w:eastAsia="ar-SA"/>
              </w:rPr>
              <w:t>5.1.4.</w:t>
            </w:r>
          </w:p>
        </w:tc>
        <w:tc>
          <w:tcPr>
            <w:tcW w:w="3917" w:type="dxa"/>
          </w:tcPr>
          <w:p w14:paraId="2231325B" w14:textId="0098AA2C" w:rsidR="00CC6ED8" w:rsidRPr="000B509D" w:rsidRDefault="007B2FD2"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00CC6ED8">
              <w:rPr>
                <w:szCs w:val="24"/>
                <w:lang w:eastAsia="ar-SA"/>
              </w:rPr>
              <w:t xml:space="preserve">Jak-7 </w:t>
            </w:r>
            <w:proofErr w:type="spellStart"/>
            <w:r w:rsidR="00CC6ED8" w:rsidRPr="00CC6ED8">
              <w:rPr>
                <w:szCs w:val="24"/>
                <w:lang w:eastAsia="ar-SA"/>
              </w:rPr>
              <w:t>Kareivonys</w:t>
            </w:r>
            <w:proofErr w:type="spellEnd"/>
            <w:r w:rsidR="00CC6ED8" w:rsidRPr="00CC6ED8">
              <w:rPr>
                <w:szCs w:val="24"/>
                <w:lang w:eastAsia="ar-SA"/>
              </w:rPr>
              <w:t xml:space="preserve"> - Petrauskai</w:t>
            </w:r>
          </w:p>
        </w:tc>
        <w:tc>
          <w:tcPr>
            <w:tcW w:w="1985" w:type="dxa"/>
          </w:tcPr>
          <w:p w14:paraId="54658CAC" w14:textId="4A32AA4B" w:rsidR="00CC6ED8" w:rsidRPr="000B509D" w:rsidRDefault="00CC6ED8" w:rsidP="00DA645F">
            <w:pPr>
              <w:suppressAutoHyphens/>
              <w:jc w:val="center"/>
              <w:rPr>
                <w:szCs w:val="24"/>
                <w:lang w:eastAsia="ar-SA"/>
              </w:rPr>
            </w:pPr>
            <w:r>
              <w:rPr>
                <w:szCs w:val="24"/>
                <w:lang w:eastAsia="ar-SA"/>
              </w:rPr>
              <w:t>2029</w:t>
            </w:r>
          </w:p>
        </w:tc>
        <w:tc>
          <w:tcPr>
            <w:tcW w:w="2970" w:type="dxa"/>
          </w:tcPr>
          <w:p w14:paraId="56D2847D" w14:textId="77777777" w:rsidR="00CC6ED8" w:rsidRPr="000B509D" w:rsidRDefault="00CC6ED8" w:rsidP="00DA645F">
            <w:pPr>
              <w:suppressAutoHyphens/>
              <w:jc w:val="both"/>
              <w:rPr>
                <w:szCs w:val="24"/>
                <w:lang w:eastAsia="ar-SA"/>
              </w:rPr>
            </w:pPr>
          </w:p>
        </w:tc>
      </w:tr>
      <w:tr w:rsidR="00DA645F" w:rsidRPr="000B509D" w14:paraId="07B2367F" w14:textId="77777777" w:rsidTr="00E81BBA">
        <w:trPr>
          <w:trHeight w:val="312"/>
        </w:trPr>
        <w:tc>
          <w:tcPr>
            <w:tcW w:w="756" w:type="dxa"/>
          </w:tcPr>
          <w:p w14:paraId="531EDB7D" w14:textId="4D813A60" w:rsidR="00DA645F" w:rsidRPr="000B509D" w:rsidRDefault="00DA645F" w:rsidP="00DA645F">
            <w:pPr>
              <w:suppressAutoHyphens/>
              <w:jc w:val="both"/>
              <w:rPr>
                <w:szCs w:val="24"/>
                <w:lang w:eastAsia="ar-SA"/>
              </w:rPr>
            </w:pPr>
            <w:r>
              <w:rPr>
                <w:b/>
                <w:bCs/>
                <w:i/>
                <w:iCs/>
                <w:szCs w:val="24"/>
                <w:lang w:eastAsia="ar-SA"/>
              </w:rPr>
              <w:t>5</w:t>
            </w:r>
            <w:r w:rsidRPr="001A10CD">
              <w:rPr>
                <w:b/>
                <w:bCs/>
                <w:i/>
                <w:iCs/>
                <w:szCs w:val="24"/>
                <w:lang w:eastAsia="ar-SA"/>
              </w:rPr>
              <w:t>.2.</w:t>
            </w:r>
          </w:p>
        </w:tc>
        <w:tc>
          <w:tcPr>
            <w:tcW w:w="3917" w:type="dxa"/>
          </w:tcPr>
          <w:p w14:paraId="61D71A82" w14:textId="47B2285E" w:rsidR="00DA645F" w:rsidRPr="000B509D" w:rsidRDefault="00DA645F" w:rsidP="00DA645F">
            <w:pPr>
              <w:suppressAutoHyphens/>
              <w:jc w:val="both"/>
              <w:rPr>
                <w:szCs w:val="24"/>
                <w:lang w:eastAsia="ar-SA"/>
              </w:rPr>
            </w:pPr>
            <w:r w:rsidRPr="001A10CD">
              <w:rPr>
                <w:b/>
                <w:bCs/>
                <w:i/>
                <w:iCs/>
                <w:szCs w:val="24"/>
                <w:lang w:eastAsia="ar-SA"/>
              </w:rPr>
              <w:t>Kaniavos seniūnija</w:t>
            </w:r>
          </w:p>
        </w:tc>
        <w:tc>
          <w:tcPr>
            <w:tcW w:w="1985" w:type="dxa"/>
          </w:tcPr>
          <w:p w14:paraId="1420CDBD" w14:textId="77777777" w:rsidR="00DA645F" w:rsidRPr="000B509D" w:rsidRDefault="00DA645F" w:rsidP="00DA645F">
            <w:pPr>
              <w:suppressAutoHyphens/>
              <w:jc w:val="center"/>
              <w:rPr>
                <w:szCs w:val="24"/>
                <w:lang w:eastAsia="ar-SA"/>
              </w:rPr>
            </w:pPr>
          </w:p>
        </w:tc>
        <w:tc>
          <w:tcPr>
            <w:tcW w:w="2970" w:type="dxa"/>
          </w:tcPr>
          <w:p w14:paraId="49817D56" w14:textId="77777777" w:rsidR="00DA645F" w:rsidRPr="000B509D" w:rsidRDefault="00DA645F" w:rsidP="00DA645F">
            <w:pPr>
              <w:suppressAutoHyphens/>
              <w:jc w:val="both"/>
              <w:rPr>
                <w:szCs w:val="24"/>
                <w:lang w:eastAsia="ar-SA"/>
              </w:rPr>
            </w:pPr>
          </w:p>
        </w:tc>
      </w:tr>
      <w:tr w:rsidR="00DA645F" w:rsidRPr="000B509D" w14:paraId="182F6D13" w14:textId="77777777" w:rsidTr="00E81BBA">
        <w:trPr>
          <w:trHeight w:val="312"/>
        </w:trPr>
        <w:tc>
          <w:tcPr>
            <w:tcW w:w="756" w:type="dxa"/>
          </w:tcPr>
          <w:p w14:paraId="078BC2E9" w14:textId="07D30D6E" w:rsidR="00DA645F" w:rsidRPr="000B509D" w:rsidRDefault="00DA645F" w:rsidP="00DA645F">
            <w:pPr>
              <w:suppressAutoHyphens/>
              <w:jc w:val="both"/>
              <w:rPr>
                <w:szCs w:val="24"/>
                <w:lang w:eastAsia="ar-SA"/>
              </w:rPr>
            </w:pPr>
            <w:r>
              <w:rPr>
                <w:szCs w:val="24"/>
                <w:lang w:eastAsia="ar-SA"/>
              </w:rPr>
              <w:t>5.2.1.</w:t>
            </w:r>
          </w:p>
        </w:tc>
        <w:tc>
          <w:tcPr>
            <w:tcW w:w="3917" w:type="dxa"/>
          </w:tcPr>
          <w:p w14:paraId="17C12A2E" w14:textId="7BC5104E" w:rsidR="00DA645F" w:rsidRPr="000B509D" w:rsidRDefault="007B2FD2"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00770630" w:rsidRPr="00770630">
              <w:rPr>
                <w:szCs w:val="24"/>
                <w:lang w:eastAsia="ar-SA"/>
              </w:rPr>
              <w:t>Kan-12d</w:t>
            </w:r>
            <w:r w:rsidR="00770630">
              <w:rPr>
                <w:szCs w:val="24"/>
                <w:lang w:eastAsia="ar-SA"/>
              </w:rPr>
              <w:t xml:space="preserve"> </w:t>
            </w:r>
            <w:r w:rsidR="00770630" w:rsidRPr="00770630">
              <w:rPr>
                <w:szCs w:val="24"/>
                <w:lang w:eastAsia="ar-SA"/>
              </w:rPr>
              <w:t>Kašėtos–</w:t>
            </w:r>
            <w:proofErr w:type="spellStart"/>
            <w:r w:rsidR="00770630" w:rsidRPr="00770630">
              <w:rPr>
                <w:szCs w:val="24"/>
                <w:lang w:eastAsia="ar-SA"/>
              </w:rPr>
              <w:t>Pauosupė</w:t>
            </w:r>
            <w:proofErr w:type="spellEnd"/>
          </w:p>
        </w:tc>
        <w:tc>
          <w:tcPr>
            <w:tcW w:w="1985" w:type="dxa"/>
          </w:tcPr>
          <w:p w14:paraId="687BEFC4" w14:textId="3ED46F9C" w:rsidR="00DA645F" w:rsidRPr="000B509D" w:rsidRDefault="00770630" w:rsidP="00DA645F">
            <w:pPr>
              <w:suppressAutoHyphens/>
              <w:jc w:val="center"/>
              <w:rPr>
                <w:szCs w:val="24"/>
                <w:lang w:eastAsia="ar-SA"/>
              </w:rPr>
            </w:pPr>
            <w:r>
              <w:rPr>
                <w:szCs w:val="24"/>
                <w:lang w:eastAsia="ar-SA"/>
              </w:rPr>
              <w:t>2025-2026</w:t>
            </w:r>
          </w:p>
        </w:tc>
        <w:tc>
          <w:tcPr>
            <w:tcW w:w="2970" w:type="dxa"/>
          </w:tcPr>
          <w:p w14:paraId="75AA0FDC" w14:textId="77777777" w:rsidR="00DA645F" w:rsidRPr="000B509D" w:rsidRDefault="00DA645F" w:rsidP="00DA645F">
            <w:pPr>
              <w:suppressAutoHyphens/>
              <w:jc w:val="both"/>
              <w:rPr>
                <w:szCs w:val="24"/>
                <w:lang w:eastAsia="ar-SA"/>
              </w:rPr>
            </w:pPr>
          </w:p>
        </w:tc>
      </w:tr>
      <w:tr w:rsidR="00DA645F" w:rsidRPr="000B509D" w14:paraId="0CF3B3AB" w14:textId="77777777" w:rsidTr="00E81BBA">
        <w:trPr>
          <w:trHeight w:val="312"/>
        </w:trPr>
        <w:tc>
          <w:tcPr>
            <w:tcW w:w="756" w:type="dxa"/>
          </w:tcPr>
          <w:p w14:paraId="3F87332B" w14:textId="2479DEE2" w:rsidR="00DA645F" w:rsidRPr="000B509D" w:rsidRDefault="00DA645F" w:rsidP="00DA645F">
            <w:pPr>
              <w:suppressAutoHyphens/>
              <w:jc w:val="both"/>
              <w:rPr>
                <w:szCs w:val="24"/>
                <w:lang w:eastAsia="ar-SA"/>
              </w:rPr>
            </w:pPr>
            <w:r>
              <w:rPr>
                <w:szCs w:val="24"/>
                <w:lang w:eastAsia="ar-SA"/>
              </w:rPr>
              <w:t>5</w:t>
            </w:r>
            <w:r w:rsidRPr="000B509D">
              <w:rPr>
                <w:szCs w:val="24"/>
                <w:lang w:eastAsia="ar-SA"/>
              </w:rPr>
              <w:t>.</w:t>
            </w:r>
            <w:r>
              <w:rPr>
                <w:szCs w:val="24"/>
                <w:lang w:eastAsia="ar-SA"/>
              </w:rPr>
              <w:t>2</w:t>
            </w:r>
            <w:r w:rsidRPr="000B509D">
              <w:rPr>
                <w:szCs w:val="24"/>
                <w:lang w:eastAsia="ar-SA"/>
              </w:rPr>
              <w:t>.</w:t>
            </w:r>
            <w:r>
              <w:rPr>
                <w:szCs w:val="24"/>
                <w:lang w:eastAsia="ar-SA"/>
              </w:rPr>
              <w:t>2</w:t>
            </w:r>
            <w:r w:rsidR="00770630">
              <w:rPr>
                <w:szCs w:val="24"/>
                <w:lang w:eastAsia="ar-SA"/>
              </w:rPr>
              <w:t>.</w:t>
            </w:r>
          </w:p>
        </w:tc>
        <w:tc>
          <w:tcPr>
            <w:tcW w:w="3917" w:type="dxa"/>
          </w:tcPr>
          <w:p w14:paraId="40C2D6CE" w14:textId="520F74A0" w:rsidR="00DA645F" w:rsidRPr="000B509D" w:rsidRDefault="007B2FD2"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00770630" w:rsidRPr="00770630">
              <w:rPr>
                <w:szCs w:val="24"/>
                <w:lang w:eastAsia="ar-SA"/>
              </w:rPr>
              <w:t>Kan-2 Dubičiai–Kalviai</w:t>
            </w:r>
          </w:p>
        </w:tc>
        <w:tc>
          <w:tcPr>
            <w:tcW w:w="1985" w:type="dxa"/>
          </w:tcPr>
          <w:p w14:paraId="0DB7830B" w14:textId="25A7BC8F" w:rsidR="00DA645F" w:rsidRPr="000B509D" w:rsidRDefault="00770630" w:rsidP="00DA645F">
            <w:pPr>
              <w:suppressAutoHyphens/>
              <w:jc w:val="center"/>
              <w:rPr>
                <w:szCs w:val="24"/>
                <w:lang w:eastAsia="ar-SA"/>
              </w:rPr>
            </w:pPr>
            <w:r>
              <w:rPr>
                <w:szCs w:val="24"/>
                <w:lang w:eastAsia="ar-SA"/>
              </w:rPr>
              <w:t>2026-2027</w:t>
            </w:r>
          </w:p>
        </w:tc>
        <w:tc>
          <w:tcPr>
            <w:tcW w:w="2970" w:type="dxa"/>
          </w:tcPr>
          <w:p w14:paraId="542AE72E" w14:textId="77777777" w:rsidR="00DA645F" w:rsidRPr="000B509D" w:rsidRDefault="00DA645F" w:rsidP="00DA645F">
            <w:pPr>
              <w:suppressAutoHyphens/>
              <w:jc w:val="both"/>
              <w:rPr>
                <w:szCs w:val="24"/>
                <w:lang w:eastAsia="ar-SA"/>
              </w:rPr>
            </w:pPr>
          </w:p>
        </w:tc>
      </w:tr>
      <w:tr w:rsidR="00DA645F" w:rsidRPr="000B509D" w14:paraId="4932A182" w14:textId="77777777" w:rsidTr="00E81BBA">
        <w:trPr>
          <w:trHeight w:val="312"/>
        </w:trPr>
        <w:tc>
          <w:tcPr>
            <w:tcW w:w="756" w:type="dxa"/>
          </w:tcPr>
          <w:p w14:paraId="225E3EA9" w14:textId="72684C1B" w:rsidR="00DA645F" w:rsidRPr="000B509D" w:rsidRDefault="00DA645F" w:rsidP="00DA645F">
            <w:pPr>
              <w:suppressAutoHyphens/>
              <w:jc w:val="both"/>
              <w:rPr>
                <w:szCs w:val="24"/>
                <w:lang w:eastAsia="ar-SA"/>
              </w:rPr>
            </w:pPr>
            <w:r>
              <w:rPr>
                <w:szCs w:val="24"/>
                <w:lang w:eastAsia="ar-SA"/>
              </w:rPr>
              <w:t>5</w:t>
            </w:r>
            <w:r w:rsidRPr="000B509D">
              <w:rPr>
                <w:szCs w:val="24"/>
                <w:lang w:eastAsia="ar-SA"/>
              </w:rPr>
              <w:t>.</w:t>
            </w:r>
            <w:r>
              <w:rPr>
                <w:szCs w:val="24"/>
                <w:lang w:eastAsia="ar-SA"/>
              </w:rPr>
              <w:t>2</w:t>
            </w:r>
            <w:r w:rsidRPr="000B509D">
              <w:rPr>
                <w:szCs w:val="24"/>
                <w:lang w:eastAsia="ar-SA"/>
              </w:rPr>
              <w:t>.</w:t>
            </w:r>
            <w:r>
              <w:rPr>
                <w:szCs w:val="24"/>
                <w:lang w:eastAsia="ar-SA"/>
              </w:rPr>
              <w:t>3</w:t>
            </w:r>
            <w:r w:rsidR="00770630">
              <w:rPr>
                <w:szCs w:val="24"/>
                <w:lang w:eastAsia="ar-SA"/>
              </w:rPr>
              <w:t>.</w:t>
            </w:r>
          </w:p>
        </w:tc>
        <w:tc>
          <w:tcPr>
            <w:tcW w:w="3917" w:type="dxa"/>
          </w:tcPr>
          <w:p w14:paraId="149697BD" w14:textId="35F9FFE8" w:rsidR="00DA645F" w:rsidRPr="000B509D" w:rsidRDefault="007B2FD2"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00770630" w:rsidRPr="00770630">
              <w:rPr>
                <w:szCs w:val="24"/>
                <w:lang w:eastAsia="ar-SA"/>
              </w:rPr>
              <w:t>Kan-</w:t>
            </w:r>
            <w:r w:rsidR="00770630">
              <w:rPr>
                <w:szCs w:val="24"/>
                <w:lang w:eastAsia="ar-SA"/>
              </w:rPr>
              <w:t xml:space="preserve">4 </w:t>
            </w:r>
            <w:r w:rsidR="00770630" w:rsidRPr="00770630">
              <w:rPr>
                <w:szCs w:val="24"/>
                <w:lang w:eastAsia="ar-SA"/>
              </w:rPr>
              <w:t>Kaniava–</w:t>
            </w:r>
            <w:proofErr w:type="spellStart"/>
            <w:r w:rsidR="00770630" w:rsidRPr="00770630">
              <w:rPr>
                <w:szCs w:val="24"/>
                <w:lang w:eastAsia="ar-SA"/>
              </w:rPr>
              <w:t>Prauda</w:t>
            </w:r>
            <w:proofErr w:type="spellEnd"/>
          </w:p>
        </w:tc>
        <w:tc>
          <w:tcPr>
            <w:tcW w:w="1985" w:type="dxa"/>
          </w:tcPr>
          <w:p w14:paraId="7047E5EE" w14:textId="1200FB7C" w:rsidR="00DA645F" w:rsidRPr="000B509D" w:rsidRDefault="00770630" w:rsidP="00DA645F">
            <w:pPr>
              <w:suppressAutoHyphens/>
              <w:jc w:val="center"/>
              <w:rPr>
                <w:szCs w:val="24"/>
                <w:lang w:eastAsia="ar-SA"/>
              </w:rPr>
            </w:pPr>
            <w:r>
              <w:rPr>
                <w:szCs w:val="24"/>
                <w:lang w:eastAsia="ar-SA"/>
              </w:rPr>
              <w:t>2028</w:t>
            </w:r>
          </w:p>
        </w:tc>
        <w:tc>
          <w:tcPr>
            <w:tcW w:w="2970" w:type="dxa"/>
          </w:tcPr>
          <w:p w14:paraId="114CC51D" w14:textId="77777777" w:rsidR="00DA645F" w:rsidRPr="000B509D" w:rsidRDefault="00DA645F" w:rsidP="00DA645F">
            <w:pPr>
              <w:suppressAutoHyphens/>
              <w:jc w:val="both"/>
              <w:rPr>
                <w:szCs w:val="24"/>
                <w:lang w:eastAsia="ar-SA"/>
              </w:rPr>
            </w:pPr>
          </w:p>
        </w:tc>
      </w:tr>
      <w:tr w:rsidR="00770630" w:rsidRPr="000B509D" w14:paraId="6A38EA1A" w14:textId="77777777" w:rsidTr="00E81BBA">
        <w:trPr>
          <w:trHeight w:val="312"/>
        </w:trPr>
        <w:tc>
          <w:tcPr>
            <w:tcW w:w="756" w:type="dxa"/>
          </w:tcPr>
          <w:p w14:paraId="0859F6CF" w14:textId="6DCF33CC" w:rsidR="00770630" w:rsidRDefault="00770630" w:rsidP="00DA645F">
            <w:pPr>
              <w:suppressAutoHyphens/>
              <w:jc w:val="both"/>
              <w:rPr>
                <w:szCs w:val="24"/>
                <w:lang w:eastAsia="ar-SA"/>
              </w:rPr>
            </w:pPr>
            <w:r>
              <w:rPr>
                <w:szCs w:val="24"/>
                <w:lang w:eastAsia="ar-SA"/>
              </w:rPr>
              <w:t>5.2.4.</w:t>
            </w:r>
          </w:p>
        </w:tc>
        <w:tc>
          <w:tcPr>
            <w:tcW w:w="3917" w:type="dxa"/>
          </w:tcPr>
          <w:p w14:paraId="7E5E12A0" w14:textId="52DB42B1" w:rsidR="00770630" w:rsidRPr="000B509D" w:rsidRDefault="007B2FD2"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00770630">
              <w:rPr>
                <w:szCs w:val="24"/>
                <w:lang w:eastAsia="ar-SA"/>
              </w:rPr>
              <w:t xml:space="preserve">Kan-5 </w:t>
            </w:r>
            <w:r w:rsidR="00770630" w:rsidRPr="00770630">
              <w:rPr>
                <w:szCs w:val="24"/>
                <w:lang w:eastAsia="ar-SA"/>
              </w:rPr>
              <w:t>Dubičiai–</w:t>
            </w:r>
            <w:proofErr w:type="spellStart"/>
            <w:r w:rsidR="00770630" w:rsidRPr="00770630">
              <w:rPr>
                <w:szCs w:val="24"/>
                <w:lang w:eastAsia="ar-SA"/>
              </w:rPr>
              <w:t>Karaviškės</w:t>
            </w:r>
            <w:proofErr w:type="spellEnd"/>
          </w:p>
        </w:tc>
        <w:tc>
          <w:tcPr>
            <w:tcW w:w="1985" w:type="dxa"/>
          </w:tcPr>
          <w:p w14:paraId="79FD8380" w14:textId="3252AE40" w:rsidR="00770630" w:rsidRPr="005A71F3" w:rsidRDefault="00770630" w:rsidP="00DA645F">
            <w:pPr>
              <w:suppressAutoHyphens/>
              <w:jc w:val="center"/>
              <w:rPr>
                <w:szCs w:val="24"/>
                <w:lang w:val="en-US" w:eastAsia="ar-SA"/>
              </w:rPr>
            </w:pPr>
            <w:r>
              <w:rPr>
                <w:szCs w:val="24"/>
                <w:lang w:eastAsia="ar-SA"/>
              </w:rPr>
              <w:t>2029</w:t>
            </w:r>
          </w:p>
        </w:tc>
        <w:tc>
          <w:tcPr>
            <w:tcW w:w="2970" w:type="dxa"/>
          </w:tcPr>
          <w:p w14:paraId="0DAABD9D" w14:textId="77777777" w:rsidR="00770630" w:rsidRPr="000B509D" w:rsidRDefault="00770630" w:rsidP="00DA645F">
            <w:pPr>
              <w:suppressAutoHyphens/>
              <w:jc w:val="both"/>
              <w:rPr>
                <w:szCs w:val="24"/>
                <w:lang w:eastAsia="ar-SA"/>
              </w:rPr>
            </w:pPr>
          </w:p>
        </w:tc>
      </w:tr>
      <w:tr w:rsidR="00DA645F" w:rsidRPr="000B509D" w14:paraId="1F732E92" w14:textId="77777777" w:rsidTr="00E81BBA">
        <w:trPr>
          <w:trHeight w:val="312"/>
        </w:trPr>
        <w:tc>
          <w:tcPr>
            <w:tcW w:w="756" w:type="dxa"/>
          </w:tcPr>
          <w:p w14:paraId="47B45B51" w14:textId="54E02B1F" w:rsidR="00DA645F" w:rsidRPr="000B509D" w:rsidRDefault="00DA645F" w:rsidP="00DA645F">
            <w:pPr>
              <w:suppressAutoHyphens/>
              <w:jc w:val="both"/>
              <w:rPr>
                <w:szCs w:val="24"/>
                <w:lang w:eastAsia="ar-SA"/>
              </w:rPr>
            </w:pPr>
            <w:r>
              <w:rPr>
                <w:b/>
                <w:bCs/>
                <w:i/>
                <w:iCs/>
                <w:szCs w:val="24"/>
                <w:lang w:eastAsia="ar-SA"/>
              </w:rPr>
              <w:t>5</w:t>
            </w:r>
            <w:r w:rsidRPr="001A10CD">
              <w:rPr>
                <w:b/>
                <w:bCs/>
                <w:i/>
                <w:iCs/>
                <w:szCs w:val="24"/>
                <w:lang w:eastAsia="ar-SA"/>
              </w:rPr>
              <w:t>.</w:t>
            </w:r>
            <w:r>
              <w:rPr>
                <w:b/>
                <w:bCs/>
                <w:i/>
                <w:iCs/>
                <w:szCs w:val="24"/>
                <w:lang w:eastAsia="ar-SA"/>
              </w:rPr>
              <w:t>3</w:t>
            </w:r>
            <w:r w:rsidRPr="001A10CD">
              <w:rPr>
                <w:b/>
                <w:bCs/>
                <w:i/>
                <w:iCs/>
                <w:szCs w:val="24"/>
                <w:lang w:eastAsia="ar-SA"/>
              </w:rPr>
              <w:t>.</w:t>
            </w:r>
          </w:p>
        </w:tc>
        <w:tc>
          <w:tcPr>
            <w:tcW w:w="3917" w:type="dxa"/>
          </w:tcPr>
          <w:p w14:paraId="6D1FFCAD" w14:textId="63085509" w:rsidR="00DA645F" w:rsidRPr="000B509D" w:rsidRDefault="00DA645F" w:rsidP="00DA645F">
            <w:pPr>
              <w:suppressAutoHyphens/>
              <w:jc w:val="both"/>
              <w:rPr>
                <w:szCs w:val="24"/>
                <w:lang w:eastAsia="ar-SA"/>
              </w:rPr>
            </w:pPr>
            <w:r>
              <w:rPr>
                <w:b/>
                <w:bCs/>
                <w:i/>
                <w:iCs/>
                <w:szCs w:val="24"/>
                <w:lang w:eastAsia="ar-SA"/>
              </w:rPr>
              <w:t>Marcinkonių</w:t>
            </w:r>
            <w:r w:rsidRPr="001A10CD">
              <w:rPr>
                <w:b/>
                <w:bCs/>
                <w:i/>
                <w:iCs/>
                <w:szCs w:val="24"/>
                <w:lang w:eastAsia="ar-SA"/>
              </w:rPr>
              <w:t xml:space="preserve"> seniūnija</w:t>
            </w:r>
          </w:p>
        </w:tc>
        <w:tc>
          <w:tcPr>
            <w:tcW w:w="1985" w:type="dxa"/>
          </w:tcPr>
          <w:p w14:paraId="7F2D7945" w14:textId="77777777" w:rsidR="00DA645F" w:rsidRPr="000B509D" w:rsidRDefault="00DA645F" w:rsidP="00DA645F">
            <w:pPr>
              <w:suppressAutoHyphens/>
              <w:jc w:val="center"/>
              <w:rPr>
                <w:szCs w:val="24"/>
                <w:lang w:eastAsia="ar-SA"/>
              </w:rPr>
            </w:pPr>
          </w:p>
        </w:tc>
        <w:tc>
          <w:tcPr>
            <w:tcW w:w="2970" w:type="dxa"/>
          </w:tcPr>
          <w:p w14:paraId="0E925929" w14:textId="77777777" w:rsidR="00DA645F" w:rsidRPr="000B509D" w:rsidRDefault="00DA645F" w:rsidP="00DA645F">
            <w:pPr>
              <w:suppressAutoHyphens/>
              <w:jc w:val="both"/>
              <w:rPr>
                <w:szCs w:val="24"/>
                <w:lang w:eastAsia="ar-SA"/>
              </w:rPr>
            </w:pPr>
          </w:p>
        </w:tc>
      </w:tr>
      <w:tr w:rsidR="00DA645F" w:rsidRPr="000B509D" w14:paraId="4E1B3788" w14:textId="77777777" w:rsidTr="00E81BBA">
        <w:trPr>
          <w:trHeight w:val="312"/>
        </w:trPr>
        <w:tc>
          <w:tcPr>
            <w:tcW w:w="756" w:type="dxa"/>
          </w:tcPr>
          <w:p w14:paraId="36FBFCB6" w14:textId="440925F8" w:rsidR="00DA645F" w:rsidRPr="000B509D" w:rsidRDefault="00DA645F" w:rsidP="00DA645F">
            <w:pPr>
              <w:suppressAutoHyphens/>
              <w:jc w:val="both"/>
              <w:rPr>
                <w:szCs w:val="24"/>
                <w:lang w:eastAsia="ar-SA"/>
              </w:rPr>
            </w:pPr>
            <w:r>
              <w:rPr>
                <w:szCs w:val="24"/>
                <w:lang w:eastAsia="ar-SA"/>
              </w:rPr>
              <w:t>5.3.1.</w:t>
            </w:r>
          </w:p>
        </w:tc>
        <w:tc>
          <w:tcPr>
            <w:tcW w:w="3917" w:type="dxa"/>
          </w:tcPr>
          <w:p w14:paraId="7C1AA330" w14:textId="409A7138" w:rsidR="00DA645F" w:rsidRPr="000B509D" w:rsidRDefault="007B2FD2"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005A71F3" w:rsidRPr="005A71F3">
              <w:rPr>
                <w:szCs w:val="24"/>
                <w:lang w:eastAsia="ar-SA"/>
              </w:rPr>
              <w:t>Mar-20</w:t>
            </w:r>
            <w:r w:rsidR="005A71F3">
              <w:rPr>
                <w:szCs w:val="24"/>
                <w:lang w:eastAsia="ar-SA"/>
              </w:rPr>
              <w:t xml:space="preserve"> </w:t>
            </w:r>
            <w:proofErr w:type="spellStart"/>
            <w:r w:rsidR="005A71F3" w:rsidRPr="005A71F3">
              <w:rPr>
                <w:szCs w:val="24"/>
                <w:lang w:eastAsia="ar-SA"/>
              </w:rPr>
              <w:t>Lavysas</w:t>
            </w:r>
            <w:proofErr w:type="spellEnd"/>
            <w:r w:rsidR="005A71F3" w:rsidRPr="005A71F3">
              <w:rPr>
                <w:szCs w:val="24"/>
                <w:lang w:eastAsia="ar-SA"/>
              </w:rPr>
              <w:t>–Žiūrai</w:t>
            </w:r>
          </w:p>
        </w:tc>
        <w:tc>
          <w:tcPr>
            <w:tcW w:w="1985" w:type="dxa"/>
          </w:tcPr>
          <w:p w14:paraId="24F356CF" w14:textId="5FB31EEF" w:rsidR="00DA645F" w:rsidRPr="000B509D" w:rsidRDefault="005A71F3" w:rsidP="00DA645F">
            <w:pPr>
              <w:suppressAutoHyphens/>
              <w:jc w:val="center"/>
              <w:rPr>
                <w:szCs w:val="24"/>
                <w:lang w:eastAsia="ar-SA"/>
              </w:rPr>
            </w:pPr>
            <w:r>
              <w:rPr>
                <w:szCs w:val="24"/>
                <w:lang w:eastAsia="ar-SA"/>
              </w:rPr>
              <w:t>2026</w:t>
            </w:r>
          </w:p>
        </w:tc>
        <w:tc>
          <w:tcPr>
            <w:tcW w:w="2970" w:type="dxa"/>
          </w:tcPr>
          <w:p w14:paraId="26560C1B" w14:textId="77777777" w:rsidR="00DA645F" w:rsidRPr="000B509D" w:rsidRDefault="00DA645F" w:rsidP="00DA645F">
            <w:pPr>
              <w:suppressAutoHyphens/>
              <w:jc w:val="both"/>
              <w:rPr>
                <w:szCs w:val="24"/>
                <w:lang w:eastAsia="ar-SA"/>
              </w:rPr>
            </w:pPr>
          </w:p>
        </w:tc>
      </w:tr>
      <w:tr w:rsidR="00DA645F" w:rsidRPr="000B509D" w14:paraId="3D02199D" w14:textId="77777777" w:rsidTr="00E81BBA">
        <w:trPr>
          <w:trHeight w:val="312"/>
        </w:trPr>
        <w:tc>
          <w:tcPr>
            <w:tcW w:w="756" w:type="dxa"/>
          </w:tcPr>
          <w:p w14:paraId="68467434" w14:textId="722A32A8" w:rsidR="00DA645F" w:rsidRPr="000B509D" w:rsidRDefault="00DA645F" w:rsidP="00DA645F">
            <w:pPr>
              <w:suppressAutoHyphens/>
              <w:jc w:val="both"/>
              <w:rPr>
                <w:szCs w:val="24"/>
                <w:lang w:eastAsia="ar-SA"/>
              </w:rPr>
            </w:pPr>
            <w:r>
              <w:rPr>
                <w:szCs w:val="24"/>
                <w:lang w:eastAsia="ar-SA"/>
              </w:rPr>
              <w:t>5</w:t>
            </w:r>
            <w:r w:rsidRPr="000B509D">
              <w:rPr>
                <w:szCs w:val="24"/>
                <w:lang w:eastAsia="ar-SA"/>
              </w:rPr>
              <w:t>.</w:t>
            </w:r>
            <w:r>
              <w:rPr>
                <w:szCs w:val="24"/>
                <w:lang w:eastAsia="ar-SA"/>
              </w:rPr>
              <w:t>3</w:t>
            </w:r>
            <w:r w:rsidRPr="000B509D">
              <w:rPr>
                <w:szCs w:val="24"/>
                <w:lang w:eastAsia="ar-SA"/>
              </w:rPr>
              <w:t>.</w:t>
            </w:r>
            <w:r>
              <w:rPr>
                <w:szCs w:val="24"/>
                <w:lang w:eastAsia="ar-SA"/>
              </w:rPr>
              <w:t>2</w:t>
            </w:r>
            <w:r w:rsidR="005A71F3">
              <w:rPr>
                <w:szCs w:val="24"/>
                <w:lang w:eastAsia="ar-SA"/>
              </w:rPr>
              <w:t>.</w:t>
            </w:r>
          </w:p>
        </w:tc>
        <w:tc>
          <w:tcPr>
            <w:tcW w:w="3917" w:type="dxa"/>
          </w:tcPr>
          <w:p w14:paraId="71E4E43A" w14:textId="7FF640EA" w:rsidR="00DA645F" w:rsidRPr="000B509D" w:rsidRDefault="007B2FD2"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005A71F3" w:rsidRPr="005A71F3">
              <w:rPr>
                <w:szCs w:val="24"/>
                <w:lang w:eastAsia="ar-SA"/>
              </w:rPr>
              <w:t>Mar-</w:t>
            </w:r>
            <w:r w:rsidR="005A71F3">
              <w:rPr>
                <w:szCs w:val="24"/>
                <w:lang w:eastAsia="ar-SA"/>
              </w:rPr>
              <w:t xml:space="preserve">16 </w:t>
            </w:r>
            <w:r w:rsidR="005A71F3" w:rsidRPr="005A71F3">
              <w:rPr>
                <w:szCs w:val="24"/>
                <w:lang w:eastAsia="ar-SA"/>
              </w:rPr>
              <w:t>Zervynos–Marcinkonys</w:t>
            </w:r>
          </w:p>
        </w:tc>
        <w:tc>
          <w:tcPr>
            <w:tcW w:w="1985" w:type="dxa"/>
          </w:tcPr>
          <w:p w14:paraId="75147024" w14:textId="1A0C52D8" w:rsidR="00DA645F" w:rsidRPr="000B509D" w:rsidRDefault="005A71F3" w:rsidP="00DA645F">
            <w:pPr>
              <w:suppressAutoHyphens/>
              <w:jc w:val="center"/>
              <w:rPr>
                <w:szCs w:val="24"/>
                <w:lang w:eastAsia="ar-SA"/>
              </w:rPr>
            </w:pPr>
            <w:r>
              <w:rPr>
                <w:szCs w:val="24"/>
                <w:lang w:eastAsia="ar-SA"/>
              </w:rPr>
              <w:t>2026</w:t>
            </w:r>
          </w:p>
        </w:tc>
        <w:tc>
          <w:tcPr>
            <w:tcW w:w="2970" w:type="dxa"/>
          </w:tcPr>
          <w:p w14:paraId="2C1F04A6" w14:textId="45D1EE8D" w:rsidR="00DA645F" w:rsidRPr="000B509D" w:rsidRDefault="005A71F3" w:rsidP="00DA645F">
            <w:pPr>
              <w:suppressAutoHyphens/>
              <w:jc w:val="both"/>
              <w:rPr>
                <w:szCs w:val="24"/>
                <w:lang w:eastAsia="ar-SA"/>
              </w:rPr>
            </w:pPr>
            <w:r>
              <w:rPr>
                <w:szCs w:val="24"/>
                <w:lang w:eastAsia="ar-SA"/>
              </w:rPr>
              <w:t xml:space="preserve">Ruožas </w:t>
            </w:r>
            <w:r w:rsidRPr="005A71F3">
              <w:rPr>
                <w:szCs w:val="24"/>
                <w:lang w:eastAsia="ar-SA"/>
              </w:rPr>
              <w:t xml:space="preserve">nuo Zervynų k. iki </w:t>
            </w:r>
            <w:proofErr w:type="spellStart"/>
            <w:r w:rsidRPr="005A71F3">
              <w:rPr>
                <w:szCs w:val="24"/>
                <w:lang w:eastAsia="ar-SA"/>
              </w:rPr>
              <w:t>Stėgalių</w:t>
            </w:r>
            <w:proofErr w:type="spellEnd"/>
            <w:r w:rsidRPr="005A71F3">
              <w:rPr>
                <w:szCs w:val="24"/>
                <w:lang w:eastAsia="ar-SA"/>
              </w:rPr>
              <w:t xml:space="preserve"> stumbryno</w:t>
            </w:r>
            <w:r w:rsidR="008F22E6">
              <w:rPr>
                <w:szCs w:val="24"/>
                <w:lang w:eastAsia="ar-SA"/>
              </w:rPr>
              <w:t>.</w:t>
            </w:r>
          </w:p>
        </w:tc>
      </w:tr>
      <w:tr w:rsidR="00DA645F" w:rsidRPr="000B509D" w14:paraId="4E091848" w14:textId="77777777" w:rsidTr="00E81BBA">
        <w:trPr>
          <w:trHeight w:val="312"/>
        </w:trPr>
        <w:tc>
          <w:tcPr>
            <w:tcW w:w="756" w:type="dxa"/>
          </w:tcPr>
          <w:p w14:paraId="704DE078" w14:textId="2E50F094" w:rsidR="00DA645F" w:rsidRPr="000B509D" w:rsidRDefault="00DA645F" w:rsidP="00DA645F">
            <w:pPr>
              <w:suppressAutoHyphens/>
              <w:jc w:val="both"/>
              <w:rPr>
                <w:szCs w:val="24"/>
                <w:lang w:eastAsia="ar-SA"/>
              </w:rPr>
            </w:pPr>
            <w:r>
              <w:rPr>
                <w:szCs w:val="24"/>
                <w:lang w:eastAsia="ar-SA"/>
              </w:rPr>
              <w:t>5</w:t>
            </w:r>
            <w:r w:rsidRPr="000B509D">
              <w:rPr>
                <w:szCs w:val="24"/>
                <w:lang w:eastAsia="ar-SA"/>
              </w:rPr>
              <w:t>.</w:t>
            </w:r>
            <w:r>
              <w:rPr>
                <w:szCs w:val="24"/>
                <w:lang w:eastAsia="ar-SA"/>
              </w:rPr>
              <w:t>3</w:t>
            </w:r>
            <w:r w:rsidRPr="000B509D">
              <w:rPr>
                <w:szCs w:val="24"/>
                <w:lang w:eastAsia="ar-SA"/>
              </w:rPr>
              <w:t>.</w:t>
            </w:r>
            <w:r>
              <w:rPr>
                <w:szCs w:val="24"/>
                <w:lang w:eastAsia="ar-SA"/>
              </w:rPr>
              <w:t>3</w:t>
            </w:r>
            <w:r w:rsidR="005A71F3">
              <w:rPr>
                <w:szCs w:val="24"/>
                <w:lang w:eastAsia="ar-SA"/>
              </w:rPr>
              <w:t>.</w:t>
            </w:r>
          </w:p>
        </w:tc>
        <w:tc>
          <w:tcPr>
            <w:tcW w:w="3917" w:type="dxa"/>
          </w:tcPr>
          <w:p w14:paraId="76A95C78" w14:textId="25254D77" w:rsidR="00DA645F" w:rsidRPr="000B509D" w:rsidRDefault="007B2FD2" w:rsidP="00DA645F">
            <w:pPr>
              <w:suppressAutoHyphens/>
              <w:jc w:val="both"/>
              <w:rPr>
                <w:szCs w:val="24"/>
                <w:lang w:eastAsia="ar-SA"/>
              </w:rPr>
            </w:pPr>
            <w:r w:rsidRPr="005F3541">
              <w:rPr>
                <w:szCs w:val="24"/>
                <w:lang w:eastAsia="ar-SA"/>
              </w:rPr>
              <w:t>Vietinės reikšmės kelias Nr.</w:t>
            </w:r>
            <w:r>
              <w:rPr>
                <w:szCs w:val="24"/>
                <w:lang w:eastAsia="ar-SA"/>
              </w:rPr>
              <w:t xml:space="preserve"> </w:t>
            </w:r>
            <w:r w:rsidR="005A71F3">
              <w:rPr>
                <w:szCs w:val="24"/>
                <w:lang w:eastAsia="ar-SA"/>
              </w:rPr>
              <w:t xml:space="preserve">Mar-4 </w:t>
            </w:r>
            <w:r w:rsidR="005A71F3" w:rsidRPr="005A71F3">
              <w:rPr>
                <w:szCs w:val="24"/>
                <w:lang w:eastAsia="ar-SA"/>
              </w:rPr>
              <w:t>Darželiai–</w:t>
            </w:r>
            <w:proofErr w:type="spellStart"/>
            <w:r w:rsidR="005A71F3" w:rsidRPr="005A71F3">
              <w:rPr>
                <w:szCs w:val="24"/>
                <w:lang w:eastAsia="ar-SA"/>
              </w:rPr>
              <w:t>Grybaulia</w:t>
            </w:r>
            <w:proofErr w:type="spellEnd"/>
          </w:p>
        </w:tc>
        <w:tc>
          <w:tcPr>
            <w:tcW w:w="1985" w:type="dxa"/>
          </w:tcPr>
          <w:p w14:paraId="5A4D519E" w14:textId="1A6BFB7F" w:rsidR="00DA645F" w:rsidRPr="000B509D" w:rsidRDefault="005A71F3" w:rsidP="00DA645F">
            <w:pPr>
              <w:suppressAutoHyphens/>
              <w:jc w:val="center"/>
              <w:rPr>
                <w:szCs w:val="24"/>
                <w:lang w:eastAsia="ar-SA"/>
              </w:rPr>
            </w:pPr>
            <w:r>
              <w:rPr>
                <w:szCs w:val="24"/>
                <w:lang w:eastAsia="ar-SA"/>
              </w:rPr>
              <w:t>2028-2029</w:t>
            </w:r>
          </w:p>
        </w:tc>
        <w:tc>
          <w:tcPr>
            <w:tcW w:w="2970" w:type="dxa"/>
          </w:tcPr>
          <w:p w14:paraId="6340F523" w14:textId="77777777" w:rsidR="00DA645F" w:rsidRPr="000B509D" w:rsidRDefault="00DA645F" w:rsidP="00DA645F">
            <w:pPr>
              <w:suppressAutoHyphens/>
              <w:jc w:val="both"/>
              <w:rPr>
                <w:szCs w:val="24"/>
                <w:lang w:eastAsia="ar-SA"/>
              </w:rPr>
            </w:pPr>
          </w:p>
        </w:tc>
      </w:tr>
      <w:tr w:rsidR="00DA645F" w:rsidRPr="000B509D" w14:paraId="5B5F85B1" w14:textId="77777777" w:rsidTr="00E81BBA">
        <w:trPr>
          <w:trHeight w:val="312"/>
        </w:trPr>
        <w:tc>
          <w:tcPr>
            <w:tcW w:w="756" w:type="dxa"/>
          </w:tcPr>
          <w:p w14:paraId="315CA3DB" w14:textId="23D194C7" w:rsidR="00DA645F" w:rsidRPr="00893140" w:rsidRDefault="00DA645F" w:rsidP="00DA645F">
            <w:pPr>
              <w:suppressAutoHyphens/>
              <w:jc w:val="both"/>
              <w:rPr>
                <w:szCs w:val="24"/>
                <w:lang w:eastAsia="ar-SA"/>
              </w:rPr>
            </w:pPr>
            <w:bookmarkStart w:id="7" w:name="_Hlk200491780"/>
            <w:r w:rsidRPr="00893140">
              <w:rPr>
                <w:b/>
                <w:bCs/>
                <w:i/>
                <w:iCs/>
                <w:szCs w:val="24"/>
                <w:lang w:eastAsia="ar-SA"/>
              </w:rPr>
              <w:t>5.4.</w:t>
            </w:r>
          </w:p>
        </w:tc>
        <w:tc>
          <w:tcPr>
            <w:tcW w:w="3917" w:type="dxa"/>
          </w:tcPr>
          <w:p w14:paraId="4A06CA0C" w14:textId="29D4B543" w:rsidR="00DA645F" w:rsidRPr="00893140" w:rsidRDefault="00DA645F" w:rsidP="00DA645F">
            <w:pPr>
              <w:suppressAutoHyphens/>
              <w:jc w:val="both"/>
              <w:rPr>
                <w:szCs w:val="24"/>
                <w:lang w:eastAsia="ar-SA"/>
              </w:rPr>
            </w:pPr>
            <w:r w:rsidRPr="00893140">
              <w:rPr>
                <w:b/>
                <w:bCs/>
                <w:i/>
                <w:iCs/>
                <w:szCs w:val="24"/>
                <w:lang w:eastAsia="ar-SA"/>
              </w:rPr>
              <w:t>Matuizų seniūnija</w:t>
            </w:r>
          </w:p>
        </w:tc>
        <w:tc>
          <w:tcPr>
            <w:tcW w:w="1985" w:type="dxa"/>
          </w:tcPr>
          <w:p w14:paraId="0181FEC3" w14:textId="77777777" w:rsidR="00DA645F" w:rsidRPr="00893140" w:rsidRDefault="00DA645F" w:rsidP="00DA645F">
            <w:pPr>
              <w:suppressAutoHyphens/>
              <w:jc w:val="center"/>
              <w:rPr>
                <w:szCs w:val="24"/>
                <w:lang w:eastAsia="ar-SA"/>
              </w:rPr>
            </w:pPr>
          </w:p>
        </w:tc>
        <w:tc>
          <w:tcPr>
            <w:tcW w:w="2970" w:type="dxa"/>
          </w:tcPr>
          <w:p w14:paraId="73172E7E" w14:textId="77777777" w:rsidR="00DA645F" w:rsidRPr="000B509D" w:rsidRDefault="00DA645F" w:rsidP="00DA645F">
            <w:pPr>
              <w:suppressAutoHyphens/>
              <w:jc w:val="both"/>
              <w:rPr>
                <w:szCs w:val="24"/>
                <w:lang w:eastAsia="ar-SA"/>
              </w:rPr>
            </w:pPr>
          </w:p>
        </w:tc>
      </w:tr>
      <w:tr w:rsidR="00DA645F" w:rsidRPr="000B509D" w14:paraId="10DAD8C7" w14:textId="77777777" w:rsidTr="00E81BBA">
        <w:trPr>
          <w:trHeight w:val="312"/>
        </w:trPr>
        <w:tc>
          <w:tcPr>
            <w:tcW w:w="756" w:type="dxa"/>
          </w:tcPr>
          <w:p w14:paraId="47EA688E" w14:textId="10345058" w:rsidR="00DA645F" w:rsidRPr="00893140" w:rsidRDefault="00DA645F" w:rsidP="00DA645F">
            <w:pPr>
              <w:suppressAutoHyphens/>
              <w:jc w:val="both"/>
              <w:rPr>
                <w:szCs w:val="24"/>
                <w:lang w:eastAsia="ar-SA"/>
              </w:rPr>
            </w:pPr>
            <w:r w:rsidRPr="00893140">
              <w:rPr>
                <w:szCs w:val="24"/>
                <w:lang w:eastAsia="ar-SA"/>
              </w:rPr>
              <w:t>5.4.1.</w:t>
            </w:r>
          </w:p>
        </w:tc>
        <w:tc>
          <w:tcPr>
            <w:tcW w:w="3917" w:type="dxa"/>
          </w:tcPr>
          <w:p w14:paraId="06B9DFD7" w14:textId="23199CD5" w:rsidR="00DA645F" w:rsidRPr="00893140" w:rsidRDefault="007B2FD2" w:rsidP="00DA645F">
            <w:pPr>
              <w:suppressAutoHyphens/>
              <w:jc w:val="both"/>
              <w:rPr>
                <w:szCs w:val="24"/>
                <w:lang w:eastAsia="ar-SA"/>
              </w:rPr>
            </w:pPr>
            <w:r w:rsidRPr="00893140">
              <w:rPr>
                <w:szCs w:val="24"/>
                <w:lang w:eastAsia="ar-SA"/>
              </w:rPr>
              <w:t xml:space="preserve">Vietinės reikšmės kelias Nr. Mat-17 Kelias </w:t>
            </w:r>
            <w:proofErr w:type="spellStart"/>
            <w:r w:rsidRPr="00893140">
              <w:rPr>
                <w:szCs w:val="24"/>
                <w:lang w:eastAsia="ar-SA"/>
              </w:rPr>
              <w:t>Butvydonių</w:t>
            </w:r>
            <w:proofErr w:type="spellEnd"/>
            <w:r w:rsidRPr="00893140">
              <w:rPr>
                <w:szCs w:val="24"/>
                <w:lang w:eastAsia="ar-SA"/>
              </w:rPr>
              <w:t xml:space="preserve"> kaime</w:t>
            </w:r>
          </w:p>
        </w:tc>
        <w:tc>
          <w:tcPr>
            <w:tcW w:w="1985" w:type="dxa"/>
          </w:tcPr>
          <w:p w14:paraId="23CCDCD3" w14:textId="6BF238FD" w:rsidR="00DA645F" w:rsidRPr="00893140" w:rsidRDefault="007B2FD2" w:rsidP="00DA645F">
            <w:pPr>
              <w:suppressAutoHyphens/>
              <w:jc w:val="center"/>
              <w:rPr>
                <w:szCs w:val="24"/>
                <w:lang w:eastAsia="ar-SA"/>
              </w:rPr>
            </w:pPr>
            <w:r w:rsidRPr="00893140">
              <w:rPr>
                <w:szCs w:val="24"/>
                <w:lang w:eastAsia="ar-SA"/>
              </w:rPr>
              <w:t>2025-2026</w:t>
            </w:r>
          </w:p>
        </w:tc>
        <w:tc>
          <w:tcPr>
            <w:tcW w:w="2970" w:type="dxa"/>
          </w:tcPr>
          <w:p w14:paraId="05405A74" w14:textId="77777777" w:rsidR="00DA645F" w:rsidRPr="000B509D" w:rsidRDefault="00DA645F" w:rsidP="00DA645F">
            <w:pPr>
              <w:suppressAutoHyphens/>
              <w:jc w:val="both"/>
              <w:rPr>
                <w:szCs w:val="24"/>
                <w:lang w:eastAsia="ar-SA"/>
              </w:rPr>
            </w:pPr>
          </w:p>
        </w:tc>
      </w:tr>
      <w:tr w:rsidR="00DA645F" w:rsidRPr="000B509D" w14:paraId="6B6D81BD" w14:textId="77777777" w:rsidTr="00E81BBA">
        <w:trPr>
          <w:trHeight w:val="312"/>
        </w:trPr>
        <w:tc>
          <w:tcPr>
            <w:tcW w:w="756" w:type="dxa"/>
          </w:tcPr>
          <w:p w14:paraId="7CCAD46F" w14:textId="53F5671A" w:rsidR="00DA645F" w:rsidRPr="00893140" w:rsidRDefault="00DA645F" w:rsidP="00DA645F">
            <w:pPr>
              <w:suppressAutoHyphens/>
              <w:jc w:val="both"/>
              <w:rPr>
                <w:szCs w:val="24"/>
                <w:lang w:eastAsia="ar-SA"/>
              </w:rPr>
            </w:pPr>
            <w:r w:rsidRPr="00893140">
              <w:rPr>
                <w:szCs w:val="24"/>
                <w:lang w:eastAsia="ar-SA"/>
              </w:rPr>
              <w:t>5.4.2</w:t>
            </w:r>
          </w:p>
        </w:tc>
        <w:tc>
          <w:tcPr>
            <w:tcW w:w="3917" w:type="dxa"/>
          </w:tcPr>
          <w:p w14:paraId="0C449C0A" w14:textId="28A25F9D" w:rsidR="00DA645F" w:rsidRPr="00893140" w:rsidRDefault="007B2FD2" w:rsidP="00DA645F">
            <w:pPr>
              <w:suppressAutoHyphens/>
              <w:jc w:val="both"/>
              <w:rPr>
                <w:szCs w:val="24"/>
                <w:lang w:eastAsia="ar-SA"/>
              </w:rPr>
            </w:pPr>
            <w:r w:rsidRPr="00893140">
              <w:rPr>
                <w:szCs w:val="24"/>
                <w:lang w:eastAsia="ar-SA"/>
              </w:rPr>
              <w:t xml:space="preserve">Vietinės reikšmės kelias Nr. Mat-22 </w:t>
            </w:r>
            <w:proofErr w:type="spellStart"/>
            <w:r w:rsidRPr="00893140">
              <w:rPr>
                <w:szCs w:val="24"/>
                <w:lang w:eastAsia="ar-SA"/>
              </w:rPr>
              <w:t>Jurgiškės</w:t>
            </w:r>
            <w:proofErr w:type="spellEnd"/>
            <w:r w:rsidRPr="00893140">
              <w:rPr>
                <w:szCs w:val="24"/>
                <w:lang w:eastAsia="ar-SA"/>
              </w:rPr>
              <w:t>–</w:t>
            </w:r>
            <w:proofErr w:type="spellStart"/>
            <w:r w:rsidRPr="00893140">
              <w:rPr>
                <w:szCs w:val="24"/>
                <w:lang w:eastAsia="ar-SA"/>
              </w:rPr>
              <w:t>Pasgrinda</w:t>
            </w:r>
            <w:proofErr w:type="spellEnd"/>
          </w:p>
        </w:tc>
        <w:tc>
          <w:tcPr>
            <w:tcW w:w="1985" w:type="dxa"/>
          </w:tcPr>
          <w:p w14:paraId="3F22ECE5" w14:textId="4A2A8161" w:rsidR="00DA645F" w:rsidRPr="00893140" w:rsidRDefault="007B2FD2" w:rsidP="00DA645F">
            <w:pPr>
              <w:suppressAutoHyphens/>
              <w:jc w:val="center"/>
              <w:rPr>
                <w:szCs w:val="24"/>
                <w:lang w:eastAsia="ar-SA"/>
              </w:rPr>
            </w:pPr>
            <w:r w:rsidRPr="00893140">
              <w:rPr>
                <w:szCs w:val="24"/>
                <w:lang w:eastAsia="ar-SA"/>
              </w:rPr>
              <w:t>2027-2028</w:t>
            </w:r>
          </w:p>
        </w:tc>
        <w:tc>
          <w:tcPr>
            <w:tcW w:w="2970" w:type="dxa"/>
          </w:tcPr>
          <w:p w14:paraId="39E6EF0C" w14:textId="77777777" w:rsidR="00DA645F" w:rsidRPr="000B509D" w:rsidRDefault="00DA645F" w:rsidP="00DA645F">
            <w:pPr>
              <w:suppressAutoHyphens/>
              <w:jc w:val="both"/>
              <w:rPr>
                <w:szCs w:val="24"/>
                <w:lang w:eastAsia="ar-SA"/>
              </w:rPr>
            </w:pPr>
          </w:p>
        </w:tc>
      </w:tr>
      <w:tr w:rsidR="00DA645F" w:rsidRPr="000B509D" w14:paraId="0BBE04E3" w14:textId="77777777" w:rsidTr="00E81BBA">
        <w:trPr>
          <w:trHeight w:val="312"/>
        </w:trPr>
        <w:tc>
          <w:tcPr>
            <w:tcW w:w="756" w:type="dxa"/>
          </w:tcPr>
          <w:p w14:paraId="48EC5CA4" w14:textId="5F53F7C6" w:rsidR="00DA645F" w:rsidRPr="00893140" w:rsidRDefault="00DA645F" w:rsidP="00DA645F">
            <w:pPr>
              <w:suppressAutoHyphens/>
              <w:jc w:val="both"/>
              <w:rPr>
                <w:szCs w:val="24"/>
                <w:lang w:eastAsia="ar-SA"/>
              </w:rPr>
            </w:pPr>
            <w:r w:rsidRPr="00893140">
              <w:rPr>
                <w:szCs w:val="24"/>
                <w:lang w:eastAsia="ar-SA"/>
              </w:rPr>
              <w:t>5.4.3</w:t>
            </w:r>
          </w:p>
        </w:tc>
        <w:tc>
          <w:tcPr>
            <w:tcW w:w="3917" w:type="dxa"/>
          </w:tcPr>
          <w:p w14:paraId="2EAACE67" w14:textId="783AC167" w:rsidR="00DA645F" w:rsidRPr="00893140" w:rsidRDefault="007B2FD2" w:rsidP="00DA645F">
            <w:pPr>
              <w:suppressAutoHyphens/>
              <w:jc w:val="both"/>
              <w:rPr>
                <w:szCs w:val="24"/>
                <w:lang w:eastAsia="ar-SA"/>
              </w:rPr>
            </w:pPr>
            <w:r w:rsidRPr="00893140">
              <w:rPr>
                <w:szCs w:val="24"/>
                <w:lang w:eastAsia="ar-SA"/>
              </w:rPr>
              <w:t xml:space="preserve">Vietinės reikšmės kelias Nr. Mat-40 </w:t>
            </w:r>
            <w:proofErr w:type="spellStart"/>
            <w:r w:rsidRPr="00893140">
              <w:rPr>
                <w:szCs w:val="24"/>
                <w:lang w:eastAsia="ar-SA"/>
              </w:rPr>
              <w:t>Urkionys</w:t>
            </w:r>
            <w:proofErr w:type="spellEnd"/>
            <w:r w:rsidRPr="00893140">
              <w:rPr>
                <w:szCs w:val="24"/>
                <w:lang w:eastAsia="ar-SA"/>
              </w:rPr>
              <w:t>–</w:t>
            </w:r>
            <w:proofErr w:type="spellStart"/>
            <w:r w:rsidRPr="00893140">
              <w:rPr>
                <w:szCs w:val="24"/>
                <w:lang w:eastAsia="ar-SA"/>
              </w:rPr>
              <w:t>Mielupiai</w:t>
            </w:r>
            <w:proofErr w:type="spellEnd"/>
            <w:r w:rsidRPr="00893140">
              <w:rPr>
                <w:szCs w:val="24"/>
                <w:lang w:eastAsia="ar-SA"/>
              </w:rPr>
              <w:t>–</w:t>
            </w:r>
            <w:proofErr w:type="spellStart"/>
            <w:r w:rsidRPr="00893140">
              <w:rPr>
                <w:szCs w:val="24"/>
                <w:lang w:eastAsia="ar-SA"/>
              </w:rPr>
              <w:t>Pamerkiai</w:t>
            </w:r>
            <w:proofErr w:type="spellEnd"/>
          </w:p>
        </w:tc>
        <w:tc>
          <w:tcPr>
            <w:tcW w:w="1985" w:type="dxa"/>
          </w:tcPr>
          <w:p w14:paraId="69BD228D" w14:textId="128B5251" w:rsidR="00DA645F" w:rsidRPr="00893140" w:rsidRDefault="007B2FD2" w:rsidP="00DA645F">
            <w:pPr>
              <w:suppressAutoHyphens/>
              <w:jc w:val="center"/>
              <w:rPr>
                <w:szCs w:val="24"/>
                <w:lang w:eastAsia="ar-SA"/>
              </w:rPr>
            </w:pPr>
            <w:r w:rsidRPr="00893140">
              <w:rPr>
                <w:szCs w:val="24"/>
                <w:lang w:eastAsia="ar-SA"/>
              </w:rPr>
              <w:t>2029</w:t>
            </w:r>
          </w:p>
        </w:tc>
        <w:tc>
          <w:tcPr>
            <w:tcW w:w="2970" w:type="dxa"/>
          </w:tcPr>
          <w:p w14:paraId="17E372F6" w14:textId="77777777" w:rsidR="00DA645F" w:rsidRPr="000B509D" w:rsidRDefault="00DA645F" w:rsidP="00DA645F">
            <w:pPr>
              <w:suppressAutoHyphens/>
              <w:jc w:val="both"/>
              <w:rPr>
                <w:szCs w:val="24"/>
                <w:lang w:eastAsia="ar-SA"/>
              </w:rPr>
            </w:pPr>
          </w:p>
        </w:tc>
      </w:tr>
      <w:bookmarkEnd w:id="7"/>
      <w:tr w:rsidR="00DA645F" w:rsidRPr="000B509D" w14:paraId="4339B1E3" w14:textId="77777777" w:rsidTr="00E81BBA">
        <w:trPr>
          <w:trHeight w:val="312"/>
        </w:trPr>
        <w:tc>
          <w:tcPr>
            <w:tcW w:w="756" w:type="dxa"/>
          </w:tcPr>
          <w:p w14:paraId="70295D4F" w14:textId="6C852A7D" w:rsidR="00DA645F" w:rsidRPr="000B509D" w:rsidRDefault="00DA645F" w:rsidP="00DA645F">
            <w:pPr>
              <w:suppressAutoHyphens/>
              <w:jc w:val="both"/>
              <w:rPr>
                <w:szCs w:val="24"/>
                <w:lang w:eastAsia="ar-SA"/>
              </w:rPr>
            </w:pPr>
            <w:r>
              <w:rPr>
                <w:b/>
                <w:bCs/>
                <w:i/>
                <w:iCs/>
                <w:szCs w:val="24"/>
                <w:lang w:eastAsia="ar-SA"/>
              </w:rPr>
              <w:t>5</w:t>
            </w:r>
            <w:r w:rsidRPr="001A10CD">
              <w:rPr>
                <w:b/>
                <w:bCs/>
                <w:i/>
                <w:iCs/>
                <w:szCs w:val="24"/>
                <w:lang w:eastAsia="ar-SA"/>
              </w:rPr>
              <w:t>.</w:t>
            </w:r>
            <w:r>
              <w:rPr>
                <w:b/>
                <w:bCs/>
                <w:i/>
                <w:iCs/>
                <w:szCs w:val="24"/>
                <w:lang w:eastAsia="ar-SA"/>
              </w:rPr>
              <w:t>5</w:t>
            </w:r>
            <w:r w:rsidRPr="001A10CD">
              <w:rPr>
                <w:b/>
                <w:bCs/>
                <w:i/>
                <w:iCs/>
                <w:szCs w:val="24"/>
                <w:lang w:eastAsia="ar-SA"/>
              </w:rPr>
              <w:t>.</w:t>
            </w:r>
          </w:p>
        </w:tc>
        <w:tc>
          <w:tcPr>
            <w:tcW w:w="3917" w:type="dxa"/>
          </w:tcPr>
          <w:p w14:paraId="7DED9003" w14:textId="4AAC7B49" w:rsidR="00DA645F" w:rsidRPr="000B509D" w:rsidRDefault="00DA645F" w:rsidP="00DA645F">
            <w:pPr>
              <w:suppressAutoHyphens/>
              <w:jc w:val="both"/>
              <w:rPr>
                <w:szCs w:val="24"/>
                <w:lang w:eastAsia="ar-SA"/>
              </w:rPr>
            </w:pPr>
            <w:r>
              <w:rPr>
                <w:b/>
                <w:bCs/>
                <w:i/>
                <w:iCs/>
                <w:szCs w:val="24"/>
                <w:lang w:eastAsia="ar-SA"/>
              </w:rPr>
              <w:t>Merkinės</w:t>
            </w:r>
            <w:r w:rsidRPr="001A10CD">
              <w:rPr>
                <w:b/>
                <w:bCs/>
                <w:i/>
                <w:iCs/>
                <w:szCs w:val="24"/>
                <w:lang w:eastAsia="ar-SA"/>
              </w:rPr>
              <w:t xml:space="preserve"> seniūnija</w:t>
            </w:r>
          </w:p>
        </w:tc>
        <w:tc>
          <w:tcPr>
            <w:tcW w:w="1985" w:type="dxa"/>
          </w:tcPr>
          <w:p w14:paraId="1DBACE16" w14:textId="77777777" w:rsidR="00DA645F" w:rsidRPr="000B509D" w:rsidRDefault="00DA645F" w:rsidP="00DA645F">
            <w:pPr>
              <w:suppressAutoHyphens/>
              <w:jc w:val="center"/>
              <w:rPr>
                <w:szCs w:val="24"/>
                <w:lang w:eastAsia="ar-SA"/>
              </w:rPr>
            </w:pPr>
          </w:p>
        </w:tc>
        <w:tc>
          <w:tcPr>
            <w:tcW w:w="2970" w:type="dxa"/>
          </w:tcPr>
          <w:p w14:paraId="2280D35F" w14:textId="77777777" w:rsidR="00DA645F" w:rsidRPr="000B509D" w:rsidRDefault="00DA645F" w:rsidP="00DA645F">
            <w:pPr>
              <w:suppressAutoHyphens/>
              <w:jc w:val="both"/>
              <w:rPr>
                <w:szCs w:val="24"/>
                <w:lang w:eastAsia="ar-SA"/>
              </w:rPr>
            </w:pPr>
          </w:p>
        </w:tc>
      </w:tr>
      <w:tr w:rsidR="00DA645F" w:rsidRPr="000B509D" w14:paraId="19BE2C22" w14:textId="77777777" w:rsidTr="00E81BBA">
        <w:trPr>
          <w:trHeight w:val="312"/>
        </w:trPr>
        <w:tc>
          <w:tcPr>
            <w:tcW w:w="756" w:type="dxa"/>
          </w:tcPr>
          <w:p w14:paraId="07027BC6" w14:textId="04F4CDAF" w:rsidR="00DA645F" w:rsidRPr="007610CE" w:rsidRDefault="00DA645F" w:rsidP="00DA645F">
            <w:pPr>
              <w:suppressAutoHyphens/>
              <w:jc w:val="both"/>
              <w:rPr>
                <w:szCs w:val="24"/>
                <w:lang w:eastAsia="ar-SA"/>
              </w:rPr>
            </w:pPr>
            <w:r w:rsidRPr="007610CE">
              <w:rPr>
                <w:szCs w:val="24"/>
                <w:lang w:eastAsia="ar-SA"/>
              </w:rPr>
              <w:t>5.5.1.</w:t>
            </w:r>
          </w:p>
        </w:tc>
        <w:tc>
          <w:tcPr>
            <w:tcW w:w="3917" w:type="dxa"/>
          </w:tcPr>
          <w:p w14:paraId="05530BA3" w14:textId="708E76B0" w:rsidR="00DA645F" w:rsidRPr="007610CE" w:rsidRDefault="007610CE" w:rsidP="00DA645F">
            <w:pPr>
              <w:suppressAutoHyphens/>
              <w:jc w:val="both"/>
              <w:rPr>
                <w:szCs w:val="24"/>
                <w:lang w:eastAsia="ar-SA"/>
              </w:rPr>
            </w:pPr>
            <w:r w:rsidRPr="007610CE">
              <w:rPr>
                <w:szCs w:val="24"/>
                <w:lang w:eastAsia="ar-SA"/>
              </w:rPr>
              <w:t xml:space="preserve">Vietinės reikšmės kelias Nr. Mer-80 </w:t>
            </w:r>
            <w:proofErr w:type="spellStart"/>
            <w:r w:rsidRPr="007610CE">
              <w:rPr>
                <w:szCs w:val="24"/>
                <w:lang w:eastAsia="ar-SA"/>
              </w:rPr>
              <w:t>Panara</w:t>
            </w:r>
            <w:proofErr w:type="spellEnd"/>
            <w:r w:rsidRPr="007610CE">
              <w:rPr>
                <w:szCs w:val="24"/>
                <w:lang w:eastAsia="ar-SA"/>
              </w:rPr>
              <w:t>–Liškiava</w:t>
            </w:r>
          </w:p>
        </w:tc>
        <w:tc>
          <w:tcPr>
            <w:tcW w:w="1985" w:type="dxa"/>
          </w:tcPr>
          <w:p w14:paraId="5DF2223D" w14:textId="295483F7" w:rsidR="00DA645F" w:rsidRPr="007610CE" w:rsidRDefault="007610CE" w:rsidP="00DA645F">
            <w:pPr>
              <w:suppressAutoHyphens/>
              <w:jc w:val="center"/>
              <w:rPr>
                <w:szCs w:val="24"/>
                <w:lang w:eastAsia="ar-SA"/>
              </w:rPr>
            </w:pPr>
            <w:r w:rsidRPr="007610CE">
              <w:rPr>
                <w:szCs w:val="24"/>
                <w:lang w:eastAsia="ar-SA"/>
              </w:rPr>
              <w:t>2025</w:t>
            </w:r>
          </w:p>
        </w:tc>
        <w:tc>
          <w:tcPr>
            <w:tcW w:w="2970" w:type="dxa"/>
          </w:tcPr>
          <w:p w14:paraId="2D185694" w14:textId="77777777" w:rsidR="00DA645F" w:rsidRPr="000B509D" w:rsidRDefault="00DA645F" w:rsidP="00DA645F">
            <w:pPr>
              <w:suppressAutoHyphens/>
              <w:jc w:val="both"/>
              <w:rPr>
                <w:szCs w:val="24"/>
                <w:lang w:eastAsia="ar-SA"/>
              </w:rPr>
            </w:pPr>
          </w:p>
        </w:tc>
      </w:tr>
      <w:tr w:rsidR="00893140" w:rsidRPr="000B509D" w14:paraId="27D05BBC" w14:textId="77777777" w:rsidTr="00E81BBA">
        <w:trPr>
          <w:trHeight w:val="312"/>
        </w:trPr>
        <w:tc>
          <w:tcPr>
            <w:tcW w:w="756" w:type="dxa"/>
          </w:tcPr>
          <w:p w14:paraId="07FFC9F9" w14:textId="32A78006" w:rsidR="00893140" w:rsidRPr="007610CE" w:rsidRDefault="00893140" w:rsidP="00893140">
            <w:pPr>
              <w:suppressAutoHyphens/>
              <w:jc w:val="both"/>
              <w:rPr>
                <w:szCs w:val="24"/>
                <w:lang w:eastAsia="ar-SA"/>
              </w:rPr>
            </w:pPr>
            <w:r w:rsidRPr="007610CE">
              <w:rPr>
                <w:szCs w:val="24"/>
                <w:lang w:eastAsia="ar-SA"/>
              </w:rPr>
              <w:lastRenderedPageBreak/>
              <w:t>5.5.2.</w:t>
            </w:r>
          </w:p>
        </w:tc>
        <w:tc>
          <w:tcPr>
            <w:tcW w:w="3917" w:type="dxa"/>
          </w:tcPr>
          <w:p w14:paraId="7AF4015D" w14:textId="4C87C6C1" w:rsidR="00893140" w:rsidRPr="007610CE" w:rsidRDefault="00893140" w:rsidP="00893140">
            <w:pPr>
              <w:suppressAutoHyphens/>
              <w:jc w:val="both"/>
              <w:rPr>
                <w:szCs w:val="24"/>
                <w:lang w:eastAsia="ar-SA"/>
              </w:rPr>
            </w:pPr>
            <w:r w:rsidRPr="007610CE">
              <w:rPr>
                <w:szCs w:val="24"/>
                <w:lang w:eastAsia="ar-SA"/>
              </w:rPr>
              <w:t xml:space="preserve">Vietinės reikšmės kelias Nr. Mer-12 </w:t>
            </w:r>
            <w:proofErr w:type="spellStart"/>
            <w:r w:rsidRPr="007610CE">
              <w:rPr>
                <w:szCs w:val="24"/>
                <w:lang w:eastAsia="ar-SA"/>
              </w:rPr>
              <w:t>Purpliai</w:t>
            </w:r>
            <w:proofErr w:type="spellEnd"/>
            <w:r w:rsidRPr="007610CE">
              <w:rPr>
                <w:szCs w:val="24"/>
                <w:lang w:eastAsia="ar-SA"/>
              </w:rPr>
              <w:t>–</w:t>
            </w:r>
            <w:proofErr w:type="spellStart"/>
            <w:r w:rsidRPr="007610CE">
              <w:rPr>
                <w:szCs w:val="24"/>
                <w:lang w:eastAsia="ar-SA"/>
              </w:rPr>
              <w:t>Mardasavas</w:t>
            </w:r>
            <w:proofErr w:type="spellEnd"/>
            <w:r w:rsidRPr="007610CE">
              <w:rPr>
                <w:szCs w:val="24"/>
                <w:lang w:eastAsia="ar-SA"/>
              </w:rPr>
              <w:t>–</w:t>
            </w:r>
            <w:proofErr w:type="spellStart"/>
            <w:r w:rsidRPr="007610CE">
              <w:rPr>
                <w:szCs w:val="24"/>
                <w:lang w:eastAsia="ar-SA"/>
              </w:rPr>
              <w:t>Puvočiai</w:t>
            </w:r>
            <w:proofErr w:type="spellEnd"/>
            <w:r w:rsidRPr="007610CE">
              <w:rPr>
                <w:szCs w:val="24"/>
                <w:lang w:eastAsia="ar-SA"/>
              </w:rPr>
              <w:t>–Bingeliai</w:t>
            </w:r>
          </w:p>
        </w:tc>
        <w:tc>
          <w:tcPr>
            <w:tcW w:w="1985" w:type="dxa"/>
          </w:tcPr>
          <w:p w14:paraId="7DE5378E" w14:textId="7728A1D4" w:rsidR="00893140" w:rsidRPr="007610CE" w:rsidRDefault="00893140" w:rsidP="00893140">
            <w:pPr>
              <w:suppressAutoHyphens/>
              <w:jc w:val="center"/>
              <w:rPr>
                <w:szCs w:val="24"/>
                <w:lang w:eastAsia="ar-SA"/>
              </w:rPr>
            </w:pPr>
            <w:r w:rsidRPr="007610CE">
              <w:rPr>
                <w:szCs w:val="24"/>
                <w:lang w:eastAsia="ar-SA"/>
              </w:rPr>
              <w:t>202</w:t>
            </w:r>
            <w:r w:rsidR="007610CE" w:rsidRPr="007610CE">
              <w:rPr>
                <w:szCs w:val="24"/>
                <w:lang w:eastAsia="ar-SA"/>
              </w:rPr>
              <w:t>6</w:t>
            </w:r>
            <w:r w:rsidRPr="007610CE">
              <w:rPr>
                <w:szCs w:val="24"/>
                <w:lang w:eastAsia="ar-SA"/>
              </w:rPr>
              <w:t>-2028</w:t>
            </w:r>
          </w:p>
        </w:tc>
        <w:tc>
          <w:tcPr>
            <w:tcW w:w="2970" w:type="dxa"/>
          </w:tcPr>
          <w:p w14:paraId="5D913CA5" w14:textId="77777777" w:rsidR="00893140" w:rsidRPr="000B509D" w:rsidRDefault="00893140" w:rsidP="00893140">
            <w:pPr>
              <w:suppressAutoHyphens/>
              <w:jc w:val="both"/>
              <w:rPr>
                <w:szCs w:val="24"/>
                <w:lang w:eastAsia="ar-SA"/>
              </w:rPr>
            </w:pPr>
          </w:p>
        </w:tc>
      </w:tr>
      <w:tr w:rsidR="00893140" w:rsidRPr="000B509D" w14:paraId="55D64BF0" w14:textId="77777777" w:rsidTr="00E81BBA">
        <w:trPr>
          <w:trHeight w:val="312"/>
        </w:trPr>
        <w:tc>
          <w:tcPr>
            <w:tcW w:w="756" w:type="dxa"/>
          </w:tcPr>
          <w:p w14:paraId="778804C2" w14:textId="5EE72D6F" w:rsidR="00893140" w:rsidRPr="007610CE" w:rsidRDefault="00893140" w:rsidP="00893140">
            <w:pPr>
              <w:suppressAutoHyphens/>
              <w:jc w:val="both"/>
              <w:rPr>
                <w:szCs w:val="24"/>
                <w:lang w:eastAsia="ar-SA"/>
              </w:rPr>
            </w:pPr>
            <w:r w:rsidRPr="007610CE">
              <w:rPr>
                <w:szCs w:val="24"/>
                <w:lang w:eastAsia="ar-SA"/>
              </w:rPr>
              <w:t>5.5.3.</w:t>
            </w:r>
          </w:p>
        </w:tc>
        <w:tc>
          <w:tcPr>
            <w:tcW w:w="3917" w:type="dxa"/>
          </w:tcPr>
          <w:p w14:paraId="382B82A2" w14:textId="4D4BA664" w:rsidR="00893140" w:rsidRPr="007610CE" w:rsidRDefault="00893140" w:rsidP="00893140">
            <w:pPr>
              <w:suppressAutoHyphens/>
              <w:jc w:val="both"/>
              <w:rPr>
                <w:szCs w:val="24"/>
                <w:lang w:eastAsia="ar-SA"/>
              </w:rPr>
            </w:pPr>
            <w:r w:rsidRPr="007610CE">
              <w:rPr>
                <w:szCs w:val="24"/>
                <w:lang w:eastAsia="ar-SA"/>
              </w:rPr>
              <w:t xml:space="preserve">Vietinės reikšmės kelias Nr. Mer-26d Kelias </w:t>
            </w:r>
            <w:proofErr w:type="spellStart"/>
            <w:r w:rsidRPr="007610CE">
              <w:rPr>
                <w:szCs w:val="24"/>
                <w:lang w:eastAsia="ar-SA"/>
              </w:rPr>
              <w:t>Milioniškių</w:t>
            </w:r>
            <w:proofErr w:type="spellEnd"/>
            <w:r w:rsidRPr="007610CE">
              <w:rPr>
                <w:szCs w:val="24"/>
                <w:lang w:eastAsia="ar-SA"/>
              </w:rPr>
              <w:t xml:space="preserve"> k.</w:t>
            </w:r>
          </w:p>
        </w:tc>
        <w:tc>
          <w:tcPr>
            <w:tcW w:w="1985" w:type="dxa"/>
          </w:tcPr>
          <w:p w14:paraId="783F59F0" w14:textId="345A6A55" w:rsidR="00893140" w:rsidRPr="007610CE" w:rsidRDefault="00893140" w:rsidP="00893140">
            <w:pPr>
              <w:suppressAutoHyphens/>
              <w:jc w:val="center"/>
              <w:rPr>
                <w:szCs w:val="24"/>
                <w:lang w:eastAsia="ar-SA"/>
              </w:rPr>
            </w:pPr>
            <w:r w:rsidRPr="007610CE">
              <w:rPr>
                <w:szCs w:val="24"/>
                <w:lang w:eastAsia="ar-SA"/>
              </w:rPr>
              <w:t>2029</w:t>
            </w:r>
          </w:p>
        </w:tc>
        <w:tc>
          <w:tcPr>
            <w:tcW w:w="2970" w:type="dxa"/>
          </w:tcPr>
          <w:p w14:paraId="316A4B44" w14:textId="77777777" w:rsidR="00893140" w:rsidRPr="000B509D" w:rsidRDefault="00893140" w:rsidP="00893140">
            <w:pPr>
              <w:suppressAutoHyphens/>
              <w:jc w:val="both"/>
              <w:rPr>
                <w:szCs w:val="24"/>
                <w:lang w:eastAsia="ar-SA"/>
              </w:rPr>
            </w:pPr>
          </w:p>
        </w:tc>
      </w:tr>
      <w:tr w:rsidR="00893140" w:rsidRPr="000B509D" w14:paraId="79C99558" w14:textId="77777777" w:rsidTr="00E81BBA">
        <w:trPr>
          <w:trHeight w:val="312"/>
        </w:trPr>
        <w:tc>
          <w:tcPr>
            <w:tcW w:w="756" w:type="dxa"/>
          </w:tcPr>
          <w:p w14:paraId="32387636" w14:textId="56EB326D" w:rsidR="00893140" w:rsidRPr="007610CE" w:rsidRDefault="00893140" w:rsidP="00893140">
            <w:pPr>
              <w:suppressAutoHyphens/>
              <w:jc w:val="both"/>
              <w:rPr>
                <w:szCs w:val="24"/>
                <w:lang w:eastAsia="ar-SA"/>
              </w:rPr>
            </w:pPr>
            <w:r w:rsidRPr="007610CE">
              <w:rPr>
                <w:szCs w:val="24"/>
                <w:lang w:eastAsia="ar-SA"/>
              </w:rPr>
              <w:t>5.5.4.</w:t>
            </w:r>
          </w:p>
        </w:tc>
        <w:tc>
          <w:tcPr>
            <w:tcW w:w="3917" w:type="dxa"/>
          </w:tcPr>
          <w:p w14:paraId="3B1BD11B" w14:textId="71A9E0C7" w:rsidR="00893140" w:rsidRPr="007610CE" w:rsidRDefault="007610CE" w:rsidP="00893140">
            <w:pPr>
              <w:suppressAutoHyphens/>
              <w:jc w:val="both"/>
              <w:rPr>
                <w:szCs w:val="24"/>
                <w:lang w:eastAsia="ar-SA"/>
              </w:rPr>
            </w:pPr>
            <w:r w:rsidRPr="007610CE">
              <w:rPr>
                <w:szCs w:val="24"/>
                <w:lang w:eastAsia="ar-SA"/>
              </w:rPr>
              <w:t xml:space="preserve">Vietinės reikšmės kelias Nr. Mer-51 </w:t>
            </w:r>
            <w:proofErr w:type="spellStart"/>
            <w:r w:rsidRPr="007610CE">
              <w:rPr>
                <w:szCs w:val="24"/>
                <w:lang w:eastAsia="ar-SA"/>
              </w:rPr>
              <w:t>Samūniškės</w:t>
            </w:r>
            <w:proofErr w:type="spellEnd"/>
            <w:r w:rsidRPr="007610CE">
              <w:rPr>
                <w:szCs w:val="24"/>
                <w:lang w:eastAsia="ar-SA"/>
              </w:rPr>
              <w:t>–</w:t>
            </w:r>
            <w:proofErr w:type="spellStart"/>
            <w:r w:rsidRPr="007610CE">
              <w:rPr>
                <w:szCs w:val="24"/>
                <w:lang w:eastAsia="ar-SA"/>
              </w:rPr>
              <w:t>Subartonys</w:t>
            </w:r>
            <w:proofErr w:type="spellEnd"/>
          </w:p>
        </w:tc>
        <w:tc>
          <w:tcPr>
            <w:tcW w:w="1985" w:type="dxa"/>
          </w:tcPr>
          <w:p w14:paraId="3531CA55" w14:textId="3318E7FA" w:rsidR="00893140" w:rsidRPr="007610CE" w:rsidRDefault="007610CE" w:rsidP="00893140">
            <w:pPr>
              <w:suppressAutoHyphens/>
              <w:jc w:val="center"/>
              <w:rPr>
                <w:szCs w:val="24"/>
                <w:lang w:eastAsia="ar-SA"/>
              </w:rPr>
            </w:pPr>
            <w:r w:rsidRPr="007610CE">
              <w:rPr>
                <w:szCs w:val="24"/>
                <w:lang w:eastAsia="ar-SA"/>
              </w:rPr>
              <w:t>2029</w:t>
            </w:r>
          </w:p>
        </w:tc>
        <w:tc>
          <w:tcPr>
            <w:tcW w:w="2970" w:type="dxa"/>
          </w:tcPr>
          <w:p w14:paraId="522BEA55" w14:textId="77777777" w:rsidR="00893140" w:rsidRPr="000B509D" w:rsidRDefault="00893140" w:rsidP="00893140">
            <w:pPr>
              <w:suppressAutoHyphens/>
              <w:jc w:val="both"/>
              <w:rPr>
                <w:szCs w:val="24"/>
                <w:lang w:eastAsia="ar-SA"/>
              </w:rPr>
            </w:pPr>
          </w:p>
        </w:tc>
      </w:tr>
      <w:tr w:rsidR="00893140" w:rsidRPr="000B509D" w14:paraId="0CFCA049" w14:textId="77777777" w:rsidTr="00E81BBA">
        <w:trPr>
          <w:trHeight w:val="312"/>
        </w:trPr>
        <w:tc>
          <w:tcPr>
            <w:tcW w:w="756" w:type="dxa"/>
          </w:tcPr>
          <w:p w14:paraId="0C06A977" w14:textId="0894E963" w:rsidR="00893140" w:rsidRPr="007610CE" w:rsidRDefault="00893140" w:rsidP="00893140">
            <w:pPr>
              <w:suppressAutoHyphens/>
              <w:jc w:val="both"/>
              <w:rPr>
                <w:szCs w:val="24"/>
                <w:lang w:eastAsia="ar-SA"/>
              </w:rPr>
            </w:pPr>
            <w:bookmarkStart w:id="8" w:name="_Hlk200509167"/>
            <w:r w:rsidRPr="007610CE">
              <w:rPr>
                <w:b/>
                <w:bCs/>
                <w:i/>
                <w:iCs/>
                <w:szCs w:val="24"/>
                <w:lang w:eastAsia="ar-SA"/>
              </w:rPr>
              <w:t>5.6.</w:t>
            </w:r>
          </w:p>
        </w:tc>
        <w:tc>
          <w:tcPr>
            <w:tcW w:w="3917" w:type="dxa"/>
          </w:tcPr>
          <w:p w14:paraId="769FF6B2" w14:textId="6500B850" w:rsidR="00893140" w:rsidRPr="007610CE" w:rsidRDefault="00893140" w:rsidP="00893140">
            <w:pPr>
              <w:suppressAutoHyphens/>
              <w:jc w:val="both"/>
              <w:rPr>
                <w:szCs w:val="24"/>
                <w:lang w:eastAsia="ar-SA"/>
              </w:rPr>
            </w:pPr>
            <w:r w:rsidRPr="007610CE">
              <w:rPr>
                <w:b/>
                <w:bCs/>
                <w:i/>
                <w:iCs/>
                <w:szCs w:val="24"/>
                <w:lang w:eastAsia="ar-SA"/>
              </w:rPr>
              <w:t>Valkininkų seniūnija</w:t>
            </w:r>
          </w:p>
        </w:tc>
        <w:tc>
          <w:tcPr>
            <w:tcW w:w="1985" w:type="dxa"/>
          </w:tcPr>
          <w:p w14:paraId="71C7FAE7" w14:textId="77777777" w:rsidR="00893140" w:rsidRPr="007610CE" w:rsidRDefault="00893140" w:rsidP="00893140">
            <w:pPr>
              <w:suppressAutoHyphens/>
              <w:jc w:val="center"/>
              <w:rPr>
                <w:szCs w:val="24"/>
                <w:lang w:eastAsia="ar-SA"/>
              </w:rPr>
            </w:pPr>
          </w:p>
        </w:tc>
        <w:tc>
          <w:tcPr>
            <w:tcW w:w="2970" w:type="dxa"/>
          </w:tcPr>
          <w:p w14:paraId="1FF17405" w14:textId="77777777" w:rsidR="00893140" w:rsidRPr="000B509D" w:rsidRDefault="00893140" w:rsidP="00893140">
            <w:pPr>
              <w:suppressAutoHyphens/>
              <w:jc w:val="both"/>
              <w:rPr>
                <w:szCs w:val="24"/>
                <w:lang w:eastAsia="ar-SA"/>
              </w:rPr>
            </w:pPr>
          </w:p>
        </w:tc>
      </w:tr>
      <w:tr w:rsidR="00893140" w:rsidRPr="000B509D" w14:paraId="49F9571A" w14:textId="77777777" w:rsidTr="00E81BBA">
        <w:trPr>
          <w:trHeight w:val="312"/>
        </w:trPr>
        <w:tc>
          <w:tcPr>
            <w:tcW w:w="756" w:type="dxa"/>
          </w:tcPr>
          <w:p w14:paraId="275D2DA9" w14:textId="10A91C9A" w:rsidR="00893140" w:rsidRPr="007610CE" w:rsidRDefault="00893140" w:rsidP="00893140">
            <w:pPr>
              <w:suppressAutoHyphens/>
              <w:jc w:val="both"/>
              <w:rPr>
                <w:szCs w:val="24"/>
                <w:lang w:eastAsia="ar-SA"/>
              </w:rPr>
            </w:pPr>
            <w:r w:rsidRPr="007610CE">
              <w:rPr>
                <w:szCs w:val="24"/>
                <w:lang w:eastAsia="ar-SA"/>
              </w:rPr>
              <w:t>5.6.1.</w:t>
            </w:r>
          </w:p>
        </w:tc>
        <w:tc>
          <w:tcPr>
            <w:tcW w:w="3917" w:type="dxa"/>
          </w:tcPr>
          <w:p w14:paraId="3CAD7EF7" w14:textId="1FBE2A1B" w:rsidR="00893140" w:rsidRPr="007610CE" w:rsidRDefault="00893140" w:rsidP="00893140">
            <w:pPr>
              <w:suppressAutoHyphens/>
              <w:jc w:val="both"/>
              <w:rPr>
                <w:szCs w:val="24"/>
                <w:lang w:eastAsia="ar-SA"/>
              </w:rPr>
            </w:pPr>
            <w:r w:rsidRPr="007610CE">
              <w:rPr>
                <w:szCs w:val="24"/>
                <w:lang w:eastAsia="ar-SA"/>
              </w:rPr>
              <w:t xml:space="preserve">Vietinės reikšmės kelias Nr. Val-44 Naujosios </w:t>
            </w:r>
            <w:proofErr w:type="spellStart"/>
            <w:r w:rsidRPr="007610CE">
              <w:rPr>
                <w:szCs w:val="24"/>
                <w:lang w:eastAsia="ar-SA"/>
              </w:rPr>
              <w:t>Naniškės</w:t>
            </w:r>
            <w:proofErr w:type="spellEnd"/>
            <w:r w:rsidRPr="007610CE">
              <w:rPr>
                <w:szCs w:val="24"/>
                <w:lang w:eastAsia="ar-SA"/>
              </w:rPr>
              <w:t xml:space="preserve">–Senosios </w:t>
            </w:r>
            <w:proofErr w:type="spellStart"/>
            <w:r w:rsidRPr="007610CE">
              <w:rPr>
                <w:szCs w:val="24"/>
                <w:lang w:eastAsia="ar-SA"/>
              </w:rPr>
              <w:t>Naniškės</w:t>
            </w:r>
            <w:proofErr w:type="spellEnd"/>
          </w:p>
        </w:tc>
        <w:tc>
          <w:tcPr>
            <w:tcW w:w="1985" w:type="dxa"/>
          </w:tcPr>
          <w:p w14:paraId="66ECAA03" w14:textId="73592AB8" w:rsidR="00893140" w:rsidRPr="007610CE" w:rsidRDefault="00893140" w:rsidP="00893140">
            <w:pPr>
              <w:suppressAutoHyphens/>
              <w:jc w:val="center"/>
              <w:rPr>
                <w:szCs w:val="24"/>
                <w:lang w:eastAsia="ar-SA"/>
              </w:rPr>
            </w:pPr>
            <w:r w:rsidRPr="007610CE">
              <w:rPr>
                <w:szCs w:val="24"/>
                <w:lang w:eastAsia="ar-SA"/>
              </w:rPr>
              <w:t>2027</w:t>
            </w:r>
          </w:p>
        </w:tc>
        <w:tc>
          <w:tcPr>
            <w:tcW w:w="2970" w:type="dxa"/>
          </w:tcPr>
          <w:p w14:paraId="20431E97" w14:textId="77777777" w:rsidR="00893140" w:rsidRPr="000B509D" w:rsidRDefault="00893140" w:rsidP="00893140">
            <w:pPr>
              <w:suppressAutoHyphens/>
              <w:jc w:val="both"/>
              <w:rPr>
                <w:szCs w:val="24"/>
                <w:lang w:eastAsia="ar-SA"/>
              </w:rPr>
            </w:pPr>
          </w:p>
        </w:tc>
      </w:tr>
      <w:tr w:rsidR="00893140" w:rsidRPr="000B509D" w14:paraId="6B6D3504" w14:textId="77777777" w:rsidTr="00E81BBA">
        <w:trPr>
          <w:trHeight w:val="312"/>
        </w:trPr>
        <w:tc>
          <w:tcPr>
            <w:tcW w:w="756" w:type="dxa"/>
          </w:tcPr>
          <w:p w14:paraId="7DC42A15" w14:textId="1AC2B4C5" w:rsidR="00893140" w:rsidRPr="007610CE" w:rsidRDefault="00893140" w:rsidP="00893140">
            <w:pPr>
              <w:suppressAutoHyphens/>
              <w:jc w:val="both"/>
              <w:rPr>
                <w:szCs w:val="24"/>
                <w:lang w:eastAsia="ar-SA"/>
              </w:rPr>
            </w:pPr>
            <w:r w:rsidRPr="007610CE">
              <w:rPr>
                <w:szCs w:val="24"/>
                <w:lang w:eastAsia="ar-SA"/>
              </w:rPr>
              <w:t>5.6.2</w:t>
            </w:r>
          </w:p>
        </w:tc>
        <w:tc>
          <w:tcPr>
            <w:tcW w:w="3917" w:type="dxa"/>
          </w:tcPr>
          <w:p w14:paraId="698F5C24" w14:textId="797CC876" w:rsidR="00893140" w:rsidRPr="007610CE" w:rsidRDefault="00893140" w:rsidP="00893140">
            <w:pPr>
              <w:suppressAutoHyphens/>
              <w:jc w:val="both"/>
              <w:rPr>
                <w:szCs w:val="24"/>
                <w:lang w:eastAsia="ar-SA"/>
              </w:rPr>
            </w:pPr>
            <w:r w:rsidRPr="007610CE">
              <w:rPr>
                <w:szCs w:val="24"/>
                <w:lang w:eastAsia="ar-SA"/>
              </w:rPr>
              <w:t xml:space="preserve">Vietinės reikšmės kelias Nr. Val-31 </w:t>
            </w:r>
            <w:proofErr w:type="spellStart"/>
            <w:r w:rsidRPr="007610CE">
              <w:rPr>
                <w:szCs w:val="24"/>
                <w:lang w:eastAsia="ar-SA"/>
              </w:rPr>
              <w:t>Spengla</w:t>
            </w:r>
            <w:proofErr w:type="spellEnd"/>
            <w:r w:rsidRPr="007610CE">
              <w:rPr>
                <w:szCs w:val="24"/>
                <w:lang w:eastAsia="ar-SA"/>
              </w:rPr>
              <w:t>–</w:t>
            </w:r>
            <w:proofErr w:type="spellStart"/>
            <w:r w:rsidRPr="007610CE">
              <w:rPr>
                <w:szCs w:val="24"/>
                <w:lang w:eastAsia="ar-SA"/>
              </w:rPr>
              <w:t>Pūčkornės</w:t>
            </w:r>
            <w:proofErr w:type="spellEnd"/>
          </w:p>
        </w:tc>
        <w:tc>
          <w:tcPr>
            <w:tcW w:w="1985" w:type="dxa"/>
          </w:tcPr>
          <w:p w14:paraId="3BCEBC4D" w14:textId="0DE06764" w:rsidR="00893140" w:rsidRPr="007610CE" w:rsidRDefault="00893140" w:rsidP="00893140">
            <w:pPr>
              <w:suppressAutoHyphens/>
              <w:jc w:val="center"/>
              <w:rPr>
                <w:szCs w:val="24"/>
                <w:lang w:eastAsia="ar-SA"/>
              </w:rPr>
            </w:pPr>
            <w:r w:rsidRPr="007610CE">
              <w:rPr>
                <w:szCs w:val="24"/>
                <w:lang w:eastAsia="ar-SA"/>
              </w:rPr>
              <w:t>2028</w:t>
            </w:r>
          </w:p>
        </w:tc>
        <w:tc>
          <w:tcPr>
            <w:tcW w:w="2970" w:type="dxa"/>
          </w:tcPr>
          <w:p w14:paraId="051AAD0B" w14:textId="77777777" w:rsidR="00893140" w:rsidRPr="000B509D" w:rsidRDefault="00893140" w:rsidP="00893140">
            <w:pPr>
              <w:suppressAutoHyphens/>
              <w:jc w:val="both"/>
              <w:rPr>
                <w:szCs w:val="24"/>
                <w:lang w:eastAsia="ar-SA"/>
              </w:rPr>
            </w:pPr>
          </w:p>
        </w:tc>
      </w:tr>
      <w:tr w:rsidR="00893140" w:rsidRPr="000B509D" w14:paraId="67ABB08F" w14:textId="77777777" w:rsidTr="00E81BBA">
        <w:trPr>
          <w:trHeight w:val="312"/>
        </w:trPr>
        <w:tc>
          <w:tcPr>
            <w:tcW w:w="756" w:type="dxa"/>
          </w:tcPr>
          <w:p w14:paraId="67DDF2B8" w14:textId="29B94E25" w:rsidR="00893140" w:rsidRPr="000B509D" w:rsidRDefault="00893140" w:rsidP="00893140">
            <w:pPr>
              <w:suppressAutoHyphens/>
              <w:jc w:val="both"/>
              <w:rPr>
                <w:szCs w:val="24"/>
                <w:lang w:eastAsia="ar-SA"/>
              </w:rPr>
            </w:pPr>
            <w:bookmarkStart w:id="9" w:name="_Hlk200529015"/>
            <w:bookmarkEnd w:id="8"/>
            <w:r>
              <w:rPr>
                <w:b/>
                <w:bCs/>
                <w:i/>
                <w:iCs/>
                <w:szCs w:val="24"/>
                <w:lang w:eastAsia="ar-SA"/>
              </w:rPr>
              <w:t>5</w:t>
            </w:r>
            <w:r w:rsidRPr="001A10CD">
              <w:rPr>
                <w:b/>
                <w:bCs/>
                <w:i/>
                <w:iCs/>
                <w:szCs w:val="24"/>
                <w:lang w:eastAsia="ar-SA"/>
              </w:rPr>
              <w:t>.</w:t>
            </w:r>
            <w:r>
              <w:rPr>
                <w:b/>
                <w:bCs/>
                <w:i/>
                <w:iCs/>
                <w:szCs w:val="24"/>
                <w:lang w:eastAsia="ar-SA"/>
              </w:rPr>
              <w:t>7</w:t>
            </w:r>
            <w:r w:rsidRPr="001A10CD">
              <w:rPr>
                <w:b/>
                <w:bCs/>
                <w:i/>
                <w:iCs/>
                <w:szCs w:val="24"/>
                <w:lang w:eastAsia="ar-SA"/>
              </w:rPr>
              <w:t>.</w:t>
            </w:r>
          </w:p>
        </w:tc>
        <w:tc>
          <w:tcPr>
            <w:tcW w:w="3917" w:type="dxa"/>
          </w:tcPr>
          <w:p w14:paraId="48B57E65" w14:textId="68B5EF98" w:rsidR="00893140" w:rsidRPr="000B509D" w:rsidRDefault="00893140" w:rsidP="00893140">
            <w:pPr>
              <w:suppressAutoHyphens/>
              <w:jc w:val="both"/>
              <w:rPr>
                <w:szCs w:val="24"/>
                <w:lang w:eastAsia="ar-SA"/>
              </w:rPr>
            </w:pPr>
            <w:r>
              <w:rPr>
                <w:b/>
                <w:bCs/>
                <w:i/>
                <w:iCs/>
                <w:szCs w:val="24"/>
                <w:lang w:eastAsia="ar-SA"/>
              </w:rPr>
              <w:t>Varėnos</w:t>
            </w:r>
            <w:r w:rsidRPr="001A10CD">
              <w:rPr>
                <w:b/>
                <w:bCs/>
                <w:i/>
                <w:iCs/>
                <w:szCs w:val="24"/>
                <w:lang w:eastAsia="ar-SA"/>
              </w:rPr>
              <w:t xml:space="preserve"> seniūnija</w:t>
            </w:r>
          </w:p>
        </w:tc>
        <w:tc>
          <w:tcPr>
            <w:tcW w:w="1985" w:type="dxa"/>
          </w:tcPr>
          <w:p w14:paraId="75BEC4B3" w14:textId="77777777" w:rsidR="00893140" w:rsidRPr="000B509D" w:rsidRDefault="00893140" w:rsidP="00893140">
            <w:pPr>
              <w:suppressAutoHyphens/>
              <w:jc w:val="center"/>
              <w:rPr>
                <w:szCs w:val="24"/>
                <w:lang w:eastAsia="ar-SA"/>
              </w:rPr>
            </w:pPr>
          </w:p>
        </w:tc>
        <w:tc>
          <w:tcPr>
            <w:tcW w:w="2970" w:type="dxa"/>
          </w:tcPr>
          <w:p w14:paraId="328D0954" w14:textId="77777777" w:rsidR="00893140" w:rsidRPr="000B509D" w:rsidRDefault="00893140" w:rsidP="00893140">
            <w:pPr>
              <w:suppressAutoHyphens/>
              <w:jc w:val="both"/>
              <w:rPr>
                <w:szCs w:val="24"/>
                <w:lang w:eastAsia="ar-SA"/>
              </w:rPr>
            </w:pPr>
          </w:p>
        </w:tc>
      </w:tr>
      <w:tr w:rsidR="00893140" w:rsidRPr="000B509D" w14:paraId="3650AB4D" w14:textId="77777777" w:rsidTr="00E81BBA">
        <w:trPr>
          <w:trHeight w:val="312"/>
        </w:trPr>
        <w:tc>
          <w:tcPr>
            <w:tcW w:w="756" w:type="dxa"/>
          </w:tcPr>
          <w:p w14:paraId="5385D3AC" w14:textId="6B7A31A0" w:rsidR="00893140" w:rsidRPr="00D56F1A" w:rsidRDefault="00893140" w:rsidP="00893140">
            <w:pPr>
              <w:suppressAutoHyphens/>
              <w:jc w:val="both"/>
              <w:rPr>
                <w:szCs w:val="24"/>
                <w:lang w:eastAsia="ar-SA"/>
              </w:rPr>
            </w:pPr>
            <w:r w:rsidRPr="00D56F1A">
              <w:rPr>
                <w:szCs w:val="24"/>
                <w:lang w:eastAsia="ar-SA"/>
              </w:rPr>
              <w:t>5.7.1.</w:t>
            </w:r>
          </w:p>
        </w:tc>
        <w:tc>
          <w:tcPr>
            <w:tcW w:w="3917" w:type="dxa"/>
          </w:tcPr>
          <w:p w14:paraId="50165449" w14:textId="194BCA2F" w:rsidR="00893140" w:rsidRPr="00D56F1A" w:rsidRDefault="00893140" w:rsidP="00893140">
            <w:pPr>
              <w:suppressAutoHyphens/>
              <w:jc w:val="both"/>
              <w:rPr>
                <w:szCs w:val="24"/>
                <w:lang w:eastAsia="ar-SA"/>
              </w:rPr>
            </w:pPr>
            <w:r w:rsidRPr="00D56F1A">
              <w:rPr>
                <w:szCs w:val="24"/>
                <w:lang w:eastAsia="ar-SA"/>
              </w:rPr>
              <w:t>Vietinės reikšmės kelias Nr. Var-26 Gudžiai–</w:t>
            </w:r>
            <w:proofErr w:type="spellStart"/>
            <w:r w:rsidRPr="00D56F1A">
              <w:rPr>
                <w:szCs w:val="24"/>
                <w:lang w:eastAsia="ar-SA"/>
              </w:rPr>
              <w:t>Padaugė</w:t>
            </w:r>
            <w:proofErr w:type="spellEnd"/>
          </w:p>
        </w:tc>
        <w:tc>
          <w:tcPr>
            <w:tcW w:w="1985" w:type="dxa"/>
          </w:tcPr>
          <w:p w14:paraId="03AC5674" w14:textId="27E24B29" w:rsidR="00893140" w:rsidRPr="00D56F1A" w:rsidRDefault="00893140" w:rsidP="00893140">
            <w:pPr>
              <w:suppressAutoHyphens/>
              <w:jc w:val="center"/>
              <w:rPr>
                <w:szCs w:val="24"/>
                <w:lang w:eastAsia="ar-SA"/>
              </w:rPr>
            </w:pPr>
            <w:r w:rsidRPr="00D56F1A">
              <w:rPr>
                <w:szCs w:val="24"/>
                <w:lang w:eastAsia="ar-SA"/>
              </w:rPr>
              <w:t>2025-2026</w:t>
            </w:r>
          </w:p>
        </w:tc>
        <w:tc>
          <w:tcPr>
            <w:tcW w:w="2970" w:type="dxa"/>
          </w:tcPr>
          <w:p w14:paraId="057D6321" w14:textId="77777777" w:rsidR="00893140" w:rsidRPr="000B509D" w:rsidRDefault="00893140" w:rsidP="00893140">
            <w:pPr>
              <w:suppressAutoHyphens/>
              <w:jc w:val="both"/>
              <w:rPr>
                <w:szCs w:val="24"/>
                <w:lang w:eastAsia="ar-SA"/>
              </w:rPr>
            </w:pPr>
          </w:p>
        </w:tc>
      </w:tr>
      <w:bookmarkEnd w:id="9"/>
      <w:tr w:rsidR="00D56F1A" w:rsidRPr="000B509D" w14:paraId="2E4A790D" w14:textId="77777777" w:rsidTr="00E81BBA">
        <w:trPr>
          <w:trHeight w:val="312"/>
        </w:trPr>
        <w:tc>
          <w:tcPr>
            <w:tcW w:w="756" w:type="dxa"/>
          </w:tcPr>
          <w:p w14:paraId="7A103936" w14:textId="5B18897E" w:rsidR="00D56F1A" w:rsidRPr="00D56F1A" w:rsidRDefault="00D56F1A" w:rsidP="00D56F1A">
            <w:pPr>
              <w:suppressAutoHyphens/>
              <w:jc w:val="both"/>
              <w:rPr>
                <w:szCs w:val="24"/>
                <w:lang w:eastAsia="ar-SA"/>
              </w:rPr>
            </w:pPr>
            <w:r w:rsidRPr="00D56F1A">
              <w:rPr>
                <w:szCs w:val="24"/>
                <w:lang w:eastAsia="ar-SA"/>
              </w:rPr>
              <w:t>5.7.2</w:t>
            </w:r>
          </w:p>
        </w:tc>
        <w:tc>
          <w:tcPr>
            <w:tcW w:w="3917" w:type="dxa"/>
          </w:tcPr>
          <w:p w14:paraId="5B6FBF3F" w14:textId="6E9F3547" w:rsidR="00D56F1A" w:rsidRPr="00D56F1A" w:rsidRDefault="00D56F1A" w:rsidP="00D56F1A">
            <w:pPr>
              <w:suppressAutoHyphens/>
              <w:jc w:val="both"/>
              <w:rPr>
                <w:szCs w:val="24"/>
                <w:lang w:eastAsia="ar-SA"/>
              </w:rPr>
            </w:pPr>
            <w:r w:rsidRPr="00D56F1A">
              <w:rPr>
                <w:szCs w:val="24"/>
                <w:lang w:eastAsia="ar-SA"/>
              </w:rPr>
              <w:t>Vietinės reikšmės kelias Nr. Var-66 Varėna–Perloja</w:t>
            </w:r>
          </w:p>
        </w:tc>
        <w:tc>
          <w:tcPr>
            <w:tcW w:w="1985" w:type="dxa"/>
          </w:tcPr>
          <w:p w14:paraId="6908C181" w14:textId="3CFDFC10" w:rsidR="00D56F1A" w:rsidRPr="00D56F1A" w:rsidRDefault="00D56F1A" w:rsidP="00D56F1A">
            <w:pPr>
              <w:suppressAutoHyphens/>
              <w:jc w:val="center"/>
              <w:rPr>
                <w:szCs w:val="24"/>
                <w:lang w:eastAsia="ar-SA"/>
              </w:rPr>
            </w:pPr>
            <w:r w:rsidRPr="00D56F1A">
              <w:rPr>
                <w:szCs w:val="24"/>
                <w:lang w:eastAsia="ar-SA"/>
              </w:rPr>
              <w:t>2027</w:t>
            </w:r>
          </w:p>
        </w:tc>
        <w:tc>
          <w:tcPr>
            <w:tcW w:w="2970" w:type="dxa"/>
          </w:tcPr>
          <w:p w14:paraId="0FF4681A" w14:textId="77777777" w:rsidR="00D56F1A" w:rsidRPr="000B509D" w:rsidRDefault="00D56F1A" w:rsidP="00D56F1A">
            <w:pPr>
              <w:suppressAutoHyphens/>
              <w:jc w:val="both"/>
              <w:rPr>
                <w:szCs w:val="24"/>
                <w:lang w:eastAsia="ar-SA"/>
              </w:rPr>
            </w:pPr>
          </w:p>
        </w:tc>
      </w:tr>
      <w:tr w:rsidR="00D56F1A" w:rsidRPr="000B509D" w14:paraId="10DE4C9B" w14:textId="77777777" w:rsidTr="00E81BBA">
        <w:trPr>
          <w:trHeight w:val="312"/>
        </w:trPr>
        <w:tc>
          <w:tcPr>
            <w:tcW w:w="756" w:type="dxa"/>
          </w:tcPr>
          <w:p w14:paraId="4471C9E2" w14:textId="575F997D" w:rsidR="00D56F1A" w:rsidRPr="00D56F1A" w:rsidRDefault="00D56F1A" w:rsidP="00D56F1A">
            <w:pPr>
              <w:suppressAutoHyphens/>
              <w:jc w:val="both"/>
              <w:rPr>
                <w:szCs w:val="24"/>
                <w:lang w:eastAsia="ar-SA"/>
              </w:rPr>
            </w:pPr>
            <w:r w:rsidRPr="00D56F1A">
              <w:rPr>
                <w:szCs w:val="24"/>
                <w:lang w:eastAsia="ar-SA"/>
              </w:rPr>
              <w:t>5.7.3</w:t>
            </w:r>
          </w:p>
        </w:tc>
        <w:tc>
          <w:tcPr>
            <w:tcW w:w="3917" w:type="dxa"/>
          </w:tcPr>
          <w:p w14:paraId="5C5ABA18" w14:textId="0B983EE6" w:rsidR="00D56F1A" w:rsidRPr="00D56F1A" w:rsidRDefault="00D56F1A" w:rsidP="00D56F1A">
            <w:pPr>
              <w:suppressAutoHyphens/>
              <w:jc w:val="both"/>
              <w:rPr>
                <w:szCs w:val="24"/>
                <w:lang w:eastAsia="ar-SA"/>
              </w:rPr>
            </w:pPr>
            <w:r w:rsidRPr="00D56F1A">
              <w:rPr>
                <w:szCs w:val="24"/>
                <w:lang w:eastAsia="ar-SA"/>
              </w:rPr>
              <w:t xml:space="preserve">Vietinės reikšmės kelias Nr. Var-62 </w:t>
            </w:r>
            <w:proofErr w:type="spellStart"/>
            <w:r w:rsidRPr="00D56F1A">
              <w:rPr>
                <w:szCs w:val="24"/>
                <w:lang w:eastAsia="ar-SA"/>
              </w:rPr>
              <w:t>Pakaršys</w:t>
            </w:r>
            <w:proofErr w:type="spellEnd"/>
            <w:r w:rsidRPr="00D56F1A">
              <w:rPr>
                <w:szCs w:val="24"/>
                <w:lang w:eastAsia="ar-SA"/>
              </w:rPr>
              <w:t>–</w:t>
            </w:r>
            <w:proofErr w:type="spellStart"/>
            <w:r w:rsidRPr="00D56F1A">
              <w:rPr>
                <w:szCs w:val="24"/>
                <w:lang w:eastAsia="ar-SA"/>
              </w:rPr>
              <w:t>Nedzingio</w:t>
            </w:r>
            <w:proofErr w:type="spellEnd"/>
            <w:r w:rsidRPr="00D56F1A">
              <w:rPr>
                <w:szCs w:val="24"/>
                <w:lang w:eastAsia="ar-SA"/>
              </w:rPr>
              <w:t xml:space="preserve"> ež.-</w:t>
            </w:r>
            <w:proofErr w:type="spellStart"/>
            <w:r w:rsidRPr="00D56F1A">
              <w:rPr>
                <w:szCs w:val="24"/>
                <w:lang w:eastAsia="ar-SA"/>
              </w:rPr>
              <w:t>Laičiai</w:t>
            </w:r>
            <w:proofErr w:type="spellEnd"/>
          </w:p>
        </w:tc>
        <w:tc>
          <w:tcPr>
            <w:tcW w:w="1985" w:type="dxa"/>
          </w:tcPr>
          <w:p w14:paraId="1FA20024" w14:textId="0E65FE4F" w:rsidR="00D56F1A" w:rsidRPr="00D56F1A" w:rsidRDefault="00D56F1A" w:rsidP="00D56F1A">
            <w:pPr>
              <w:suppressAutoHyphens/>
              <w:jc w:val="center"/>
              <w:rPr>
                <w:szCs w:val="24"/>
                <w:lang w:eastAsia="ar-SA"/>
              </w:rPr>
            </w:pPr>
            <w:r w:rsidRPr="00D56F1A">
              <w:rPr>
                <w:szCs w:val="24"/>
                <w:lang w:eastAsia="ar-SA"/>
              </w:rPr>
              <w:t>2028-2029</w:t>
            </w:r>
          </w:p>
        </w:tc>
        <w:tc>
          <w:tcPr>
            <w:tcW w:w="2970" w:type="dxa"/>
          </w:tcPr>
          <w:p w14:paraId="24EC1B41" w14:textId="77777777" w:rsidR="00D56F1A" w:rsidRPr="000B509D" w:rsidRDefault="00D56F1A" w:rsidP="00D56F1A">
            <w:pPr>
              <w:suppressAutoHyphens/>
              <w:jc w:val="both"/>
              <w:rPr>
                <w:szCs w:val="24"/>
                <w:lang w:eastAsia="ar-SA"/>
              </w:rPr>
            </w:pPr>
          </w:p>
        </w:tc>
      </w:tr>
      <w:tr w:rsidR="00D56F1A" w:rsidRPr="000B509D" w14:paraId="4A42FA59" w14:textId="77777777" w:rsidTr="00E81BBA">
        <w:trPr>
          <w:trHeight w:val="312"/>
        </w:trPr>
        <w:tc>
          <w:tcPr>
            <w:tcW w:w="756" w:type="dxa"/>
          </w:tcPr>
          <w:p w14:paraId="01E3D5F2" w14:textId="314FF4C0" w:rsidR="00D56F1A" w:rsidRPr="007610CE" w:rsidRDefault="00D56F1A" w:rsidP="00D56F1A">
            <w:pPr>
              <w:suppressAutoHyphens/>
              <w:jc w:val="both"/>
              <w:rPr>
                <w:szCs w:val="24"/>
                <w:lang w:eastAsia="ar-SA"/>
              </w:rPr>
            </w:pPr>
            <w:bookmarkStart w:id="10" w:name="_Hlk200503926"/>
            <w:r w:rsidRPr="007610CE">
              <w:rPr>
                <w:b/>
                <w:bCs/>
                <w:i/>
                <w:iCs/>
                <w:szCs w:val="24"/>
                <w:lang w:eastAsia="ar-SA"/>
              </w:rPr>
              <w:t>5.8.</w:t>
            </w:r>
          </w:p>
        </w:tc>
        <w:tc>
          <w:tcPr>
            <w:tcW w:w="3917" w:type="dxa"/>
          </w:tcPr>
          <w:p w14:paraId="1C93455C" w14:textId="1D9EB875" w:rsidR="00D56F1A" w:rsidRPr="007610CE" w:rsidRDefault="00D56F1A" w:rsidP="00D56F1A">
            <w:pPr>
              <w:suppressAutoHyphens/>
              <w:jc w:val="both"/>
              <w:rPr>
                <w:szCs w:val="24"/>
                <w:lang w:eastAsia="ar-SA"/>
              </w:rPr>
            </w:pPr>
            <w:r w:rsidRPr="007610CE">
              <w:rPr>
                <w:b/>
                <w:bCs/>
                <w:i/>
                <w:iCs/>
                <w:szCs w:val="24"/>
                <w:lang w:eastAsia="ar-SA"/>
              </w:rPr>
              <w:t>Vydenių seniūnija</w:t>
            </w:r>
          </w:p>
        </w:tc>
        <w:tc>
          <w:tcPr>
            <w:tcW w:w="1985" w:type="dxa"/>
          </w:tcPr>
          <w:p w14:paraId="58D8A6DA" w14:textId="77777777" w:rsidR="00D56F1A" w:rsidRPr="007610CE" w:rsidRDefault="00D56F1A" w:rsidP="00D56F1A">
            <w:pPr>
              <w:suppressAutoHyphens/>
              <w:jc w:val="center"/>
              <w:rPr>
                <w:szCs w:val="24"/>
                <w:lang w:eastAsia="ar-SA"/>
              </w:rPr>
            </w:pPr>
          </w:p>
        </w:tc>
        <w:tc>
          <w:tcPr>
            <w:tcW w:w="2970" w:type="dxa"/>
          </w:tcPr>
          <w:p w14:paraId="0A85CE2B" w14:textId="77777777" w:rsidR="00D56F1A" w:rsidRPr="007610CE" w:rsidRDefault="00D56F1A" w:rsidP="00D56F1A">
            <w:pPr>
              <w:suppressAutoHyphens/>
              <w:jc w:val="both"/>
              <w:rPr>
                <w:szCs w:val="24"/>
                <w:lang w:eastAsia="ar-SA"/>
              </w:rPr>
            </w:pPr>
          </w:p>
        </w:tc>
      </w:tr>
      <w:tr w:rsidR="00D56F1A" w:rsidRPr="000B509D" w14:paraId="3DCC9765" w14:textId="77777777" w:rsidTr="00E81BBA">
        <w:trPr>
          <w:trHeight w:val="312"/>
        </w:trPr>
        <w:tc>
          <w:tcPr>
            <w:tcW w:w="756" w:type="dxa"/>
          </w:tcPr>
          <w:p w14:paraId="4881642A" w14:textId="71E0A85C" w:rsidR="00D56F1A" w:rsidRPr="007610CE" w:rsidRDefault="00D56F1A" w:rsidP="00D56F1A">
            <w:pPr>
              <w:suppressAutoHyphens/>
              <w:jc w:val="both"/>
              <w:rPr>
                <w:szCs w:val="24"/>
                <w:lang w:eastAsia="ar-SA"/>
              </w:rPr>
            </w:pPr>
            <w:r w:rsidRPr="007610CE">
              <w:rPr>
                <w:szCs w:val="24"/>
                <w:lang w:eastAsia="ar-SA"/>
              </w:rPr>
              <w:t>5.8.1.</w:t>
            </w:r>
          </w:p>
        </w:tc>
        <w:tc>
          <w:tcPr>
            <w:tcW w:w="3917" w:type="dxa"/>
          </w:tcPr>
          <w:p w14:paraId="26EC8157" w14:textId="0807F428" w:rsidR="00D56F1A" w:rsidRPr="007610CE" w:rsidRDefault="00D56F1A" w:rsidP="00D56F1A">
            <w:pPr>
              <w:suppressAutoHyphens/>
              <w:jc w:val="both"/>
              <w:rPr>
                <w:szCs w:val="24"/>
                <w:lang w:eastAsia="ar-SA"/>
              </w:rPr>
            </w:pPr>
            <w:r w:rsidRPr="007610CE">
              <w:rPr>
                <w:szCs w:val="24"/>
                <w:lang w:eastAsia="ar-SA"/>
              </w:rPr>
              <w:t xml:space="preserve">Vietinės reikšmės kelias Nr. Vyd-20 </w:t>
            </w:r>
            <w:proofErr w:type="spellStart"/>
            <w:r w:rsidRPr="007610CE">
              <w:rPr>
                <w:szCs w:val="24"/>
                <w:lang w:eastAsia="ar-SA"/>
              </w:rPr>
              <w:t>Aladauka</w:t>
            </w:r>
            <w:proofErr w:type="spellEnd"/>
            <w:r w:rsidRPr="007610CE">
              <w:rPr>
                <w:szCs w:val="24"/>
                <w:lang w:eastAsia="ar-SA"/>
              </w:rPr>
              <w:t>–</w:t>
            </w:r>
            <w:proofErr w:type="spellStart"/>
            <w:r w:rsidRPr="007610CE">
              <w:rPr>
                <w:szCs w:val="24"/>
                <w:lang w:eastAsia="ar-SA"/>
              </w:rPr>
              <w:t>Kriviliai</w:t>
            </w:r>
            <w:proofErr w:type="spellEnd"/>
          </w:p>
        </w:tc>
        <w:tc>
          <w:tcPr>
            <w:tcW w:w="1985" w:type="dxa"/>
          </w:tcPr>
          <w:p w14:paraId="5A2AB787" w14:textId="148EE216" w:rsidR="00D56F1A" w:rsidRPr="007610CE" w:rsidRDefault="00D56F1A" w:rsidP="00D56F1A">
            <w:pPr>
              <w:suppressAutoHyphens/>
              <w:jc w:val="center"/>
              <w:rPr>
                <w:szCs w:val="24"/>
                <w:lang w:eastAsia="ar-SA"/>
              </w:rPr>
            </w:pPr>
            <w:r w:rsidRPr="007610CE">
              <w:rPr>
                <w:szCs w:val="24"/>
                <w:lang w:eastAsia="ar-SA"/>
              </w:rPr>
              <w:t>2025</w:t>
            </w:r>
          </w:p>
        </w:tc>
        <w:tc>
          <w:tcPr>
            <w:tcW w:w="2970" w:type="dxa"/>
          </w:tcPr>
          <w:p w14:paraId="33CF967A" w14:textId="77777777" w:rsidR="00D56F1A" w:rsidRPr="007610CE" w:rsidRDefault="00D56F1A" w:rsidP="00D56F1A">
            <w:pPr>
              <w:suppressAutoHyphens/>
              <w:jc w:val="both"/>
              <w:rPr>
                <w:szCs w:val="24"/>
                <w:lang w:eastAsia="ar-SA"/>
              </w:rPr>
            </w:pPr>
          </w:p>
        </w:tc>
      </w:tr>
      <w:tr w:rsidR="00D56F1A" w:rsidRPr="000B509D" w14:paraId="676A695B" w14:textId="77777777" w:rsidTr="00E81BBA">
        <w:trPr>
          <w:trHeight w:val="312"/>
        </w:trPr>
        <w:tc>
          <w:tcPr>
            <w:tcW w:w="756" w:type="dxa"/>
          </w:tcPr>
          <w:p w14:paraId="054F7965" w14:textId="0B415787" w:rsidR="00D56F1A" w:rsidRPr="007610CE" w:rsidRDefault="00D56F1A" w:rsidP="00D56F1A">
            <w:pPr>
              <w:suppressAutoHyphens/>
              <w:jc w:val="both"/>
              <w:rPr>
                <w:szCs w:val="24"/>
                <w:lang w:eastAsia="ar-SA"/>
              </w:rPr>
            </w:pPr>
            <w:r w:rsidRPr="007610CE">
              <w:rPr>
                <w:szCs w:val="24"/>
                <w:lang w:eastAsia="ar-SA"/>
              </w:rPr>
              <w:t>5.8.2</w:t>
            </w:r>
          </w:p>
        </w:tc>
        <w:tc>
          <w:tcPr>
            <w:tcW w:w="3917" w:type="dxa"/>
          </w:tcPr>
          <w:p w14:paraId="54F0B8A9" w14:textId="342E4A3F" w:rsidR="00D56F1A" w:rsidRPr="007610CE" w:rsidRDefault="00D56F1A" w:rsidP="00D56F1A">
            <w:pPr>
              <w:suppressAutoHyphens/>
              <w:jc w:val="both"/>
              <w:rPr>
                <w:szCs w:val="24"/>
                <w:lang w:eastAsia="ar-SA"/>
              </w:rPr>
            </w:pPr>
            <w:r w:rsidRPr="007610CE">
              <w:rPr>
                <w:szCs w:val="24"/>
                <w:lang w:eastAsia="ar-SA"/>
              </w:rPr>
              <w:t xml:space="preserve">Vietinės reikšmės kelias Nr. Vyd-11 </w:t>
            </w:r>
            <w:proofErr w:type="spellStart"/>
            <w:r w:rsidRPr="007610CE">
              <w:rPr>
                <w:szCs w:val="24"/>
                <w:lang w:eastAsia="ar-SA"/>
              </w:rPr>
              <w:t>Juočiai</w:t>
            </w:r>
            <w:proofErr w:type="spellEnd"/>
            <w:r w:rsidRPr="007610CE">
              <w:rPr>
                <w:szCs w:val="24"/>
                <w:lang w:eastAsia="ar-SA"/>
              </w:rPr>
              <w:t>–Dainava</w:t>
            </w:r>
          </w:p>
        </w:tc>
        <w:tc>
          <w:tcPr>
            <w:tcW w:w="1985" w:type="dxa"/>
          </w:tcPr>
          <w:p w14:paraId="31E9023D" w14:textId="34345B06" w:rsidR="00D56F1A" w:rsidRPr="007610CE" w:rsidRDefault="00D56F1A" w:rsidP="00D56F1A">
            <w:pPr>
              <w:suppressAutoHyphens/>
              <w:jc w:val="center"/>
              <w:rPr>
                <w:szCs w:val="24"/>
                <w:lang w:eastAsia="ar-SA"/>
              </w:rPr>
            </w:pPr>
            <w:r w:rsidRPr="007610CE">
              <w:rPr>
                <w:szCs w:val="24"/>
                <w:lang w:eastAsia="ar-SA"/>
              </w:rPr>
              <w:t>2026-2027</w:t>
            </w:r>
          </w:p>
        </w:tc>
        <w:tc>
          <w:tcPr>
            <w:tcW w:w="2970" w:type="dxa"/>
          </w:tcPr>
          <w:p w14:paraId="5307A5A4" w14:textId="3975B2BB" w:rsidR="00D56F1A" w:rsidRPr="007610CE" w:rsidRDefault="00D56F1A" w:rsidP="00D56F1A">
            <w:pPr>
              <w:suppressAutoHyphens/>
              <w:jc w:val="both"/>
              <w:rPr>
                <w:szCs w:val="24"/>
                <w:lang w:eastAsia="ar-SA"/>
              </w:rPr>
            </w:pPr>
            <w:r w:rsidRPr="007610CE">
              <w:rPr>
                <w:szCs w:val="24"/>
                <w:lang w:eastAsia="ar-SA"/>
              </w:rPr>
              <w:t>Ruožas nuo valstybinės reikšmės kelio iki  Dainavos kaimo pabaigos</w:t>
            </w:r>
          </w:p>
        </w:tc>
      </w:tr>
      <w:tr w:rsidR="00D56F1A" w:rsidRPr="000B509D" w14:paraId="23D4441C" w14:textId="77777777" w:rsidTr="00E81BBA">
        <w:trPr>
          <w:trHeight w:val="312"/>
        </w:trPr>
        <w:tc>
          <w:tcPr>
            <w:tcW w:w="756" w:type="dxa"/>
          </w:tcPr>
          <w:p w14:paraId="1AE4C458" w14:textId="7379720F" w:rsidR="00D56F1A" w:rsidRPr="007610CE" w:rsidRDefault="00D56F1A" w:rsidP="00D56F1A">
            <w:pPr>
              <w:suppressAutoHyphens/>
              <w:jc w:val="both"/>
              <w:rPr>
                <w:szCs w:val="24"/>
                <w:lang w:eastAsia="ar-SA"/>
              </w:rPr>
            </w:pPr>
            <w:r w:rsidRPr="007610CE">
              <w:rPr>
                <w:szCs w:val="24"/>
                <w:lang w:eastAsia="ar-SA"/>
              </w:rPr>
              <w:t>5.8.3.</w:t>
            </w:r>
          </w:p>
        </w:tc>
        <w:tc>
          <w:tcPr>
            <w:tcW w:w="3917" w:type="dxa"/>
          </w:tcPr>
          <w:p w14:paraId="554D247B" w14:textId="6EE310B3" w:rsidR="00D56F1A" w:rsidRPr="007610CE" w:rsidRDefault="00D56F1A" w:rsidP="00D56F1A">
            <w:pPr>
              <w:suppressAutoHyphens/>
              <w:jc w:val="both"/>
              <w:rPr>
                <w:szCs w:val="24"/>
                <w:lang w:eastAsia="ar-SA"/>
              </w:rPr>
            </w:pPr>
            <w:r w:rsidRPr="007610CE">
              <w:rPr>
                <w:szCs w:val="24"/>
                <w:lang w:eastAsia="ar-SA"/>
              </w:rPr>
              <w:t xml:space="preserve">Vietinės reikšmės kelias Nr. Vyd-43 </w:t>
            </w:r>
            <w:proofErr w:type="spellStart"/>
            <w:r w:rsidRPr="007610CE">
              <w:rPr>
                <w:szCs w:val="24"/>
                <w:lang w:eastAsia="ar-SA"/>
              </w:rPr>
              <w:t>Ulbinai</w:t>
            </w:r>
            <w:proofErr w:type="spellEnd"/>
            <w:r w:rsidRPr="007610CE">
              <w:rPr>
                <w:szCs w:val="24"/>
                <w:lang w:eastAsia="ar-SA"/>
              </w:rPr>
              <w:t>–Dainava–Milvyda</w:t>
            </w:r>
          </w:p>
        </w:tc>
        <w:tc>
          <w:tcPr>
            <w:tcW w:w="1985" w:type="dxa"/>
          </w:tcPr>
          <w:p w14:paraId="0B7D6B96" w14:textId="286E89EC" w:rsidR="00D56F1A" w:rsidRPr="007610CE" w:rsidRDefault="00D56F1A" w:rsidP="00D56F1A">
            <w:pPr>
              <w:suppressAutoHyphens/>
              <w:jc w:val="center"/>
              <w:rPr>
                <w:szCs w:val="24"/>
                <w:lang w:eastAsia="ar-SA"/>
              </w:rPr>
            </w:pPr>
            <w:r w:rsidRPr="007610CE">
              <w:rPr>
                <w:szCs w:val="24"/>
                <w:lang w:eastAsia="ar-SA"/>
              </w:rPr>
              <w:t>2028-2029</w:t>
            </w:r>
          </w:p>
        </w:tc>
        <w:tc>
          <w:tcPr>
            <w:tcW w:w="2970" w:type="dxa"/>
          </w:tcPr>
          <w:p w14:paraId="6595185B" w14:textId="77777777" w:rsidR="00D56F1A" w:rsidRPr="007610CE" w:rsidRDefault="00D56F1A" w:rsidP="00D56F1A">
            <w:pPr>
              <w:suppressAutoHyphens/>
              <w:jc w:val="both"/>
              <w:rPr>
                <w:szCs w:val="24"/>
                <w:lang w:eastAsia="ar-SA"/>
              </w:rPr>
            </w:pPr>
          </w:p>
        </w:tc>
      </w:tr>
      <w:bookmarkEnd w:id="10"/>
      <w:tr w:rsidR="00D56F1A" w:rsidRPr="000B509D" w14:paraId="4BCC1AF7" w14:textId="77777777" w:rsidTr="003D0052">
        <w:trPr>
          <w:trHeight w:val="744"/>
        </w:trPr>
        <w:tc>
          <w:tcPr>
            <w:tcW w:w="756" w:type="dxa"/>
            <w:hideMark/>
          </w:tcPr>
          <w:p w14:paraId="07E29C5D" w14:textId="77777777" w:rsidR="00D56F1A" w:rsidRPr="000B509D" w:rsidRDefault="00D56F1A" w:rsidP="00D56F1A">
            <w:pPr>
              <w:suppressAutoHyphens/>
              <w:jc w:val="both"/>
              <w:rPr>
                <w:b/>
                <w:bCs/>
                <w:szCs w:val="24"/>
                <w:lang w:eastAsia="ar-SA"/>
              </w:rPr>
            </w:pPr>
            <w:r w:rsidRPr="000B509D">
              <w:rPr>
                <w:b/>
                <w:bCs/>
                <w:szCs w:val="24"/>
                <w:lang w:eastAsia="ar-SA"/>
              </w:rPr>
              <w:t>6.</w:t>
            </w:r>
          </w:p>
        </w:tc>
        <w:tc>
          <w:tcPr>
            <w:tcW w:w="8872" w:type="dxa"/>
            <w:gridSpan w:val="3"/>
            <w:hideMark/>
          </w:tcPr>
          <w:p w14:paraId="1B955AE1" w14:textId="77777777" w:rsidR="00D56F1A" w:rsidRPr="000B509D" w:rsidRDefault="00D56F1A" w:rsidP="00D56F1A">
            <w:pPr>
              <w:suppressAutoHyphens/>
              <w:jc w:val="both"/>
              <w:rPr>
                <w:b/>
                <w:bCs/>
                <w:szCs w:val="24"/>
                <w:lang w:eastAsia="ar-SA"/>
              </w:rPr>
            </w:pPr>
            <w:r w:rsidRPr="000B509D">
              <w:rPr>
                <w:b/>
                <w:bCs/>
                <w:szCs w:val="24"/>
                <w:lang w:eastAsia="ar-SA"/>
              </w:rPr>
              <w:t>Savivaldybei svarbių susisiekimo komunikacijų ir inžinerinių tinklų būklės gerinimo prioriteto eilė</w:t>
            </w:r>
          </w:p>
        </w:tc>
      </w:tr>
      <w:tr w:rsidR="00D56F1A" w:rsidRPr="000B509D" w14:paraId="3376D77E" w14:textId="77777777" w:rsidTr="00E81BBA">
        <w:trPr>
          <w:trHeight w:val="387"/>
        </w:trPr>
        <w:tc>
          <w:tcPr>
            <w:tcW w:w="756" w:type="dxa"/>
            <w:hideMark/>
          </w:tcPr>
          <w:p w14:paraId="70335C88" w14:textId="77777777" w:rsidR="00D56F1A" w:rsidRPr="000B509D" w:rsidRDefault="00D56F1A" w:rsidP="00D56F1A">
            <w:pPr>
              <w:suppressAutoHyphens/>
              <w:jc w:val="both"/>
              <w:rPr>
                <w:szCs w:val="24"/>
                <w:lang w:eastAsia="ar-SA"/>
              </w:rPr>
            </w:pPr>
            <w:r w:rsidRPr="000B509D">
              <w:rPr>
                <w:szCs w:val="24"/>
                <w:lang w:eastAsia="ar-SA"/>
              </w:rPr>
              <w:t>6.1.</w:t>
            </w:r>
          </w:p>
        </w:tc>
        <w:tc>
          <w:tcPr>
            <w:tcW w:w="3917" w:type="dxa"/>
          </w:tcPr>
          <w:p w14:paraId="7D71AF56" w14:textId="1C77461D" w:rsidR="00D56F1A" w:rsidRPr="000B509D" w:rsidRDefault="00D56F1A" w:rsidP="00D56F1A">
            <w:pPr>
              <w:suppressAutoHyphens/>
              <w:jc w:val="both"/>
              <w:rPr>
                <w:szCs w:val="24"/>
                <w:lang w:eastAsia="ar-SA"/>
              </w:rPr>
            </w:pPr>
            <w:r w:rsidRPr="000B509D">
              <w:rPr>
                <w:szCs w:val="24"/>
                <w:lang w:eastAsia="ar-SA"/>
              </w:rPr>
              <w:t xml:space="preserve">Varėnos m. Miškų </w:t>
            </w:r>
            <w:r>
              <w:rPr>
                <w:szCs w:val="24"/>
                <w:lang w:eastAsia="ar-SA"/>
              </w:rPr>
              <w:t>g.</w:t>
            </w:r>
          </w:p>
        </w:tc>
        <w:tc>
          <w:tcPr>
            <w:tcW w:w="1985" w:type="dxa"/>
          </w:tcPr>
          <w:p w14:paraId="0D605FAB" w14:textId="039CE627" w:rsidR="00D56F1A" w:rsidRPr="000B509D" w:rsidRDefault="00D56F1A" w:rsidP="00D56F1A">
            <w:pPr>
              <w:suppressAutoHyphens/>
              <w:jc w:val="center"/>
              <w:rPr>
                <w:szCs w:val="24"/>
                <w:lang w:eastAsia="ar-SA"/>
              </w:rPr>
            </w:pPr>
            <w:r w:rsidRPr="000B509D">
              <w:rPr>
                <w:szCs w:val="24"/>
                <w:lang w:eastAsia="ar-SA"/>
              </w:rPr>
              <w:t>2025</w:t>
            </w:r>
          </w:p>
        </w:tc>
        <w:tc>
          <w:tcPr>
            <w:tcW w:w="2970" w:type="dxa"/>
          </w:tcPr>
          <w:p w14:paraId="4542EC7A" w14:textId="7E0DB40F" w:rsidR="00D56F1A" w:rsidRPr="000B509D" w:rsidRDefault="00D56F1A" w:rsidP="00D56F1A">
            <w:pPr>
              <w:suppressAutoHyphens/>
              <w:jc w:val="both"/>
              <w:rPr>
                <w:szCs w:val="24"/>
                <w:lang w:eastAsia="ar-SA"/>
              </w:rPr>
            </w:pPr>
            <w:r>
              <w:rPr>
                <w:szCs w:val="24"/>
                <w:lang w:eastAsia="ar-SA"/>
              </w:rPr>
              <w:t>Tęstinis objektas, t</w:t>
            </w:r>
            <w:r w:rsidRPr="000B509D">
              <w:rPr>
                <w:szCs w:val="24"/>
                <w:lang w:eastAsia="ar-SA"/>
              </w:rPr>
              <w:t xml:space="preserve">echninis projektas parengtas 2019 m. 2022 m. AB „Energijos skirstymo operatorius“ </w:t>
            </w:r>
            <w:r>
              <w:rPr>
                <w:szCs w:val="24"/>
                <w:lang w:eastAsia="ar-SA"/>
              </w:rPr>
              <w:t xml:space="preserve">vykdant </w:t>
            </w:r>
            <w:r w:rsidRPr="000B509D">
              <w:rPr>
                <w:szCs w:val="24"/>
                <w:lang w:eastAsia="ar-SA"/>
              </w:rPr>
              <w:t xml:space="preserve">elektros linijos </w:t>
            </w:r>
            <w:proofErr w:type="spellStart"/>
            <w:r w:rsidRPr="000B509D">
              <w:rPr>
                <w:szCs w:val="24"/>
                <w:lang w:eastAsia="ar-SA"/>
              </w:rPr>
              <w:t>kabeliavimo</w:t>
            </w:r>
            <w:proofErr w:type="spellEnd"/>
            <w:r w:rsidRPr="000B509D">
              <w:rPr>
                <w:szCs w:val="24"/>
                <w:lang w:eastAsia="ar-SA"/>
              </w:rPr>
              <w:t xml:space="preserve"> darbus</w:t>
            </w:r>
            <w:r>
              <w:rPr>
                <w:szCs w:val="24"/>
                <w:lang w:eastAsia="ar-SA"/>
              </w:rPr>
              <w:t xml:space="preserve"> buvo atnaujintas apšvietimas. 2024 m. pradėti </w:t>
            </w:r>
            <w:r w:rsidRPr="000B509D">
              <w:rPr>
                <w:szCs w:val="24"/>
                <w:lang w:eastAsia="ar-SA"/>
              </w:rPr>
              <w:t>Varėnos m. Miškų</w:t>
            </w:r>
            <w:r>
              <w:rPr>
                <w:szCs w:val="24"/>
                <w:lang w:eastAsia="ar-SA"/>
              </w:rPr>
              <w:t xml:space="preserve"> g. atnaujinimo darbai, darbus planuojama pabaigti 2025 m. </w:t>
            </w:r>
            <w:r w:rsidRPr="000B509D">
              <w:rPr>
                <w:szCs w:val="24"/>
                <w:lang w:eastAsia="ar-SA"/>
              </w:rPr>
              <w:t xml:space="preserve">Naudojasi </w:t>
            </w:r>
            <w:r>
              <w:rPr>
                <w:szCs w:val="24"/>
                <w:lang w:eastAsia="ar-SA"/>
              </w:rPr>
              <w:t xml:space="preserve">individualių namų, esančių Miškų gatvėje, </w:t>
            </w:r>
            <w:r w:rsidRPr="000B509D">
              <w:rPr>
                <w:szCs w:val="24"/>
                <w:lang w:eastAsia="ar-SA"/>
              </w:rPr>
              <w:t>gyventojai</w:t>
            </w:r>
            <w:r>
              <w:rPr>
                <w:szCs w:val="24"/>
                <w:lang w:eastAsia="ar-SA"/>
              </w:rPr>
              <w:t xml:space="preserve">, daugiabučių namų, </w:t>
            </w:r>
            <w:r w:rsidRPr="0065013F">
              <w:rPr>
                <w:szCs w:val="24"/>
                <w:lang w:eastAsia="ar-SA"/>
              </w:rPr>
              <w:t>J. Basanavičiaus g. 3</w:t>
            </w:r>
            <w:r w:rsidRPr="000B509D">
              <w:rPr>
                <w:szCs w:val="24"/>
                <w:lang w:eastAsia="ar-SA"/>
              </w:rPr>
              <w:t xml:space="preserve">, </w:t>
            </w:r>
            <w:r>
              <w:rPr>
                <w:szCs w:val="24"/>
                <w:lang w:eastAsia="ar-SA"/>
              </w:rPr>
              <w:t xml:space="preserve">5, 7A, gyventojai, </w:t>
            </w:r>
            <w:r w:rsidRPr="00052E11">
              <w:rPr>
                <w:szCs w:val="24"/>
                <w:lang w:eastAsia="ar-SA"/>
              </w:rPr>
              <w:t>Varėnos miesto I-</w:t>
            </w:r>
            <w:proofErr w:type="spellStart"/>
            <w:r>
              <w:rPr>
                <w:szCs w:val="24"/>
                <w:lang w:eastAsia="ar-SA"/>
              </w:rPr>
              <w:t>ųjų</w:t>
            </w:r>
            <w:proofErr w:type="spellEnd"/>
            <w:r w:rsidRPr="00052E11">
              <w:rPr>
                <w:szCs w:val="24"/>
                <w:lang w:eastAsia="ar-SA"/>
              </w:rPr>
              <w:t xml:space="preserve"> kapin</w:t>
            </w:r>
            <w:r>
              <w:rPr>
                <w:szCs w:val="24"/>
                <w:lang w:eastAsia="ar-SA"/>
              </w:rPr>
              <w:t>ių</w:t>
            </w:r>
            <w:r w:rsidRPr="00052E11">
              <w:rPr>
                <w:szCs w:val="24"/>
                <w:lang w:eastAsia="ar-SA"/>
              </w:rPr>
              <w:t xml:space="preserve"> </w:t>
            </w:r>
            <w:r w:rsidRPr="000B509D">
              <w:rPr>
                <w:szCs w:val="24"/>
                <w:lang w:eastAsia="ar-SA"/>
              </w:rPr>
              <w:t>lankytojai.</w:t>
            </w:r>
          </w:p>
        </w:tc>
      </w:tr>
      <w:tr w:rsidR="00D56F1A" w:rsidRPr="000B509D" w14:paraId="7CF03AB5" w14:textId="77777777" w:rsidTr="00E81BBA">
        <w:trPr>
          <w:trHeight w:val="387"/>
        </w:trPr>
        <w:tc>
          <w:tcPr>
            <w:tcW w:w="756" w:type="dxa"/>
          </w:tcPr>
          <w:p w14:paraId="4054861E" w14:textId="264A1BB4" w:rsidR="00D56F1A" w:rsidRPr="000B509D" w:rsidRDefault="00D56F1A" w:rsidP="00D56F1A">
            <w:pPr>
              <w:suppressAutoHyphens/>
              <w:jc w:val="both"/>
              <w:rPr>
                <w:szCs w:val="24"/>
                <w:lang w:eastAsia="ar-SA"/>
              </w:rPr>
            </w:pPr>
            <w:r>
              <w:rPr>
                <w:szCs w:val="24"/>
                <w:lang w:eastAsia="ar-SA"/>
              </w:rPr>
              <w:t>6.2.</w:t>
            </w:r>
          </w:p>
        </w:tc>
        <w:tc>
          <w:tcPr>
            <w:tcW w:w="3917" w:type="dxa"/>
          </w:tcPr>
          <w:p w14:paraId="05A9F702" w14:textId="70C24EA1" w:rsidR="00D56F1A" w:rsidRPr="005F3541" w:rsidRDefault="00D56F1A" w:rsidP="00D56F1A">
            <w:pPr>
              <w:suppressAutoHyphens/>
              <w:jc w:val="both"/>
              <w:rPr>
                <w:szCs w:val="24"/>
                <w:lang w:eastAsia="ar-SA"/>
              </w:rPr>
            </w:pPr>
            <w:r w:rsidRPr="005F3541">
              <w:rPr>
                <w:szCs w:val="24"/>
                <w:lang w:eastAsia="ar-SA"/>
              </w:rPr>
              <w:t>Vietinės reikšmės kelias Nr. Var113v Privažiavimas prie Varėnos m. kapinių</w:t>
            </w:r>
          </w:p>
        </w:tc>
        <w:tc>
          <w:tcPr>
            <w:tcW w:w="1985" w:type="dxa"/>
          </w:tcPr>
          <w:p w14:paraId="6475AD7D" w14:textId="1122272D" w:rsidR="00D56F1A" w:rsidRPr="000B509D" w:rsidRDefault="00D56F1A" w:rsidP="00D56F1A">
            <w:pPr>
              <w:suppressAutoHyphens/>
              <w:jc w:val="center"/>
              <w:rPr>
                <w:szCs w:val="24"/>
                <w:lang w:eastAsia="ar-SA"/>
              </w:rPr>
            </w:pPr>
            <w:r>
              <w:rPr>
                <w:szCs w:val="24"/>
                <w:lang w:eastAsia="ar-SA"/>
              </w:rPr>
              <w:t>2025</w:t>
            </w:r>
          </w:p>
        </w:tc>
        <w:tc>
          <w:tcPr>
            <w:tcW w:w="2970" w:type="dxa"/>
          </w:tcPr>
          <w:p w14:paraId="118D833B" w14:textId="3E28373D" w:rsidR="00D56F1A" w:rsidRDefault="00D56F1A" w:rsidP="00D56F1A">
            <w:pPr>
              <w:suppressAutoHyphens/>
              <w:jc w:val="both"/>
              <w:rPr>
                <w:szCs w:val="24"/>
                <w:lang w:eastAsia="ar-SA"/>
              </w:rPr>
            </w:pPr>
            <w:r>
              <w:rPr>
                <w:szCs w:val="24"/>
                <w:lang w:eastAsia="ar-SA"/>
              </w:rPr>
              <w:t xml:space="preserve">Apvažiavimo aplink </w:t>
            </w:r>
            <w:r w:rsidRPr="00052E11">
              <w:rPr>
                <w:szCs w:val="24"/>
                <w:lang w:eastAsia="ar-SA"/>
              </w:rPr>
              <w:t>Varėnos miesto I</w:t>
            </w:r>
            <w:r>
              <w:rPr>
                <w:szCs w:val="24"/>
                <w:lang w:eastAsia="ar-SA"/>
              </w:rPr>
              <w:t>I</w:t>
            </w:r>
            <w:r w:rsidRPr="00052E11">
              <w:rPr>
                <w:szCs w:val="24"/>
                <w:lang w:eastAsia="ar-SA"/>
              </w:rPr>
              <w:t>-</w:t>
            </w:r>
            <w:proofErr w:type="spellStart"/>
            <w:r>
              <w:rPr>
                <w:szCs w:val="24"/>
                <w:lang w:eastAsia="ar-SA"/>
              </w:rPr>
              <w:t>asias</w:t>
            </w:r>
            <w:proofErr w:type="spellEnd"/>
            <w:r w:rsidRPr="00052E11">
              <w:rPr>
                <w:szCs w:val="24"/>
                <w:lang w:eastAsia="ar-SA"/>
              </w:rPr>
              <w:t xml:space="preserve"> kapin</w:t>
            </w:r>
            <w:r>
              <w:rPr>
                <w:szCs w:val="24"/>
                <w:lang w:eastAsia="ar-SA"/>
              </w:rPr>
              <w:t>e</w:t>
            </w:r>
            <w:r w:rsidRPr="00052E11">
              <w:rPr>
                <w:szCs w:val="24"/>
                <w:lang w:eastAsia="ar-SA"/>
              </w:rPr>
              <w:t xml:space="preserve">s </w:t>
            </w:r>
            <w:r>
              <w:rPr>
                <w:szCs w:val="24"/>
                <w:lang w:eastAsia="ar-SA"/>
              </w:rPr>
              <w:t xml:space="preserve">asfaltavimo darbai (nuo pagrindinių vartų iki </w:t>
            </w:r>
            <w:r>
              <w:rPr>
                <w:szCs w:val="24"/>
                <w:lang w:eastAsia="ar-SA"/>
              </w:rPr>
              <w:lastRenderedPageBreak/>
              <w:t xml:space="preserve">vartų, esančių šiaurinėje dalyje. </w:t>
            </w:r>
            <w:r w:rsidRPr="000B509D">
              <w:rPr>
                <w:szCs w:val="24"/>
                <w:lang w:eastAsia="ar-SA"/>
              </w:rPr>
              <w:t>Naudojasi kapinių lankytojai.</w:t>
            </w:r>
          </w:p>
        </w:tc>
      </w:tr>
      <w:tr w:rsidR="00D56F1A" w:rsidRPr="000B509D" w14:paraId="283F0234" w14:textId="77777777" w:rsidTr="00E81BBA">
        <w:trPr>
          <w:trHeight w:val="387"/>
        </w:trPr>
        <w:tc>
          <w:tcPr>
            <w:tcW w:w="756" w:type="dxa"/>
          </w:tcPr>
          <w:p w14:paraId="68E639AB" w14:textId="47E19DF3" w:rsidR="00D56F1A" w:rsidRPr="000B509D" w:rsidRDefault="00D56F1A" w:rsidP="00D56F1A">
            <w:pPr>
              <w:suppressAutoHyphens/>
              <w:jc w:val="both"/>
              <w:rPr>
                <w:szCs w:val="24"/>
                <w:lang w:eastAsia="ar-SA"/>
              </w:rPr>
            </w:pPr>
            <w:r>
              <w:rPr>
                <w:szCs w:val="24"/>
                <w:lang w:eastAsia="ar-SA"/>
              </w:rPr>
              <w:lastRenderedPageBreak/>
              <w:t xml:space="preserve">6.3. </w:t>
            </w:r>
          </w:p>
        </w:tc>
        <w:tc>
          <w:tcPr>
            <w:tcW w:w="3917" w:type="dxa"/>
          </w:tcPr>
          <w:p w14:paraId="633F3F25" w14:textId="4826071B" w:rsidR="00D56F1A" w:rsidRPr="000B509D" w:rsidRDefault="00D56F1A" w:rsidP="00D56F1A">
            <w:pPr>
              <w:suppressAutoHyphens/>
              <w:jc w:val="both"/>
              <w:rPr>
                <w:szCs w:val="24"/>
                <w:lang w:eastAsia="ar-SA"/>
              </w:rPr>
            </w:pPr>
            <w:r w:rsidRPr="000B509D">
              <w:rPr>
                <w:szCs w:val="24"/>
                <w:lang w:eastAsia="ar-SA"/>
              </w:rPr>
              <w:t xml:space="preserve">Varėnos m. </w:t>
            </w:r>
            <w:r>
              <w:rPr>
                <w:szCs w:val="24"/>
                <w:lang w:eastAsia="ar-SA"/>
              </w:rPr>
              <w:t>Savanorių</w:t>
            </w:r>
            <w:r w:rsidRPr="000B509D">
              <w:rPr>
                <w:szCs w:val="24"/>
                <w:lang w:eastAsia="ar-SA"/>
              </w:rPr>
              <w:t xml:space="preserve"> g.</w:t>
            </w:r>
          </w:p>
        </w:tc>
        <w:tc>
          <w:tcPr>
            <w:tcW w:w="1985" w:type="dxa"/>
          </w:tcPr>
          <w:p w14:paraId="0C66491C" w14:textId="764A7B74" w:rsidR="00D56F1A" w:rsidRPr="000B509D" w:rsidRDefault="00D56F1A" w:rsidP="00D56F1A">
            <w:pPr>
              <w:suppressAutoHyphens/>
              <w:jc w:val="center"/>
              <w:rPr>
                <w:szCs w:val="24"/>
                <w:lang w:eastAsia="ar-SA"/>
              </w:rPr>
            </w:pPr>
            <w:r>
              <w:rPr>
                <w:szCs w:val="24"/>
                <w:lang w:eastAsia="ar-SA"/>
              </w:rPr>
              <w:t>2025-2026</w:t>
            </w:r>
          </w:p>
        </w:tc>
        <w:tc>
          <w:tcPr>
            <w:tcW w:w="2970" w:type="dxa"/>
          </w:tcPr>
          <w:p w14:paraId="4B0F6268" w14:textId="242EE9E3" w:rsidR="00D56F1A" w:rsidRDefault="00D56F1A" w:rsidP="00D56F1A">
            <w:pPr>
              <w:suppressAutoHyphens/>
              <w:jc w:val="both"/>
              <w:rPr>
                <w:szCs w:val="24"/>
                <w:lang w:eastAsia="ar-SA"/>
              </w:rPr>
            </w:pPr>
            <w:r>
              <w:rPr>
                <w:szCs w:val="24"/>
                <w:lang w:eastAsia="ar-SA"/>
              </w:rPr>
              <w:t>Viena iš pagrindinių miesto gatvių. Dalį išlaidų (dviračių ir pėsčiųjų tako įrengimo) planuojama pasidengti projekto finansuojamo Europos Sąjungos fondo lėšų. Gatvėje būtų įrengti paviršinių nuotekų tinklai, dviračių ir pėsčiųjų takai, perėjų kryptinis apšvietimas, automobilių stovėjimo vietos, atnaujinta asfalto danga.</w:t>
            </w:r>
          </w:p>
        </w:tc>
      </w:tr>
      <w:tr w:rsidR="00D56F1A" w:rsidRPr="000B509D" w14:paraId="0ADE7A4B" w14:textId="77777777" w:rsidTr="00E81BBA">
        <w:trPr>
          <w:trHeight w:val="421"/>
        </w:trPr>
        <w:tc>
          <w:tcPr>
            <w:tcW w:w="756" w:type="dxa"/>
            <w:hideMark/>
          </w:tcPr>
          <w:p w14:paraId="7135C813" w14:textId="6F55F27E" w:rsidR="00D56F1A" w:rsidRPr="000B509D" w:rsidRDefault="00D56F1A" w:rsidP="00D56F1A">
            <w:pPr>
              <w:suppressAutoHyphens/>
              <w:jc w:val="both"/>
              <w:rPr>
                <w:szCs w:val="24"/>
                <w:lang w:eastAsia="ar-SA"/>
              </w:rPr>
            </w:pPr>
            <w:r w:rsidRPr="000B509D">
              <w:rPr>
                <w:szCs w:val="24"/>
                <w:lang w:eastAsia="ar-SA"/>
              </w:rPr>
              <w:t>6.</w:t>
            </w:r>
            <w:r>
              <w:rPr>
                <w:szCs w:val="24"/>
                <w:lang w:eastAsia="ar-SA"/>
              </w:rPr>
              <w:t>4</w:t>
            </w:r>
            <w:r w:rsidRPr="000B509D">
              <w:rPr>
                <w:szCs w:val="24"/>
                <w:lang w:eastAsia="ar-SA"/>
              </w:rPr>
              <w:t>.</w:t>
            </w:r>
          </w:p>
        </w:tc>
        <w:tc>
          <w:tcPr>
            <w:tcW w:w="3917" w:type="dxa"/>
          </w:tcPr>
          <w:p w14:paraId="37496FCC" w14:textId="6F6561AD" w:rsidR="00D56F1A" w:rsidRPr="000B509D" w:rsidRDefault="00D56F1A" w:rsidP="00D56F1A">
            <w:pPr>
              <w:suppressAutoHyphens/>
              <w:jc w:val="both"/>
              <w:rPr>
                <w:szCs w:val="24"/>
                <w:lang w:eastAsia="ar-SA"/>
              </w:rPr>
            </w:pPr>
            <w:r w:rsidRPr="000B509D">
              <w:rPr>
                <w:szCs w:val="24"/>
                <w:lang w:eastAsia="ar-SA"/>
              </w:rPr>
              <w:t>Varėnos m. J. Basanavičiaus g.</w:t>
            </w:r>
            <w:r>
              <w:rPr>
                <w:szCs w:val="24"/>
                <w:lang w:eastAsia="ar-SA"/>
              </w:rPr>
              <w:t xml:space="preserve"> (ruožas nuo Laisvės iki Perlojos g.)</w:t>
            </w:r>
          </w:p>
        </w:tc>
        <w:tc>
          <w:tcPr>
            <w:tcW w:w="1985" w:type="dxa"/>
          </w:tcPr>
          <w:p w14:paraId="1752B85C" w14:textId="3BA585C3" w:rsidR="00D56F1A" w:rsidRPr="000B509D" w:rsidRDefault="00D56F1A" w:rsidP="00D56F1A">
            <w:pPr>
              <w:suppressAutoHyphens/>
              <w:jc w:val="center"/>
              <w:rPr>
                <w:szCs w:val="24"/>
                <w:lang w:eastAsia="ar-SA"/>
              </w:rPr>
            </w:pPr>
            <w:r>
              <w:rPr>
                <w:szCs w:val="24"/>
                <w:lang w:eastAsia="ar-SA"/>
              </w:rPr>
              <w:t>2025-2026</w:t>
            </w:r>
          </w:p>
        </w:tc>
        <w:tc>
          <w:tcPr>
            <w:tcW w:w="2970" w:type="dxa"/>
          </w:tcPr>
          <w:p w14:paraId="5B774D54" w14:textId="532BDFB3" w:rsidR="00D56F1A" w:rsidRPr="000B509D" w:rsidRDefault="00D56F1A" w:rsidP="00D56F1A">
            <w:pPr>
              <w:suppressAutoHyphens/>
              <w:jc w:val="both"/>
              <w:rPr>
                <w:szCs w:val="24"/>
                <w:lang w:eastAsia="ar-SA"/>
              </w:rPr>
            </w:pPr>
            <w:r w:rsidRPr="000B509D">
              <w:rPr>
                <w:szCs w:val="24"/>
                <w:lang w:eastAsia="ar-SA"/>
              </w:rPr>
              <w:t>Tęstinis objektas, 2016 m. išasfaltuotas ruožas iki Perlojos g., dabar būtų asfaltuojamas ruožas nuo Perlojos iki Laisvės g.</w:t>
            </w:r>
            <w:r>
              <w:rPr>
                <w:szCs w:val="24"/>
                <w:lang w:eastAsia="ar-SA"/>
              </w:rPr>
              <w:t xml:space="preserve"> Dalį išlaidų (dviračių ir pėsčiųjų tako įrengimo) planuojama pasidengti projekto finansuojamo Europos Sąjungos fondo lėšų. Šiuo ruožu naudosis dviejų individualių namų kvartalo gyventojai.</w:t>
            </w:r>
          </w:p>
        </w:tc>
      </w:tr>
      <w:tr w:rsidR="00D56F1A" w:rsidRPr="000B509D" w14:paraId="63C3631B" w14:textId="77777777" w:rsidTr="00E81BBA">
        <w:trPr>
          <w:trHeight w:val="413"/>
        </w:trPr>
        <w:tc>
          <w:tcPr>
            <w:tcW w:w="756" w:type="dxa"/>
            <w:hideMark/>
          </w:tcPr>
          <w:p w14:paraId="14063C81" w14:textId="19DF8F33" w:rsidR="00D56F1A" w:rsidRPr="000B509D" w:rsidRDefault="00D56F1A" w:rsidP="00D56F1A">
            <w:pPr>
              <w:suppressAutoHyphens/>
              <w:jc w:val="both"/>
              <w:rPr>
                <w:szCs w:val="24"/>
                <w:lang w:eastAsia="ar-SA"/>
              </w:rPr>
            </w:pPr>
            <w:r w:rsidRPr="000B509D">
              <w:rPr>
                <w:szCs w:val="24"/>
                <w:lang w:eastAsia="ar-SA"/>
              </w:rPr>
              <w:t>6.</w:t>
            </w:r>
            <w:r>
              <w:rPr>
                <w:szCs w:val="24"/>
                <w:lang w:eastAsia="ar-SA"/>
              </w:rPr>
              <w:t>5</w:t>
            </w:r>
            <w:r w:rsidRPr="000B509D">
              <w:rPr>
                <w:szCs w:val="24"/>
                <w:lang w:eastAsia="ar-SA"/>
              </w:rPr>
              <w:t>.</w:t>
            </w:r>
          </w:p>
        </w:tc>
        <w:tc>
          <w:tcPr>
            <w:tcW w:w="3917" w:type="dxa"/>
          </w:tcPr>
          <w:p w14:paraId="4E4BEF9D" w14:textId="275A0EC0" w:rsidR="00D56F1A" w:rsidRPr="000B509D" w:rsidRDefault="00D56F1A" w:rsidP="00D56F1A">
            <w:pPr>
              <w:suppressAutoHyphens/>
              <w:jc w:val="both"/>
              <w:rPr>
                <w:szCs w:val="24"/>
                <w:lang w:eastAsia="ar-SA"/>
              </w:rPr>
            </w:pPr>
            <w:r w:rsidRPr="006F15FF">
              <w:rPr>
                <w:szCs w:val="24"/>
                <w:lang w:eastAsia="ar-SA"/>
              </w:rPr>
              <w:t>Merkinės mstl. S. Dariaus ir S. Girėno a.</w:t>
            </w:r>
          </w:p>
        </w:tc>
        <w:tc>
          <w:tcPr>
            <w:tcW w:w="1985" w:type="dxa"/>
          </w:tcPr>
          <w:p w14:paraId="52343034" w14:textId="56650D7D" w:rsidR="00D56F1A" w:rsidRPr="000B509D" w:rsidRDefault="00D56F1A" w:rsidP="00D56F1A">
            <w:pPr>
              <w:suppressAutoHyphens/>
              <w:jc w:val="center"/>
              <w:rPr>
                <w:szCs w:val="24"/>
                <w:lang w:eastAsia="ar-SA"/>
              </w:rPr>
            </w:pPr>
            <w:r>
              <w:rPr>
                <w:szCs w:val="24"/>
                <w:lang w:eastAsia="ar-SA"/>
              </w:rPr>
              <w:t>2025-2026</w:t>
            </w:r>
          </w:p>
        </w:tc>
        <w:tc>
          <w:tcPr>
            <w:tcW w:w="2970" w:type="dxa"/>
          </w:tcPr>
          <w:p w14:paraId="372A1062" w14:textId="42C55C80" w:rsidR="00D56F1A" w:rsidRPr="000B509D" w:rsidRDefault="00D56F1A" w:rsidP="00D56F1A">
            <w:pPr>
              <w:suppressAutoHyphens/>
              <w:jc w:val="both"/>
              <w:rPr>
                <w:szCs w:val="24"/>
                <w:lang w:eastAsia="ar-SA"/>
              </w:rPr>
            </w:pPr>
            <w:r>
              <w:rPr>
                <w:szCs w:val="24"/>
                <w:lang w:eastAsia="ar-SA"/>
              </w:rPr>
              <w:t>Aikštę planuojam atnaujinti įgyvendinant projektą,  finansuojamą Europos Sąjungos fondo lėšomis. Savivaldybės biudžeto, tame tarpe ir Kelių priežiūros ir plėtros programos, lėšos būtų naudojamos netinkamoms išlaidoms, jeigu tokių būtų, dengti.</w:t>
            </w:r>
          </w:p>
        </w:tc>
      </w:tr>
    </w:tbl>
    <w:p w14:paraId="2C9B14DA" w14:textId="77777777" w:rsidR="0081023A" w:rsidRDefault="0081023A" w:rsidP="0081023A">
      <w:pPr>
        <w:suppressAutoHyphens/>
        <w:jc w:val="both"/>
        <w:rPr>
          <w:szCs w:val="24"/>
          <w:lang w:eastAsia="ar-SA"/>
        </w:rPr>
      </w:pPr>
    </w:p>
    <w:p w14:paraId="27C9D062" w14:textId="4528ACFF" w:rsidR="0053414F" w:rsidRPr="0081023A" w:rsidRDefault="0081023A" w:rsidP="0081023A">
      <w:pPr>
        <w:tabs>
          <w:tab w:val="left" w:pos="142"/>
          <w:tab w:val="left" w:pos="284"/>
        </w:tabs>
        <w:suppressAutoHyphens/>
        <w:ind w:left="4536" w:hanging="4536"/>
        <w:jc w:val="center"/>
      </w:pPr>
      <w:r>
        <w:t>_______________</w:t>
      </w:r>
    </w:p>
    <w:p w14:paraId="71EF89F8" w14:textId="77777777" w:rsidR="0053414F" w:rsidRDefault="0053414F">
      <w:pPr>
        <w:rPr>
          <w:color w:val="000000"/>
          <w:szCs w:val="24"/>
          <w:lang w:eastAsia="ar-SA"/>
        </w:rPr>
      </w:pPr>
      <w:r>
        <w:rPr>
          <w:color w:val="000000"/>
          <w:szCs w:val="24"/>
          <w:lang w:eastAsia="ar-SA"/>
        </w:rPr>
        <w:br w:type="page"/>
      </w:r>
    </w:p>
    <w:p w14:paraId="540E7FC8" w14:textId="044BFB2C" w:rsidR="00A2671E" w:rsidRPr="00A2671E" w:rsidRDefault="00A2671E" w:rsidP="00A2671E">
      <w:pPr>
        <w:rPr>
          <w:bCs/>
          <w:szCs w:val="24"/>
        </w:rPr>
      </w:pPr>
      <w:r>
        <w:rPr>
          <w:color w:val="000000"/>
          <w:szCs w:val="24"/>
          <w:lang w:eastAsia="ar-SA"/>
        </w:rPr>
        <w:lastRenderedPageBreak/>
        <w:t>V</w:t>
      </w:r>
      <w:r w:rsidRPr="005B459D">
        <w:rPr>
          <w:color w:val="000000"/>
          <w:szCs w:val="24"/>
          <w:lang w:eastAsia="ar-SA"/>
        </w:rPr>
        <w:t>arėnos rajono savivaldybės tarybai</w:t>
      </w:r>
    </w:p>
    <w:p w14:paraId="4B48EC34" w14:textId="77777777" w:rsidR="00A2671E" w:rsidRPr="005B459D" w:rsidRDefault="00A2671E" w:rsidP="00A2671E">
      <w:pPr>
        <w:suppressAutoHyphens/>
        <w:jc w:val="both"/>
        <w:rPr>
          <w:color w:val="000000"/>
          <w:sz w:val="20"/>
          <w:lang w:eastAsia="ar-SA"/>
        </w:rPr>
      </w:pPr>
    </w:p>
    <w:tbl>
      <w:tblPr>
        <w:tblW w:w="9606" w:type="dxa"/>
        <w:tblLayout w:type="fixed"/>
        <w:tblLook w:val="04A0" w:firstRow="1" w:lastRow="0" w:firstColumn="1" w:lastColumn="0" w:noHBand="0" w:noVBand="1"/>
      </w:tblPr>
      <w:tblGrid>
        <w:gridCol w:w="9606"/>
      </w:tblGrid>
      <w:tr w:rsidR="00A2671E" w:rsidRPr="005B459D" w14:paraId="0A01C626" w14:textId="77777777">
        <w:tc>
          <w:tcPr>
            <w:tcW w:w="9606" w:type="dxa"/>
            <w:tcBorders>
              <w:top w:val="nil"/>
              <w:left w:val="nil"/>
              <w:bottom w:val="single" w:sz="4" w:space="0" w:color="000000"/>
              <w:right w:val="nil"/>
            </w:tcBorders>
            <w:hideMark/>
          </w:tcPr>
          <w:p w14:paraId="479A6AD8" w14:textId="7EC332E1" w:rsidR="00A2671E" w:rsidRPr="0081023A" w:rsidRDefault="0081023A" w:rsidP="0081023A">
            <w:pPr>
              <w:jc w:val="center"/>
            </w:pPr>
            <w:r>
              <w:rPr>
                <w:b/>
              </w:rPr>
              <w:fldChar w:fldCharType="begin">
                <w:ffData>
                  <w:name w:val="pavadinimas"/>
                  <w:enabled/>
                  <w:calcOnExit w:val="0"/>
                  <w:textInput>
                    <w:default w:val="DĖL VARĖNOS RAJONO SAVIVALDYBĖS VIETINĖS REIKŠMĖS KELIŲ OBJEKTŲ PRIORITETINIŲ EILIŲ 2022–2026 METAMS PATVIRTINIMO"/>
                  </w:textInput>
                </w:ffData>
              </w:fldChar>
            </w:r>
            <w:r>
              <w:rPr>
                <w:b/>
              </w:rPr>
              <w:instrText xml:space="preserve"> FORMTEXT </w:instrText>
            </w:r>
            <w:r>
              <w:rPr>
                <w:b/>
              </w:rPr>
            </w:r>
            <w:r>
              <w:rPr>
                <w:b/>
              </w:rPr>
              <w:fldChar w:fldCharType="separate"/>
            </w:r>
            <w:r>
              <w:rPr>
                <w:b/>
                <w:noProof/>
              </w:rPr>
              <w:t>DĖL VARĖNOS RAJONO SAVIVALDYBĖS VIETINĖS REIKŠMĖS KELIŲ OBJEKTŲ PRIORITETINIŲ EILIŲ 2025–2029 METAMS PATVIRTINIMO</w:t>
            </w:r>
            <w:r>
              <w:rPr>
                <w:b/>
              </w:rPr>
              <w:fldChar w:fldCharType="end"/>
            </w:r>
          </w:p>
        </w:tc>
      </w:tr>
    </w:tbl>
    <w:p w14:paraId="011B65F1" w14:textId="77777777" w:rsidR="00A2671E" w:rsidRPr="00B14A38" w:rsidRDefault="00A2671E" w:rsidP="00A2671E">
      <w:pPr>
        <w:jc w:val="center"/>
        <w:rPr>
          <w:color w:val="000000"/>
          <w:sz w:val="22"/>
          <w:szCs w:val="22"/>
        </w:rPr>
      </w:pPr>
    </w:p>
    <w:p w14:paraId="132282A1" w14:textId="77777777" w:rsidR="00A2671E" w:rsidRPr="005B459D" w:rsidRDefault="00A2671E" w:rsidP="00A2671E">
      <w:pPr>
        <w:jc w:val="center"/>
        <w:rPr>
          <w:b/>
          <w:color w:val="000000"/>
          <w:sz w:val="22"/>
          <w:szCs w:val="22"/>
        </w:rPr>
      </w:pPr>
      <w:r w:rsidRPr="005B459D">
        <w:rPr>
          <w:b/>
          <w:color w:val="000000"/>
          <w:sz w:val="22"/>
          <w:szCs w:val="22"/>
        </w:rPr>
        <w:t>AIŠKINAMASIS RAŠTAS</w:t>
      </w:r>
    </w:p>
    <w:p w14:paraId="2DFA172F" w14:textId="7A5B9528" w:rsidR="00A2671E" w:rsidRPr="00B14A38" w:rsidRDefault="00A2671E" w:rsidP="00A2671E">
      <w:pPr>
        <w:jc w:val="center"/>
        <w:rPr>
          <w:b/>
          <w:color w:val="000000"/>
          <w:sz w:val="22"/>
          <w:szCs w:val="22"/>
        </w:rPr>
      </w:pPr>
      <w:r>
        <w:rPr>
          <w:b/>
          <w:color w:val="000000"/>
          <w:sz w:val="22"/>
          <w:szCs w:val="22"/>
        </w:rPr>
        <w:t>202</w:t>
      </w:r>
      <w:r w:rsidR="000F7BED">
        <w:rPr>
          <w:b/>
          <w:color w:val="000000"/>
          <w:sz w:val="22"/>
          <w:szCs w:val="22"/>
        </w:rPr>
        <w:t>5</w:t>
      </w:r>
      <w:r>
        <w:rPr>
          <w:b/>
          <w:color w:val="000000"/>
          <w:sz w:val="22"/>
          <w:szCs w:val="22"/>
        </w:rPr>
        <w:t>-</w:t>
      </w:r>
      <w:r w:rsidR="000F7BED">
        <w:rPr>
          <w:b/>
          <w:color w:val="000000"/>
          <w:sz w:val="22"/>
          <w:szCs w:val="22"/>
        </w:rPr>
        <w:t>0</w:t>
      </w:r>
      <w:r w:rsidR="009012ED">
        <w:rPr>
          <w:b/>
          <w:color w:val="000000"/>
          <w:sz w:val="22"/>
          <w:szCs w:val="22"/>
        </w:rPr>
        <w:t>5</w:t>
      </w:r>
      <w:r w:rsidR="00893594">
        <w:rPr>
          <w:b/>
          <w:color w:val="000000"/>
          <w:sz w:val="22"/>
          <w:szCs w:val="22"/>
        </w:rPr>
        <w:t>-</w:t>
      </w:r>
      <w:r w:rsidR="009012ED">
        <w:rPr>
          <w:b/>
          <w:color w:val="000000"/>
          <w:sz w:val="22"/>
          <w:szCs w:val="22"/>
        </w:rPr>
        <w:t>2</w:t>
      </w:r>
      <w:r w:rsidR="00367294">
        <w:rPr>
          <w:b/>
          <w:color w:val="000000"/>
          <w:sz w:val="22"/>
          <w:szCs w:val="22"/>
        </w:rPr>
        <w:t>9</w:t>
      </w:r>
    </w:p>
    <w:p w14:paraId="6E5829FF" w14:textId="77777777" w:rsidR="00A2671E" w:rsidRDefault="00A2671E" w:rsidP="00A2671E">
      <w:pPr>
        <w:jc w:val="center"/>
        <w:rPr>
          <w:b/>
          <w:color w:val="000000"/>
          <w:sz w:val="22"/>
          <w:szCs w:val="22"/>
        </w:rPr>
      </w:pPr>
      <w:r w:rsidRPr="005B459D">
        <w:rPr>
          <w:b/>
          <w:color w:val="000000"/>
          <w:sz w:val="22"/>
          <w:szCs w:val="22"/>
        </w:rPr>
        <w:t xml:space="preserve">Varėna </w:t>
      </w:r>
    </w:p>
    <w:p w14:paraId="554CE244" w14:textId="77777777" w:rsidR="00367294" w:rsidRPr="00FA2803" w:rsidRDefault="00367294" w:rsidP="00367294">
      <w:pPr>
        <w:jc w:val="center"/>
        <w:rPr>
          <w:b/>
          <w:szCs w:val="24"/>
        </w:rPr>
      </w:pPr>
    </w:p>
    <w:tbl>
      <w:tblPr>
        <w:tblW w:w="9757" w:type="dxa"/>
        <w:tblInd w:w="-10" w:type="dxa"/>
        <w:tblLayout w:type="fixed"/>
        <w:tblLook w:val="0000" w:firstRow="0" w:lastRow="0" w:firstColumn="0" w:lastColumn="0" w:noHBand="0" w:noVBand="0"/>
      </w:tblPr>
      <w:tblGrid>
        <w:gridCol w:w="534"/>
        <w:gridCol w:w="3440"/>
        <w:gridCol w:w="5783"/>
      </w:tblGrid>
      <w:tr w:rsidR="00367294" w:rsidRPr="0021544E" w14:paraId="5DE7BD77" w14:textId="77777777" w:rsidTr="00C63F66">
        <w:tc>
          <w:tcPr>
            <w:tcW w:w="534" w:type="dxa"/>
            <w:tcBorders>
              <w:top w:val="single" w:sz="4" w:space="0" w:color="000000"/>
              <w:left w:val="single" w:sz="4" w:space="0" w:color="000000"/>
              <w:bottom w:val="single" w:sz="4" w:space="0" w:color="000000"/>
            </w:tcBorders>
          </w:tcPr>
          <w:p w14:paraId="01912179" w14:textId="77777777" w:rsidR="00367294" w:rsidRPr="0021544E" w:rsidRDefault="00367294" w:rsidP="00D9757A">
            <w:pPr>
              <w:snapToGrid w:val="0"/>
              <w:jc w:val="both"/>
              <w:rPr>
                <w:szCs w:val="24"/>
              </w:rPr>
            </w:pPr>
            <w:r w:rsidRPr="0021544E">
              <w:rPr>
                <w:szCs w:val="24"/>
              </w:rPr>
              <w:t xml:space="preserve">1. </w:t>
            </w:r>
          </w:p>
        </w:tc>
        <w:tc>
          <w:tcPr>
            <w:tcW w:w="3440" w:type="dxa"/>
            <w:tcBorders>
              <w:top w:val="single" w:sz="4" w:space="0" w:color="000000"/>
              <w:left w:val="single" w:sz="4" w:space="0" w:color="000000"/>
              <w:bottom w:val="single" w:sz="4" w:space="0" w:color="000000"/>
            </w:tcBorders>
          </w:tcPr>
          <w:p w14:paraId="37BDDF79" w14:textId="77777777" w:rsidR="00367294" w:rsidRPr="0021544E" w:rsidRDefault="00367294" w:rsidP="00D9757A">
            <w:pPr>
              <w:snapToGrid w:val="0"/>
              <w:spacing w:after="100"/>
              <w:rPr>
                <w:b/>
                <w:szCs w:val="24"/>
              </w:rPr>
            </w:pPr>
            <w:r w:rsidRPr="0021544E">
              <w:rPr>
                <w:b/>
                <w:szCs w:val="24"/>
              </w:rPr>
              <w:t xml:space="preserve">Sprendimo projekto rengėjas </w:t>
            </w:r>
          </w:p>
        </w:tc>
        <w:tc>
          <w:tcPr>
            <w:tcW w:w="5783" w:type="dxa"/>
            <w:tcBorders>
              <w:top w:val="single" w:sz="4" w:space="0" w:color="000000"/>
              <w:left w:val="single" w:sz="4" w:space="0" w:color="000000"/>
              <w:bottom w:val="single" w:sz="4" w:space="0" w:color="000000"/>
              <w:right w:val="single" w:sz="4" w:space="0" w:color="000000"/>
            </w:tcBorders>
          </w:tcPr>
          <w:p w14:paraId="0A32E780" w14:textId="5F7A1D0F" w:rsidR="00367294" w:rsidRPr="0021544E" w:rsidRDefault="00367294" w:rsidP="00D9757A">
            <w:pPr>
              <w:snapToGrid w:val="0"/>
              <w:jc w:val="both"/>
              <w:rPr>
                <w:szCs w:val="24"/>
              </w:rPr>
            </w:pPr>
            <w:r w:rsidRPr="0021544E">
              <w:rPr>
                <w:szCs w:val="24"/>
              </w:rPr>
              <w:t xml:space="preserve">Turto valdymo skyriaus </w:t>
            </w:r>
            <w:r w:rsidR="009012ED">
              <w:rPr>
                <w:szCs w:val="24"/>
              </w:rPr>
              <w:t xml:space="preserve">vedėjas Egidijus </w:t>
            </w:r>
            <w:proofErr w:type="spellStart"/>
            <w:r w:rsidR="009012ED">
              <w:rPr>
                <w:szCs w:val="24"/>
              </w:rPr>
              <w:t>Zaleskis</w:t>
            </w:r>
            <w:proofErr w:type="spellEnd"/>
          </w:p>
        </w:tc>
      </w:tr>
      <w:tr w:rsidR="00367294" w:rsidRPr="0021544E" w14:paraId="5E1BCCAF" w14:textId="77777777" w:rsidTr="00C63F66">
        <w:tc>
          <w:tcPr>
            <w:tcW w:w="534" w:type="dxa"/>
            <w:tcBorders>
              <w:top w:val="single" w:sz="4" w:space="0" w:color="000000"/>
              <w:left w:val="single" w:sz="4" w:space="0" w:color="000000"/>
              <w:bottom w:val="single" w:sz="4" w:space="0" w:color="000000"/>
            </w:tcBorders>
          </w:tcPr>
          <w:p w14:paraId="1E5C5F44" w14:textId="77777777" w:rsidR="00367294" w:rsidRPr="0021544E" w:rsidRDefault="00367294" w:rsidP="00D9757A">
            <w:pPr>
              <w:snapToGrid w:val="0"/>
              <w:jc w:val="both"/>
              <w:rPr>
                <w:szCs w:val="24"/>
              </w:rPr>
            </w:pPr>
            <w:r w:rsidRPr="0021544E">
              <w:rPr>
                <w:szCs w:val="24"/>
              </w:rPr>
              <w:t>2.</w:t>
            </w:r>
          </w:p>
        </w:tc>
        <w:tc>
          <w:tcPr>
            <w:tcW w:w="3440" w:type="dxa"/>
            <w:tcBorders>
              <w:top w:val="single" w:sz="4" w:space="0" w:color="000000"/>
              <w:left w:val="single" w:sz="4" w:space="0" w:color="000000"/>
              <w:bottom w:val="single" w:sz="4" w:space="0" w:color="000000"/>
            </w:tcBorders>
          </w:tcPr>
          <w:p w14:paraId="58BF6FCB" w14:textId="77777777" w:rsidR="00367294" w:rsidRPr="0021544E" w:rsidRDefault="00367294" w:rsidP="00D9757A">
            <w:pPr>
              <w:snapToGrid w:val="0"/>
              <w:jc w:val="both"/>
              <w:rPr>
                <w:b/>
                <w:szCs w:val="24"/>
              </w:rPr>
            </w:pPr>
            <w:r w:rsidRPr="0021544E">
              <w:rPr>
                <w:b/>
                <w:szCs w:val="24"/>
              </w:rPr>
              <w:t>Teisės akto projekto tikslas ir uždaviniai (paskatinusios rengimą priežastys).</w:t>
            </w:r>
          </w:p>
        </w:tc>
        <w:tc>
          <w:tcPr>
            <w:tcW w:w="5783" w:type="dxa"/>
            <w:tcBorders>
              <w:top w:val="single" w:sz="4" w:space="0" w:color="000000"/>
              <w:left w:val="single" w:sz="4" w:space="0" w:color="000000"/>
              <w:bottom w:val="single" w:sz="4" w:space="0" w:color="000000"/>
              <w:right w:val="single" w:sz="4" w:space="0" w:color="000000"/>
            </w:tcBorders>
          </w:tcPr>
          <w:p w14:paraId="5E7FF891" w14:textId="70D8400D" w:rsidR="0081023A" w:rsidRDefault="00364B3D" w:rsidP="0081023A">
            <w:pPr>
              <w:snapToGrid w:val="0"/>
              <w:jc w:val="both"/>
              <w:rPr>
                <w:szCs w:val="24"/>
              </w:rPr>
            </w:pPr>
            <w:r w:rsidRPr="00302B3A">
              <w:rPr>
                <w:szCs w:val="24"/>
              </w:rPr>
              <w:t xml:space="preserve">Sprendimo projektu siūloma </w:t>
            </w:r>
            <w:r>
              <w:rPr>
                <w:szCs w:val="24"/>
              </w:rPr>
              <w:t>patvirtinti Varėnos rajono savivaldybės vietinės reikšmės kelių objektų prioritetines eiles 202</w:t>
            </w:r>
            <w:r w:rsidR="0081023A">
              <w:rPr>
                <w:szCs w:val="24"/>
              </w:rPr>
              <w:t>5</w:t>
            </w:r>
            <w:r>
              <w:rPr>
                <w:szCs w:val="24"/>
              </w:rPr>
              <w:t>–202</w:t>
            </w:r>
            <w:r w:rsidR="0081023A">
              <w:rPr>
                <w:szCs w:val="24"/>
              </w:rPr>
              <w:t>9</w:t>
            </w:r>
            <w:r>
              <w:rPr>
                <w:szCs w:val="24"/>
              </w:rPr>
              <w:t xml:space="preserve"> metams.</w:t>
            </w:r>
          </w:p>
          <w:p w14:paraId="48B836D1" w14:textId="73237CA2" w:rsidR="00C63F66" w:rsidRPr="0021544E" w:rsidRDefault="0081023A" w:rsidP="00E81BBA">
            <w:pPr>
              <w:snapToGrid w:val="0"/>
              <w:jc w:val="both"/>
              <w:rPr>
                <w:szCs w:val="24"/>
                <w:lang w:eastAsia="ar-SA"/>
              </w:rPr>
            </w:pPr>
            <w:r>
              <w:rPr>
                <w:szCs w:val="24"/>
              </w:rPr>
              <w:t xml:space="preserve">Eilės sudarytos vadovaujantis </w:t>
            </w:r>
            <w:r w:rsidRPr="0081023A">
              <w:rPr>
                <w:szCs w:val="24"/>
              </w:rPr>
              <w:t>Varėnos rajono savivaldybės 2024 m. gruodžio 27 d. sprendimu Nr. T-X-517 „Dėl Finansavimo lėšų, skirtų vietinės reikšmės keliams prižiūrėti, būklei gerinti, tiesti, paskirstymo tvarkos aprašo patvirtinimo“.</w:t>
            </w:r>
          </w:p>
        </w:tc>
      </w:tr>
      <w:tr w:rsidR="00367294" w:rsidRPr="0021544E" w14:paraId="2032B31B" w14:textId="77777777" w:rsidTr="00C63F66">
        <w:tc>
          <w:tcPr>
            <w:tcW w:w="534" w:type="dxa"/>
            <w:tcBorders>
              <w:top w:val="single" w:sz="4" w:space="0" w:color="000000"/>
              <w:left w:val="single" w:sz="4" w:space="0" w:color="000000"/>
              <w:bottom w:val="single" w:sz="4" w:space="0" w:color="000000"/>
            </w:tcBorders>
          </w:tcPr>
          <w:p w14:paraId="6B8850D4" w14:textId="77777777" w:rsidR="00367294" w:rsidRPr="0021544E" w:rsidRDefault="00367294" w:rsidP="00D9757A">
            <w:pPr>
              <w:snapToGrid w:val="0"/>
              <w:jc w:val="both"/>
              <w:rPr>
                <w:szCs w:val="24"/>
              </w:rPr>
            </w:pPr>
            <w:r w:rsidRPr="0021544E">
              <w:rPr>
                <w:szCs w:val="24"/>
              </w:rPr>
              <w:t>3.</w:t>
            </w:r>
          </w:p>
        </w:tc>
        <w:tc>
          <w:tcPr>
            <w:tcW w:w="3440" w:type="dxa"/>
            <w:tcBorders>
              <w:top w:val="single" w:sz="4" w:space="0" w:color="000000"/>
              <w:left w:val="single" w:sz="4" w:space="0" w:color="000000"/>
              <w:bottom w:val="single" w:sz="4" w:space="0" w:color="000000"/>
            </w:tcBorders>
          </w:tcPr>
          <w:p w14:paraId="6791CD80" w14:textId="77777777" w:rsidR="00367294" w:rsidRPr="0021544E" w:rsidRDefault="00367294" w:rsidP="00D9757A">
            <w:pPr>
              <w:snapToGrid w:val="0"/>
              <w:jc w:val="both"/>
              <w:rPr>
                <w:b/>
                <w:szCs w:val="24"/>
              </w:rPr>
            </w:pPr>
            <w:r w:rsidRPr="0021544E">
              <w:rPr>
                <w:b/>
                <w:szCs w:val="24"/>
              </w:rPr>
              <w:t>Šiuo metu galiojančios ir teikiamu klausimu siūlomos naujos teisinio reguliavimo nuostatos</w:t>
            </w:r>
          </w:p>
        </w:tc>
        <w:tc>
          <w:tcPr>
            <w:tcW w:w="5783" w:type="dxa"/>
            <w:tcBorders>
              <w:top w:val="single" w:sz="4" w:space="0" w:color="000000"/>
              <w:left w:val="single" w:sz="4" w:space="0" w:color="000000"/>
              <w:bottom w:val="single" w:sz="4" w:space="0" w:color="000000"/>
              <w:right w:val="single" w:sz="4" w:space="0" w:color="000000"/>
            </w:tcBorders>
          </w:tcPr>
          <w:p w14:paraId="5F858456" w14:textId="77777777" w:rsidR="00367294" w:rsidRPr="0021544E" w:rsidRDefault="00367294" w:rsidP="00D9757A">
            <w:pPr>
              <w:snapToGrid w:val="0"/>
              <w:ind w:left="34"/>
              <w:jc w:val="both"/>
              <w:rPr>
                <w:szCs w:val="24"/>
              </w:rPr>
            </w:pPr>
            <w:r w:rsidRPr="0021544E">
              <w:rPr>
                <w:szCs w:val="24"/>
              </w:rPr>
              <w:t>-</w:t>
            </w:r>
          </w:p>
        </w:tc>
      </w:tr>
      <w:tr w:rsidR="00367294" w:rsidRPr="0021544E" w14:paraId="270D0ACF" w14:textId="77777777" w:rsidTr="00C63F66">
        <w:tc>
          <w:tcPr>
            <w:tcW w:w="534" w:type="dxa"/>
            <w:tcBorders>
              <w:top w:val="single" w:sz="4" w:space="0" w:color="000000"/>
              <w:left w:val="single" w:sz="4" w:space="0" w:color="000000"/>
              <w:bottom w:val="single" w:sz="4" w:space="0" w:color="000000"/>
            </w:tcBorders>
          </w:tcPr>
          <w:p w14:paraId="540DE0CF" w14:textId="77777777" w:rsidR="00367294" w:rsidRPr="0021544E" w:rsidRDefault="00367294" w:rsidP="00D9757A">
            <w:pPr>
              <w:snapToGrid w:val="0"/>
              <w:jc w:val="both"/>
              <w:rPr>
                <w:szCs w:val="24"/>
              </w:rPr>
            </w:pPr>
            <w:r w:rsidRPr="0021544E">
              <w:rPr>
                <w:szCs w:val="24"/>
              </w:rPr>
              <w:t>4.</w:t>
            </w:r>
          </w:p>
        </w:tc>
        <w:tc>
          <w:tcPr>
            <w:tcW w:w="3440" w:type="dxa"/>
            <w:tcBorders>
              <w:top w:val="single" w:sz="4" w:space="0" w:color="000000"/>
              <w:left w:val="single" w:sz="4" w:space="0" w:color="000000"/>
              <w:bottom w:val="single" w:sz="4" w:space="0" w:color="000000"/>
            </w:tcBorders>
          </w:tcPr>
          <w:p w14:paraId="33764269" w14:textId="77777777" w:rsidR="00367294" w:rsidRPr="0021544E" w:rsidRDefault="00367294" w:rsidP="00D9757A">
            <w:pPr>
              <w:snapToGrid w:val="0"/>
              <w:ind w:firstLine="33"/>
              <w:jc w:val="both"/>
              <w:rPr>
                <w:b/>
                <w:szCs w:val="24"/>
              </w:rPr>
            </w:pPr>
            <w:r w:rsidRPr="0021544E">
              <w:rPr>
                <w:b/>
                <w:szCs w:val="24"/>
              </w:rPr>
              <w:t>Suderinamumas su galiojančiais teisės norminiais aktais</w:t>
            </w:r>
          </w:p>
        </w:tc>
        <w:tc>
          <w:tcPr>
            <w:tcW w:w="5783" w:type="dxa"/>
            <w:tcBorders>
              <w:top w:val="single" w:sz="4" w:space="0" w:color="000000"/>
              <w:left w:val="single" w:sz="4" w:space="0" w:color="000000"/>
              <w:bottom w:val="single" w:sz="4" w:space="0" w:color="000000"/>
              <w:right w:val="single" w:sz="4" w:space="0" w:color="000000"/>
            </w:tcBorders>
          </w:tcPr>
          <w:p w14:paraId="5ADE8E7C" w14:textId="5F3E6669" w:rsidR="00367294" w:rsidRPr="00882421" w:rsidRDefault="00367294" w:rsidP="00D9757A">
            <w:pPr>
              <w:jc w:val="both"/>
              <w:rPr>
                <w:szCs w:val="24"/>
              </w:rPr>
            </w:pPr>
            <w:r w:rsidRPr="0021544E">
              <w:rPr>
                <w:szCs w:val="24"/>
              </w:rPr>
              <w:t>Vadovaujamasi</w:t>
            </w:r>
            <w:r w:rsidRPr="00882421">
              <w:rPr>
                <w:szCs w:val="24"/>
              </w:rPr>
              <w:t xml:space="preserve"> Lietuvos Respublikos vietos savivaldos įstatymo 6</w:t>
            </w:r>
            <w:r w:rsidRPr="0021544E">
              <w:rPr>
                <w:szCs w:val="24"/>
              </w:rPr>
              <w:t xml:space="preserve"> straipsnio (</w:t>
            </w:r>
            <w:r w:rsidRPr="0021544E">
              <w:rPr>
                <w:i/>
                <w:iCs/>
                <w:szCs w:val="24"/>
              </w:rPr>
              <w:t>Savarankiškosios (Konstitucijos ir įstatymų nustatytos (priskirtos) savivaldybių funkcijos</w:t>
            </w:r>
            <w:r w:rsidRPr="0021544E">
              <w:rPr>
                <w:szCs w:val="24"/>
              </w:rPr>
              <w:t>) 3</w:t>
            </w:r>
            <w:r w:rsidR="00364B3D">
              <w:rPr>
                <w:szCs w:val="24"/>
              </w:rPr>
              <w:t>2</w:t>
            </w:r>
            <w:r w:rsidRPr="0021544E">
              <w:rPr>
                <w:szCs w:val="24"/>
              </w:rPr>
              <w:t xml:space="preserve"> punktu (</w:t>
            </w:r>
            <w:r w:rsidR="00364B3D" w:rsidRPr="00364B3D">
              <w:rPr>
                <w:i/>
                <w:iCs/>
                <w:szCs w:val="24"/>
              </w:rPr>
              <w:t>savivaldybių vietinės reikšmės kelių ir gatvių priežiūra, taisymas, tiesimas ir saugaus eismo organizavimas</w:t>
            </w:r>
            <w:r w:rsidRPr="0021544E">
              <w:rPr>
                <w:szCs w:val="24"/>
              </w:rPr>
              <w:t>), 15 straipsnio (</w:t>
            </w:r>
            <w:r w:rsidRPr="0021544E">
              <w:rPr>
                <w:i/>
                <w:iCs/>
                <w:szCs w:val="24"/>
              </w:rPr>
              <w:t>Savivaldybės tarybos kompetencija</w:t>
            </w:r>
            <w:r w:rsidRPr="0021544E">
              <w:rPr>
                <w:szCs w:val="24"/>
              </w:rPr>
              <w:t>) 2 dalies (</w:t>
            </w:r>
            <w:r w:rsidRPr="0021544E">
              <w:rPr>
                <w:i/>
                <w:iCs/>
                <w:szCs w:val="24"/>
              </w:rPr>
              <w:t>Išimtinės savivaldybės tarybos kompetencija</w:t>
            </w:r>
            <w:r w:rsidRPr="0021544E">
              <w:rPr>
                <w:szCs w:val="24"/>
              </w:rPr>
              <w:t xml:space="preserve">) </w:t>
            </w:r>
            <w:r w:rsidR="00364B3D">
              <w:rPr>
                <w:szCs w:val="24"/>
              </w:rPr>
              <w:t>32</w:t>
            </w:r>
            <w:r w:rsidRPr="0021544E">
              <w:rPr>
                <w:szCs w:val="24"/>
              </w:rPr>
              <w:t xml:space="preserve"> punktu (</w:t>
            </w:r>
            <w:r w:rsidR="00364B3D" w:rsidRPr="00364B3D">
              <w:rPr>
                <w:i/>
                <w:iCs/>
                <w:szCs w:val="24"/>
              </w:rPr>
              <w:t>savivaldybės strateginių plėtros ir veiklos planų, savivaldybės atskirų ūkio šakų (sektorių) plėtros programų tvirtinimas, ataskaitų dėl jų įgyvendinimo išklausymas ir sprendimų dėl jų priėmimas</w:t>
            </w:r>
            <w:r w:rsidRPr="0021544E">
              <w:rPr>
                <w:szCs w:val="24"/>
              </w:rPr>
              <w:t>)</w:t>
            </w:r>
            <w:r w:rsidRPr="00986037">
              <w:rPr>
                <w:i/>
                <w:iCs/>
                <w:color w:val="000000"/>
                <w:szCs w:val="24"/>
              </w:rPr>
              <w:t>,</w:t>
            </w:r>
            <w:r w:rsidR="0053414F">
              <w:rPr>
                <w:i/>
                <w:iCs/>
                <w:color w:val="000000"/>
                <w:szCs w:val="24"/>
              </w:rPr>
              <w:t xml:space="preserve"> </w:t>
            </w:r>
            <w:r w:rsidR="0053414F">
              <w:rPr>
                <w:color w:val="212529"/>
                <w:szCs w:val="24"/>
                <w:lang w:eastAsia="lt-LT"/>
              </w:rPr>
              <w:t xml:space="preserve">Varėnos rajono savivaldybės 2024 m. gruodžio 27 d. sprendimu Nr. T-X-517 „Dėl </w:t>
            </w:r>
            <w:r w:rsidR="0053414F">
              <w:t xml:space="preserve">Finansavimo </w:t>
            </w:r>
            <w:r w:rsidR="0053414F" w:rsidRPr="00CA3395">
              <w:t>lėšų</w:t>
            </w:r>
            <w:r w:rsidR="0053414F">
              <w:t>, skirtų vietinės reikšmės keliams prižiūrėti, būklei gerinti, tiesti, pa</w:t>
            </w:r>
            <w:r w:rsidR="0053414F" w:rsidRPr="00CA3395">
              <w:t>skirstymo tvarkos apraš</w:t>
            </w:r>
            <w:r w:rsidR="0053414F">
              <w:t>o patvirtinimo</w:t>
            </w:r>
            <w:r w:rsidR="0053414F">
              <w:rPr>
                <w:color w:val="212529"/>
                <w:szCs w:val="24"/>
                <w:lang w:eastAsia="lt-LT"/>
              </w:rPr>
              <w:t>“</w:t>
            </w:r>
            <w:r w:rsidRPr="00882421">
              <w:rPr>
                <w:szCs w:val="24"/>
              </w:rPr>
              <w:t>.</w:t>
            </w:r>
          </w:p>
        </w:tc>
      </w:tr>
      <w:tr w:rsidR="00367294" w:rsidRPr="0021544E" w14:paraId="206F172D" w14:textId="77777777" w:rsidTr="00C63F66">
        <w:tc>
          <w:tcPr>
            <w:tcW w:w="534" w:type="dxa"/>
            <w:tcBorders>
              <w:top w:val="single" w:sz="4" w:space="0" w:color="000000"/>
              <w:left w:val="single" w:sz="4" w:space="0" w:color="000000"/>
              <w:bottom w:val="single" w:sz="4" w:space="0" w:color="000000"/>
            </w:tcBorders>
          </w:tcPr>
          <w:p w14:paraId="3A645FEC" w14:textId="77777777" w:rsidR="00367294" w:rsidRPr="0021544E" w:rsidRDefault="00367294" w:rsidP="00D9757A">
            <w:pPr>
              <w:snapToGrid w:val="0"/>
              <w:jc w:val="both"/>
              <w:rPr>
                <w:szCs w:val="24"/>
              </w:rPr>
            </w:pPr>
            <w:r w:rsidRPr="0021544E">
              <w:rPr>
                <w:szCs w:val="24"/>
              </w:rPr>
              <w:t xml:space="preserve">5. </w:t>
            </w:r>
          </w:p>
        </w:tc>
        <w:tc>
          <w:tcPr>
            <w:tcW w:w="3440" w:type="dxa"/>
            <w:tcBorders>
              <w:top w:val="single" w:sz="4" w:space="0" w:color="000000"/>
              <w:left w:val="single" w:sz="4" w:space="0" w:color="000000"/>
              <w:bottom w:val="single" w:sz="4" w:space="0" w:color="000000"/>
            </w:tcBorders>
          </w:tcPr>
          <w:p w14:paraId="37C0A778" w14:textId="331E16FA" w:rsidR="00367294" w:rsidRPr="0021544E" w:rsidRDefault="00367294" w:rsidP="00D9757A">
            <w:pPr>
              <w:snapToGrid w:val="0"/>
              <w:ind w:firstLine="33"/>
              <w:jc w:val="both"/>
              <w:rPr>
                <w:b/>
                <w:szCs w:val="24"/>
              </w:rPr>
            </w:pPr>
            <w:r w:rsidRPr="0021544E">
              <w:rPr>
                <w:b/>
                <w:szCs w:val="24"/>
              </w:rPr>
              <w:t>Kokius galiojančius teisės aktus būtina pakeisti ar panaikinti, priėmus teikiamą projektą.</w:t>
            </w:r>
          </w:p>
        </w:tc>
        <w:tc>
          <w:tcPr>
            <w:tcW w:w="5783" w:type="dxa"/>
            <w:tcBorders>
              <w:top w:val="single" w:sz="4" w:space="0" w:color="000000"/>
              <w:left w:val="single" w:sz="4" w:space="0" w:color="000000"/>
              <w:bottom w:val="single" w:sz="4" w:space="0" w:color="000000"/>
              <w:right w:val="single" w:sz="4" w:space="0" w:color="000000"/>
            </w:tcBorders>
          </w:tcPr>
          <w:p w14:paraId="74E56C0D" w14:textId="77777777" w:rsidR="00367294" w:rsidRPr="0021544E" w:rsidRDefault="00367294" w:rsidP="00D9757A">
            <w:pPr>
              <w:snapToGrid w:val="0"/>
              <w:ind w:left="34"/>
              <w:jc w:val="both"/>
              <w:rPr>
                <w:szCs w:val="24"/>
              </w:rPr>
            </w:pPr>
            <w:r w:rsidRPr="0021544E">
              <w:rPr>
                <w:szCs w:val="24"/>
              </w:rPr>
              <w:t>-</w:t>
            </w:r>
          </w:p>
        </w:tc>
      </w:tr>
      <w:tr w:rsidR="00367294" w:rsidRPr="0021544E" w14:paraId="3488E9B2" w14:textId="77777777" w:rsidTr="00C63F66">
        <w:tc>
          <w:tcPr>
            <w:tcW w:w="534" w:type="dxa"/>
            <w:tcBorders>
              <w:top w:val="single" w:sz="4" w:space="0" w:color="000000"/>
              <w:left w:val="single" w:sz="4" w:space="0" w:color="000000"/>
              <w:bottom w:val="single" w:sz="4" w:space="0" w:color="000000"/>
            </w:tcBorders>
          </w:tcPr>
          <w:p w14:paraId="60D8D4EA" w14:textId="77777777" w:rsidR="00367294" w:rsidRPr="0021544E" w:rsidRDefault="00367294" w:rsidP="00D9757A">
            <w:pPr>
              <w:snapToGrid w:val="0"/>
              <w:jc w:val="both"/>
              <w:rPr>
                <w:szCs w:val="24"/>
              </w:rPr>
            </w:pPr>
            <w:r w:rsidRPr="0021544E">
              <w:rPr>
                <w:szCs w:val="24"/>
              </w:rPr>
              <w:t xml:space="preserve">6. </w:t>
            </w:r>
          </w:p>
        </w:tc>
        <w:tc>
          <w:tcPr>
            <w:tcW w:w="3440" w:type="dxa"/>
            <w:tcBorders>
              <w:top w:val="single" w:sz="4" w:space="0" w:color="000000"/>
              <w:left w:val="single" w:sz="4" w:space="0" w:color="000000"/>
              <w:bottom w:val="single" w:sz="4" w:space="0" w:color="000000"/>
            </w:tcBorders>
          </w:tcPr>
          <w:p w14:paraId="796CFE5B" w14:textId="77777777" w:rsidR="00367294" w:rsidRPr="0021544E" w:rsidRDefault="00367294" w:rsidP="00D9757A">
            <w:pPr>
              <w:snapToGrid w:val="0"/>
              <w:ind w:firstLine="33"/>
              <w:jc w:val="both"/>
              <w:rPr>
                <w:b/>
                <w:szCs w:val="24"/>
              </w:rPr>
            </w:pPr>
            <w:r w:rsidRPr="0021544E">
              <w:rPr>
                <w:b/>
                <w:szCs w:val="24"/>
              </w:rPr>
              <w:t>Biudžeto lėšų poreikis teisės aktui įgyvendinti ir projekto atitiktis savivaldybės strateginiam plėtros planui</w:t>
            </w:r>
          </w:p>
        </w:tc>
        <w:tc>
          <w:tcPr>
            <w:tcW w:w="5783" w:type="dxa"/>
            <w:tcBorders>
              <w:top w:val="single" w:sz="4" w:space="0" w:color="000000"/>
              <w:left w:val="single" w:sz="4" w:space="0" w:color="000000"/>
              <w:bottom w:val="single" w:sz="4" w:space="0" w:color="000000"/>
              <w:right w:val="single" w:sz="4" w:space="0" w:color="000000"/>
            </w:tcBorders>
          </w:tcPr>
          <w:p w14:paraId="6566D1BB" w14:textId="61C18B11" w:rsidR="00367294" w:rsidRPr="0021544E" w:rsidRDefault="0053414F" w:rsidP="00D9757A">
            <w:pPr>
              <w:snapToGrid w:val="0"/>
              <w:jc w:val="both"/>
              <w:rPr>
                <w:szCs w:val="24"/>
              </w:rPr>
            </w:pPr>
            <w:r>
              <w:rPr>
                <w:szCs w:val="24"/>
              </w:rPr>
              <w:t>-</w:t>
            </w:r>
          </w:p>
        </w:tc>
      </w:tr>
      <w:tr w:rsidR="00367294" w:rsidRPr="0021544E" w14:paraId="18ABE2C8" w14:textId="77777777" w:rsidTr="00C63F66">
        <w:tc>
          <w:tcPr>
            <w:tcW w:w="534" w:type="dxa"/>
            <w:tcBorders>
              <w:top w:val="single" w:sz="4" w:space="0" w:color="000000"/>
              <w:left w:val="single" w:sz="4" w:space="0" w:color="000000"/>
              <w:bottom w:val="single" w:sz="4" w:space="0" w:color="000000"/>
            </w:tcBorders>
          </w:tcPr>
          <w:p w14:paraId="037A27B0" w14:textId="77777777" w:rsidR="00367294" w:rsidRPr="0021544E" w:rsidRDefault="00367294" w:rsidP="00D9757A">
            <w:pPr>
              <w:snapToGrid w:val="0"/>
              <w:jc w:val="both"/>
              <w:rPr>
                <w:szCs w:val="24"/>
              </w:rPr>
            </w:pPr>
            <w:r w:rsidRPr="0021544E">
              <w:rPr>
                <w:szCs w:val="24"/>
              </w:rPr>
              <w:t>7.</w:t>
            </w:r>
          </w:p>
        </w:tc>
        <w:tc>
          <w:tcPr>
            <w:tcW w:w="3440" w:type="dxa"/>
            <w:tcBorders>
              <w:top w:val="single" w:sz="4" w:space="0" w:color="000000"/>
              <w:left w:val="single" w:sz="4" w:space="0" w:color="000000"/>
              <w:bottom w:val="single" w:sz="4" w:space="0" w:color="000000"/>
            </w:tcBorders>
          </w:tcPr>
          <w:p w14:paraId="00512C23" w14:textId="77777777" w:rsidR="00367294" w:rsidRPr="0021544E" w:rsidRDefault="00367294" w:rsidP="00D9757A">
            <w:pPr>
              <w:snapToGrid w:val="0"/>
              <w:ind w:firstLine="33"/>
              <w:jc w:val="both"/>
              <w:rPr>
                <w:b/>
                <w:szCs w:val="24"/>
              </w:rPr>
            </w:pPr>
            <w:r w:rsidRPr="0021544E">
              <w:rPr>
                <w:b/>
                <w:szCs w:val="24"/>
              </w:rPr>
              <w:t>Derinimas su kitais subjektais, kai klausimas susijęs su jų veiklos sritimi.</w:t>
            </w:r>
          </w:p>
        </w:tc>
        <w:tc>
          <w:tcPr>
            <w:tcW w:w="5783" w:type="dxa"/>
            <w:tcBorders>
              <w:top w:val="single" w:sz="4" w:space="0" w:color="000000"/>
              <w:left w:val="single" w:sz="4" w:space="0" w:color="000000"/>
              <w:bottom w:val="single" w:sz="4" w:space="0" w:color="000000"/>
              <w:right w:val="single" w:sz="4" w:space="0" w:color="000000"/>
            </w:tcBorders>
          </w:tcPr>
          <w:p w14:paraId="4516D9BC" w14:textId="77777777" w:rsidR="00367294" w:rsidRPr="0021544E" w:rsidRDefault="00367294" w:rsidP="00D9757A">
            <w:pPr>
              <w:snapToGrid w:val="0"/>
              <w:spacing w:before="100" w:after="100"/>
              <w:rPr>
                <w:szCs w:val="24"/>
              </w:rPr>
            </w:pPr>
            <w:r w:rsidRPr="0021544E">
              <w:rPr>
                <w:szCs w:val="24"/>
              </w:rPr>
              <w:t>-</w:t>
            </w:r>
          </w:p>
        </w:tc>
      </w:tr>
      <w:tr w:rsidR="00367294" w:rsidRPr="0021544E" w14:paraId="44FF41D7" w14:textId="77777777" w:rsidTr="00C63F66">
        <w:tc>
          <w:tcPr>
            <w:tcW w:w="534" w:type="dxa"/>
            <w:tcBorders>
              <w:top w:val="single" w:sz="4" w:space="0" w:color="000000"/>
              <w:left w:val="single" w:sz="4" w:space="0" w:color="000000"/>
              <w:bottom w:val="single" w:sz="4" w:space="0" w:color="000000"/>
            </w:tcBorders>
          </w:tcPr>
          <w:p w14:paraId="1527E096" w14:textId="77777777" w:rsidR="00367294" w:rsidRPr="0021544E" w:rsidRDefault="00367294" w:rsidP="00D9757A">
            <w:pPr>
              <w:snapToGrid w:val="0"/>
              <w:jc w:val="both"/>
              <w:rPr>
                <w:szCs w:val="24"/>
              </w:rPr>
            </w:pPr>
            <w:r w:rsidRPr="0021544E">
              <w:rPr>
                <w:szCs w:val="24"/>
              </w:rPr>
              <w:t>8.</w:t>
            </w:r>
          </w:p>
        </w:tc>
        <w:tc>
          <w:tcPr>
            <w:tcW w:w="3440" w:type="dxa"/>
            <w:tcBorders>
              <w:top w:val="single" w:sz="4" w:space="0" w:color="000000"/>
              <w:left w:val="single" w:sz="4" w:space="0" w:color="000000"/>
              <w:bottom w:val="single" w:sz="4" w:space="0" w:color="000000"/>
            </w:tcBorders>
          </w:tcPr>
          <w:p w14:paraId="35DF8A5F" w14:textId="77777777" w:rsidR="00367294" w:rsidRPr="0021544E" w:rsidRDefault="00367294" w:rsidP="00D9757A">
            <w:pPr>
              <w:snapToGrid w:val="0"/>
              <w:ind w:firstLine="33"/>
              <w:jc w:val="both"/>
              <w:rPr>
                <w:b/>
                <w:szCs w:val="24"/>
              </w:rPr>
            </w:pPr>
            <w:r w:rsidRPr="0021544E">
              <w:rPr>
                <w:b/>
                <w:szCs w:val="24"/>
              </w:rPr>
              <w:t>Galimi teigiami ar neigiami priimto teisės akto padariniai, kokių priemonių būtina imtis, siekiant pastarųjų išvengti.</w:t>
            </w:r>
          </w:p>
        </w:tc>
        <w:tc>
          <w:tcPr>
            <w:tcW w:w="5783" w:type="dxa"/>
            <w:tcBorders>
              <w:top w:val="single" w:sz="4" w:space="0" w:color="000000"/>
              <w:left w:val="single" w:sz="4" w:space="0" w:color="000000"/>
              <w:bottom w:val="single" w:sz="4" w:space="0" w:color="000000"/>
              <w:right w:val="single" w:sz="4" w:space="0" w:color="000000"/>
            </w:tcBorders>
          </w:tcPr>
          <w:p w14:paraId="5BCC3AF9" w14:textId="13CBABB4" w:rsidR="00367294" w:rsidRPr="0021544E" w:rsidRDefault="0053414F" w:rsidP="00D9757A">
            <w:pPr>
              <w:snapToGrid w:val="0"/>
              <w:spacing w:after="100"/>
              <w:jc w:val="both"/>
              <w:rPr>
                <w:szCs w:val="24"/>
              </w:rPr>
            </w:pPr>
            <w:r>
              <w:rPr>
                <w:szCs w:val="24"/>
              </w:rPr>
              <w:t>-</w:t>
            </w:r>
          </w:p>
        </w:tc>
      </w:tr>
      <w:tr w:rsidR="00367294" w:rsidRPr="0021544E" w14:paraId="5FF55E0C" w14:textId="77777777" w:rsidTr="00C63F66">
        <w:tc>
          <w:tcPr>
            <w:tcW w:w="534" w:type="dxa"/>
            <w:tcBorders>
              <w:top w:val="single" w:sz="4" w:space="0" w:color="000000"/>
              <w:left w:val="single" w:sz="4" w:space="0" w:color="000000"/>
              <w:bottom w:val="single" w:sz="4" w:space="0" w:color="000000"/>
            </w:tcBorders>
          </w:tcPr>
          <w:p w14:paraId="0F8DB7B7" w14:textId="77777777" w:rsidR="00367294" w:rsidRPr="0021544E" w:rsidRDefault="00367294" w:rsidP="00D9757A">
            <w:pPr>
              <w:snapToGrid w:val="0"/>
              <w:jc w:val="both"/>
              <w:rPr>
                <w:szCs w:val="24"/>
              </w:rPr>
            </w:pPr>
            <w:r w:rsidRPr="0021544E">
              <w:rPr>
                <w:szCs w:val="24"/>
              </w:rPr>
              <w:lastRenderedPageBreak/>
              <w:t xml:space="preserve">9. </w:t>
            </w:r>
          </w:p>
        </w:tc>
        <w:tc>
          <w:tcPr>
            <w:tcW w:w="3440" w:type="dxa"/>
            <w:tcBorders>
              <w:top w:val="single" w:sz="4" w:space="0" w:color="000000"/>
              <w:left w:val="single" w:sz="4" w:space="0" w:color="000000"/>
              <w:bottom w:val="single" w:sz="4" w:space="0" w:color="000000"/>
            </w:tcBorders>
          </w:tcPr>
          <w:p w14:paraId="4ACD9C74" w14:textId="77777777" w:rsidR="00367294" w:rsidRPr="0021544E" w:rsidRDefault="00367294" w:rsidP="00D9757A">
            <w:pPr>
              <w:snapToGrid w:val="0"/>
              <w:ind w:firstLine="33"/>
              <w:jc w:val="both"/>
              <w:rPr>
                <w:b/>
                <w:szCs w:val="24"/>
              </w:rPr>
            </w:pPr>
            <w:r w:rsidRPr="0021544E">
              <w:rPr>
                <w:b/>
                <w:szCs w:val="24"/>
              </w:rPr>
              <w:t>Teisės akto sukeliamos administracinės naštos vertinimas</w:t>
            </w:r>
          </w:p>
        </w:tc>
        <w:tc>
          <w:tcPr>
            <w:tcW w:w="5783" w:type="dxa"/>
            <w:tcBorders>
              <w:top w:val="single" w:sz="4" w:space="0" w:color="000000"/>
              <w:left w:val="single" w:sz="4" w:space="0" w:color="000000"/>
              <w:bottom w:val="single" w:sz="4" w:space="0" w:color="000000"/>
              <w:right w:val="single" w:sz="4" w:space="0" w:color="000000"/>
            </w:tcBorders>
          </w:tcPr>
          <w:p w14:paraId="4CF7F817" w14:textId="77777777" w:rsidR="00367294" w:rsidRPr="0021544E" w:rsidRDefault="00367294" w:rsidP="00D9757A">
            <w:pPr>
              <w:snapToGrid w:val="0"/>
              <w:spacing w:after="100"/>
              <w:jc w:val="both"/>
              <w:rPr>
                <w:szCs w:val="24"/>
              </w:rPr>
            </w:pPr>
            <w:r w:rsidRPr="0021544E">
              <w:rPr>
                <w:szCs w:val="24"/>
              </w:rPr>
              <w:t>-</w:t>
            </w:r>
          </w:p>
        </w:tc>
      </w:tr>
      <w:tr w:rsidR="00367294" w:rsidRPr="0021544E" w14:paraId="62B63D42" w14:textId="77777777" w:rsidTr="00C63F66">
        <w:tc>
          <w:tcPr>
            <w:tcW w:w="534" w:type="dxa"/>
            <w:tcBorders>
              <w:top w:val="single" w:sz="4" w:space="0" w:color="000000"/>
              <w:left w:val="single" w:sz="4" w:space="0" w:color="000000"/>
              <w:bottom w:val="single" w:sz="4" w:space="0" w:color="000000"/>
            </w:tcBorders>
          </w:tcPr>
          <w:p w14:paraId="6325EE70" w14:textId="77777777" w:rsidR="00367294" w:rsidRPr="0021544E" w:rsidRDefault="00367294" w:rsidP="00D9757A">
            <w:pPr>
              <w:snapToGrid w:val="0"/>
              <w:jc w:val="both"/>
              <w:rPr>
                <w:szCs w:val="24"/>
              </w:rPr>
            </w:pPr>
            <w:r w:rsidRPr="0021544E">
              <w:rPr>
                <w:szCs w:val="24"/>
              </w:rPr>
              <w:t>10.</w:t>
            </w:r>
          </w:p>
        </w:tc>
        <w:tc>
          <w:tcPr>
            <w:tcW w:w="3440" w:type="dxa"/>
            <w:tcBorders>
              <w:top w:val="single" w:sz="4" w:space="0" w:color="000000"/>
              <w:left w:val="single" w:sz="4" w:space="0" w:color="000000"/>
              <w:bottom w:val="single" w:sz="4" w:space="0" w:color="000000"/>
            </w:tcBorders>
          </w:tcPr>
          <w:p w14:paraId="41393719" w14:textId="77777777" w:rsidR="00367294" w:rsidRPr="0021544E" w:rsidRDefault="00367294" w:rsidP="00D9757A">
            <w:pPr>
              <w:snapToGrid w:val="0"/>
              <w:ind w:firstLine="33"/>
              <w:jc w:val="both"/>
              <w:rPr>
                <w:b/>
                <w:szCs w:val="24"/>
              </w:rPr>
            </w:pPr>
            <w:r w:rsidRPr="0021544E">
              <w:rPr>
                <w:b/>
                <w:szCs w:val="24"/>
              </w:rPr>
              <w:t xml:space="preserve">Teisės akto ir jo projekto antikorupcinis vertinimas </w:t>
            </w:r>
          </w:p>
        </w:tc>
        <w:tc>
          <w:tcPr>
            <w:tcW w:w="5783" w:type="dxa"/>
            <w:tcBorders>
              <w:top w:val="single" w:sz="4" w:space="0" w:color="000000"/>
              <w:left w:val="single" w:sz="4" w:space="0" w:color="000000"/>
              <w:bottom w:val="single" w:sz="4" w:space="0" w:color="000000"/>
              <w:right w:val="single" w:sz="4" w:space="0" w:color="000000"/>
            </w:tcBorders>
          </w:tcPr>
          <w:p w14:paraId="4B038FF3" w14:textId="77777777" w:rsidR="00367294" w:rsidRPr="0021544E" w:rsidRDefault="00367294" w:rsidP="00D9757A">
            <w:pPr>
              <w:snapToGrid w:val="0"/>
              <w:spacing w:after="100"/>
              <w:jc w:val="both"/>
              <w:rPr>
                <w:bCs/>
                <w:szCs w:val="24"/>
              </w:rPr>
            </w:pPr>
            <w:r w:rsidRPr="0021544E">
              <w:rPr>
                <w:bCs/>
                <w:szCs w:val="24"/>
              </w:rPr>
              <w:t>Nevertinama</w:t>
            </w:r>
          </w:p>
        </w:tc>
      </w:tr>
      <w:tr w:rsidR="00367294" w:rsidRPr="0021544E" w14:paraId="69895C72" w14:textId="77777777" w:rsidTr="00C63F66">
        <w:trPr>
          <w:trHeight w:val="710"/>
        </w:trPr>
        <w:tc>
          <w:tcPr>
            <w:tcW w:w="534" w:type="dxa"/>
            <w:tcBorders>
              <w:top w:val="single" w:sz="4" w:space="0" w:color="000000"/>
              <w:left w:val="single" w:sz="4" w:space="0" w:color="000000"/>
              <w:bottom w:val="single" w:sz="4" w:space="0" w:color="000000"/>
            </w:tcBorders>
          </w:tcPr>
          <w:p w14:paraId="045900F8" w14:textId="77777777" w:rsidR="00367294" w:rsidRPr="0021544E" w:rsidRDefault="00367294" w:rsidP="00D9757A">
            <w:pPr>
              <w:snapToGrid w:val="0"/>
              <w:rPr>
                <w:szCs w:val="24"/>
              </w:rPr>
            </w:pPr>
            <w:r w:rsidRPr="0021544E">
              <w:rPr>
                <w:szCs w:val="24"/>
              </w:rPr>
              <w:t xml:space="preserve">11. </w:t>
            </w:r>
          </w:p>
        </w:tc>
        <w:tc>
          <w:tcPr>
            <w:tcW w:w="3440" w:type="dxa"/>
            <w:tcBorders>
              <w:top w:val="single" w:sz="4" w:space="0" w:color="000000"/>
              <w:left w:val="single" w:sz="4" w:space="0" w:color="000000"/>
              <w:bottom w:val="single" w:sz="4" w:space="0" w:color="000000"/>
            </w:tcBorders>
          </w:tcPr>
          <w:p w14:paraId="6586E476" w14:textId="77777777" w:rsidR="00367294" w:rsidRPr="0021544E" w:rsidRDefault="00367294" w:rsidP="00D9757A">
            <w:pPr>
              <w:snapToGrid w:val="0"/>
              <w:ind w:firstLine="33"/>
              <w:rPr>
                <w:b/>
                <w:szCs w:val="24"/>
              </w:rPr>
            </w:pPr>
            <w:r w:rsidRPr="0021544E">
              <w:rPr>
                <w:b/>
                <w:szCs w:val="24"/>
              </w:rPr>
              <w:t>Būtinybė skelbti priimtą teisės aktą Teisės aktų registre (TAR) ir Teisės aktų informacinėje sistemoje (TAIS)</w:t>
            </w:r>
          </w:p>
        </w:tc>
        <w:tc>
          <w:tcPr>
            <w:tcW w:w="5783" w:type="dxa"/>
            <w:tcBorders>
              <w:top w:val="single" w:sz="4" w:space="0" w:color="000000"/>
              <w:left w:val="single" w:sz="4" w:space="0" w:color="000000"/>
              <w:bottom w:val="single" w:sz="4" w:space="0" w:color="000000"/>
              <w:right w:val="single" w:sz="4" w:space="0" w:color="000000"/>
            </w:tcBorders>
          </w:tcPr>
          <w:p w14:paraId="02F76FD1" w14:textId="794E549C" w:rsidR="00367294" w:rsidRPr="0021544E" w:rsidRDefault="00EF621D" w:rsidP="00D9757A">
            <w:pPr>
              <w:snapToGrid w:val="0"/>
              <w:spacing w:after="100"/>
              <w:jc w:val="both"/>
              <w:rPr>
                <w:szCs w:val="24"/>
              </w:rPr>
            </w:pPr>
            <w:r>
              <w:rPr>
                <w:bCs/>
                <w:szCs w:val="24"/>
              </w:rPr>
              <w:t>TAIS</w:t>
            </w:r>
          </w:p>
        </w:tc>
      </w:tr>
      <w:tr w:rsidR="00367294" w:rsidRPr="0021544E" w14:paraId="18C55626" w14:textId="77777777" w:rsidTr="00C63F66">
        <w:tc>
          <w:tcPr>
            <w:tcW w:w="534" w:type="dxa"/>
            <w:tcBorders>
              <w:top w:val="single" w:sz="4" w:space="0" w:color="000000"/>
              <w:left w:val="single" w:sz="4" w:space="0" w:color="000000"/>
              <w:bottom w:val="single" w:sz="4" w:space="0" w:color="000000"/>
            </w:tcBorders>
          </w:tcPr>
          <w:p w14:paraId="55AC721C" w14:textId="77777777" w:rsidR="00367294" w:rsidRPr="0021544E" w:rsidRDefault="00367294" w:rsidP="00D9757A">
            <w:pPr>
              <w:snapToGrid w:val="0"/>
              <w:jc w:val="both"/>
              <w:rPr>
                <w:szCs w:val="24"/>
              </w:rPr>
            </w:pPr>
            <w:r w:rsidRPr="0021544E">
              <w:rPr>
                <w:szCs w:val="24"/>
              </w:rPr>
              <w:t>12.</w:t>
            </w:r>
          </w:p>
        </w:tc>
        <w:tc>
          <w:tcPr>
            <w:tcW w:w="3440" w:type="dxa"/>
            <w:tcBorders>
              <w:top w:val="single" w:sz="4" w:space="0" w:color="000000"/>
              <w:left w:val="single" w:sz="4" w:space="0" w:color="000000"/>
              <w:bottom w:val="single" w:sz="4" w:space="0" w:color="000000"/>
            </w:tcBorders>
          </w:tcPr>
          <w:p w14:paraId="53A26DD8" w14:textId="77777777" w:rsidR="00367294" w:rsidRPr="0021544E" w:rsidRDefault="00367294" w:rsidP="00D9757A">
            <w:pPr>
              <w:snapToGrid w:val="0"/>
              <w:jc w:val="both"/>
              <w:rPr>
                <w:b/>
                <w:szCs w:val="24"/>
              </w:rPr>
            </w:pPr>
            <w:r w:rsidRPr="0021544E">
              <w:rPr>
                <w:b/>
                <w:szCs w:val="24"/>
                <w:lang w:eastAsia="ar-SA"/>
              </w:rPr>
              <w:t xml:space="preserve">Aplinkybės, pateisinančios klausimo nagrinėjimo </w:t>
            </w:r>
            <w:proofErr w:type="spellStart"/>
            <w:r w:rsidRPr="0021544E">
              <w:rPr>
                <w:b/>
                <w:szCs w:val="24"/>
                <w:lang w:eastAsia="ar-SA"/>
              </w:rPr>
              <w:t>neatidėliotinumą</w:t>
            </w:r>
            <w:proofErr w:type="spellEnd"/>
            <w:r w:rsidRPr="0021544E">
              <w:rPr>
                <w:b/>
                <w:szCs w:val="24"/>
                <w:lang w:eastAsia="ar-SA"/>
              </w:rPr>
              <w:t xml:space="preserve"> (svarbą) ir sprendimo projekto pateikimo vėlavimo priežastis (jei teikiamas papildomas klausimas):</w:t>
            </w:r>
          </w:p>
        </w:tc>
        <w:tc>
          <w:tcPr>
            <w:tcW w:w="5783" w:type="dxa"/>
            <w:tcBorders>
              <w:top w:val="single" w:sz="4" w:space="0" w:color="000000"/>
              <w:left w:val="single" w:sz="4" w:space="0" w:color="000000"/>
              <w:bottom w:val="single" w:sz="4" w:space="0" w:color="000000"/>
              <w:right w:val="single" w:sz="4" w:space="0" w:color="000000"/>
            </w:tcBorders>
          </w:tcPr>
          <w:p w14:paraId="195CD0DC" w14:textId="77777777" w:rsidR="00367294" w:rsidRPr="0021544E" w:rsidRDefault="00367294" w:rsidP="00D9757A">
            <w:pPr>
              <w:snapToGrid w:val="0"/>
              <w:ind w:firstLine="33"/>
              <w:jc w:val="both"/>
              <w:rPr>
                <w:szCs w:val="24"/>
              </w:rPr>
            </w:pPr>
            <w:r w:rsidRPr="0021544E">
              <w:rPr>
                <w:szCs w:val="24"/>
              </w:rPr>
              <w:t>-</w:t>
            </w:r>
          </w:p>
        </w:tc>
      </w:tr>
      <w:tr w:rsidR="00367294" w:rsidRPr="0021544E" w14:paraId="5F8507E7" w14:textId="77777777" w:rsidTr="00C63F66">
        <w:tc>
          <w:tcPr>
            <w:tcW w:w="534" w:type="dxa"/>
            <w:tcBorders>
              <w:top w:val="single" w:sz="4" w:space="0" w:color="000000"/>
              <w:left w:val="single" w:sz="4" w:space="0" w:color="000000"/>
              <w:bottom w:val="single" w:sz="4" w:space="0" w:color="000000"/>
            </w:tcBorders>
          </w:tcPr>
          <w:p w14:paraId="6586BB8E" w14:textId="77777777" w:rsidR="00367294" w:rsidRPr="0021544E" w:rsidRDefault="00367294" w:rsidP="00D9757A">
            <w:pPr>
              <w:snapToGrid w:val="0"/>
              <w:jc w:val="both"/>
              <w:rPr>
                <w:szCs w:val="24"/>
              </w:rPr>
            </w:pPr>
            <w:r w:rsidRPr="0021544E">
              <w:rPr>
                <w:szCs w:val="24"/>
              </w:rPr>
              <w:t>13.</w:t>
            </w:r>
          </w:p>
        </w:tc>
        <w:tc>
          <w:tcPr>
            <w:tcW w:w="3440" w:type="dxa"/>
            <w:tcBorders>
              <w:top w:val="single" w:sz="4" w:space="0" w:color="000000"/>
              <w:left w:val="single" w:sz="4" w:space="0" w:color="000000"/>
              <w:bottom w:val="single" w:sz="4" w:space="0" w:color="000000"/>
            </w:tcBorders>
          </w:tcPr>
          <w:p w14:paraId="7CD628EC" w14:textId="24645029" w:rsidR="00367294" w:rsidRPr="0021544E" w:rsidRDefault="00367294" w:rsidP="00D9757A">
            <w:pPr>
              <w:snapToGrid w:val="0"/>
              <w:ind w:firstLine="33"/>
              <w:jc w:val="both"/>
              <w:rPr>
                <w:b/>
                <w:szCs w:val="24"/>
                <w:lang w:eastAsia="ar-SA"/>
              </w:rPr>
            </w:pPr>
            <w:r w:rsidRPr="0021544E">
              <w:rPr>
                <w:b/>
                <w:szCs w:val="24"/>
                <w:lang w:eastAsia="ar-SA"/>
              </w:rPr>
              <w:t>Suderinta DVS „Kontora</w:t>
            </w:r>
            <w:r w:rsidRPr="0021544E">
              <w:rPr>
                <w:b/>
                <w:szCs w:val="24"/>
                <w:lang w:eastAsia="ar-SA"/>
              </w:rPr>
              <w:br w:type="column"/>
              <w:t>“ su specialistais:</w:t>
            </w:r>
          </w:p>
          <w:p w14:paraId="3EECECFB" w14:textId="77777777" w:rsidR="00367294" w:rsidRPr="0021544E" w:rsidRDefault="00367294" w:rsidP="00D9757A">
            <w:pPr>
              <w:snapToGrid w:val="0"/>
              <w:jc w:val="both"/>
              <w:rPr>
                <w:b/>
                <w:szCs w:val="24"/>
                <w:lang w:eastAsia="ar-SA"/>
              </w:rPr>
            </w:pPr>
            <w:r w:rsidRPr="0021544E">
              <w:rPr>
                <w:szCs w:val="24"/>
                <w:lang w:eastAsia="ar-SA"/>
              </w:rPr>
              <w:t xml:space="preserve">su padaliniu, atsakingu už valstybinės kalbos kontrolę ir dokumentų valdymą, teisininku ir savivaldybės administracijos struktūriniais padaliniais, </w:t>
            </w:r>
            <w:r w:rsidRPr="0021544E">
              <w:rPr>
                <w:b/>
                <w:szCs w:val="24"/>
              </w:rPr>
              <w:t>kai klausimas susijęs su jų veiklos sritimi.</w:t>
            </w:r>
            <w:r w:rsidRPr="0021544E">
              <w:rPr>
                <w:szCs w:val="24"/>
                <w:lang w:eastAsia="ar-SA"/>
              </w:rPr>
              <w:t xml:space="preserve"> </w:t>
            </w:r>
          </w:p>
        </w:tc>
        <w:tc>
          <w:tcPr>
            <w:tcW w:w="5783" w:type="dxa"/>
            <w:tcBorders>
              <w:top w:val="single" w:sz="4" w:space="0" w:color="000000"/>
              <w:left w:val="single" w:sz="4" w:space="0" w:color="000000"/>
              <w:bottom w:val="single" w:sz="4" w:space="0" w:color="000000"/>
              <w:right w:val="single" w:sz="4" w:space="0" w:color="000000"/>
            </w:tcBorders>
          </w:tcPr>
          <w:p w14:paraId="224C2DC8" w14:textId="2D6D7257" w:rsidR="00367294" w:rsidRPr="0021544E" w:rsidRDefault="00367294" w:rsidP="00D9757A">
            <w:pPr>
              <w:snapToGrid w:val="0"/>
              <w:jc w:val="both"/>
              <w:rPr>
                <w:szCs w:val="24"/>
              </w:rPr>
            </w:pPr>
            <w:r w:rsidRPr="00882421">
              <w:rPr>
                <w:bCs/>
                <w:szCs w:val="24"/>
                <w:lang w:eastAsia="ar-SA"/>
              </w:rPr>
              <w:t>DVS „Kontora</w:t>
            </w:r>
            <w:r w:rsidRPr="00882421">
              <w:rPr>
                <w:bCs/>
                <w:szCs w:val="24"/>
                <w:lang w:eastAsia="ar-SA"/>
              </w:rPr>
              <w:br w:type="column"/>
              <w:t>“</w:t>
            </w:r>
            <w:r w:rsidRPr="0021544E">
              <w:rPr>
                <w:b/>
                <w:szCs w:val="24"/>
                <w:lang w:eastAsia="ar-SA"/>
              </w:rPr>
              <w:t xml:space="preserve"> </w:t>
            </w:r>
            <w:r w:rsidRPr="0021544E">
              <w:rPr>
                <w:szCs w:val="24"/>
              </w:rPr>
              <w:t>suderinta su Teisės ir civilinės metrikacijos skyriaus vedėju Aivaras Bat</w:t>
            </w:r>
            <w:r>
              <w:rPr>
                <w:szCs w:val="24"/>
              </w:rPr>
              <w:t>ū</w:t>
            </w:r>
            <w:r w:rsidRPr="0021544E">
              <w:rPr>
                <w:szCs w:val="24"/>
              </w:rPr>
              <w:t>ra ir Bendrojo skyriaus</w:t>
            </w:r>
            <w:r w:rsidR="00A649BB">
              <w:rPr>
                <w:color w:val="000000"/>
                <w:szCs w:val="24"/>
              </w:rPr>
              <w:t xml:space="preserve"> vedėja Irma </w:t>
            </w:r>
            <w:proofErr w:type="spellStart"/>
            <w:r w:rsidR="00A649BB">
              <w:rPr>
                <w:color w:val="000000"/>
                <w:szCs w:val="24"/>
              </w:rPr>
              <w:t>Krajauskiene</w:t>
            </w:r>
            <w:proofErr w:type="spellEnd"/>
            <w:r w:rsidR="00C42E8F">
              <w:rPr>
                <w:szCs w:val="24"/>
              </w:rPr>
              <w:t>.</w:t>
            </w:r>
          </w:p>
        </w:tc>
      </w:tr>
      <w:tr w:rsidR="00367294" w:rsidRPr="0021544E" w14:paraId="0EEF381F" w14:textId="77777777" w:rsidTr="00C63F66">
        <w:tc>
          <w:tcPr>
            <w:tcW w:w="534" w:type="dxa"/>
            <w:tcBorders>
              <w:top w:val="single" w:sz="4" w:space="0" w:color="000000"/>
              <w:left w:val="single" w:sz="4" w:space="0" w:color="000000"/>
              <w:bottom w:val="single" w:sz="4" w:space="0" w:color="000000"/>
            </w:tcBorders>
          </w:tcPr>
          <w:p w14:paraId="0D8D163E" w14:textId="77777777" w:rsidR="00367294" w:rsidRPr="0021544E" w:rsidRDefault="00367294" w:rsidP="00D9757A">
            <w:pPr>
              <w:snapToGrid w:val="0"/>
              <w:jc w:val="both"/>
              <w:rPr>
                <w:szCs w:val="24"/>
              </w:rPr>
            </w:pPr>
            <w:r w:rsidRPr="0021544E">
              <w:rPr>
                <w:szCs w:val="24"/>
              </w:rPr>
              <w:t>14.</w:t>
            </w:r>
          </w:p>
        </w:tc>
        <w:tc>
          <w:tcPr>
            <w:tcW w:w="3440" w:type="dxa"/>
            <w:tcBorders>
              <w:top w:val="single" w:sz="4" w:space="0" w:color="000000"/>
              <w:left w:val="single" w:sz="4" w:space="0" w:color="000000"/>
              <w:bottom w:val="single" w:sz="4" w:space="0" w:color="000000"/>
            </w:tcBorders>
          </w:tcPr>
          <w:p w14:paraId="789AFC85" w14:textId="77777777" w:rsidR="00367294" w:rsidRPr="0021544E" w:rsidRDefault="00367294" w:rsidP="00D9757A">
            <w:pPr>
              <w:snapToGrid w:val="0"/>
              <w:ind w:firstLine="33"/>
              <w:jc w:val="both"/>
              <w:rPr>
                <w:b/>
                <w:szCs w:val="24"/>
                <w:lang w:eastAsia="ar-SA"/>
              </w:rPr>
            </w:pPr>
            <w:r w:rsidRPr="0021544E">
              <w:rPr>
                <w:b/>
                <w:szCs w:val="24"/>
                <w:lang w:eastAsia="ar-SA"/>
              </w:rPr>
              <w:t xml:space="preserve">Priimto sprendimo paskirstymas </w:t>
            </w:r>
          </w:p>
          <w:p w14:paraId="6CD67CC4" w14:textId="77777777" w:rsidR="00367294" w:rsidRPr="0021544E" w:rsidRDefault="00367294" w:rsidP="00D9757A">
            <w:pPr>
              <w:snapToGrid w:val="0"/>
              <w:ind w:firstLine="33"/>
              <w:jc w:val="both"/>
              <w:rPr>
                <w:b/>
                <w:szCs w:val="24"/>
                <w:lang w:eastAsia="ar-SA"/>
              </w:rPr>
            </w:pPr>
            <w:r w:rsidRPr="0021544E">
              <w:rPr>
                <w:b/>
                <w:szCs w:val="24"/>
                <w:lang w:eastAsia="ar-SA"/>
              </w:rPr>
              <w:t xml:space="preserve">(kam pateikti sprendimų kopijas (nuorašus), kokiu būdu) </w:t>
            </w:r>
          </w:p>
        </w:tc>
        <w:tc>
          <w:tcPr>
            <w:tcW w:w="5783" w:type="dxa"/>
            <w:tcBorders>
              <w:top w:val="single" w:sz="4" w:space="0" w:color="000000"/>
              <w:left w:val="single" w:sz="4" w:space="0" w:color="000000"/>
              <w:bottom w:val="single" w:sz="4" w:space="0" w:color="000000"/>
              <w:right w:val="single" w:sz="4" w:space="0" w:color="000000"/>
            </w:tcBorders>
          </w:tcPr>
          <w:p w14:paraId="7B7D4E2E" w14:textId="067FA234" w:rsidR="00367294" w:rsidRPr="0021544E" w:rsidRDefault="00367294" w:rsidP="00D9757A">
            <w:pPr>
              <w:snapToGrid w:val="0"/>
              <w:ind w:firstLine="33"/>
              <w:jc w:val="both"/>
              <w:rPr>
                <w:szCs w:val="24"/>
              </w:rPr>
            </w:pPr>
            <w:r w:rsidRPr="0021544E">
              <w:rPr>
                <w:szCs w:val="24"/>
              </w:rPr>
              <w:t>Vyriausybės atstovui</w:t>
            </w:r>
          </w:p>
          <w:p w14:paraId="112D38F8" w14:textId="5B449E6E" w:rsidR="00A649BB" w:rsidRPr="0021544E" w:rsidRDefault="00367294" w:rsidP="0053414F">
            <w:pPr>
              <w:snapToGrid w:val="0"/>
              <w:ind w:firstLine="33"/>
              <w:jc w:val="both"/>
              <w:rPr>
                <w:szCs w:val="24"/>
              </w:rPr>
            </w:pPr>
            <w:r w:rsidRPr="0021544E">
              <w:rPr>
                <w:szCs w:val="24"/>
              </w:rPr>
              <w:t>Turto valdymo skyriui</w:t>
            </w:r>
          </w:p>
        </w:tc>
      </w:tr>
      <w:tr w:rsidR="00367294" w:rsidRPr="0021544E" w14:paraId="1CC96371" w14:textId="77777777" w:rsidTr="00C63F66">
        <w:tc>
          <w:tcPr>
            <w:tcW w:w="534" w:type="dxa"/>
            <w:tcBorders>
              <w:top w:val="single" w:sz="4" w:space="0" w:color="000000"/>
              <w:left w:val="single" w:sz="4" w:space="0" w:color="000000"/>
              <w:bottom w:val="single" w:sz="4" w:space="0" w:color="auto"/>
            </w:tcBorders>
          </w:tcPr>
          <w:p w14:paraId="0A48AF51" w14:textId="77777777" w:rsidR="00367294" w:rsidRPr="0021544E" w:rsidRDefault="00367294" w:rsidP="00D9757A">
            <w:pPr>
              <w:snapToGrid w:val="0"/>
              <w:jc w:val="both"/>
              <w:rPr>
                <w:szCs w:val="24"/>
              </w:rPr>
            </w:pPr>
            <w:r w:rsidRPr="0021544E">
              <w:rPr>
                <w:szCs w:val="24"/>
              </w:rPr>
              <w:t>15.</w:t>
            </w:r>
          </w:p>
        </w:tc>
        <w:tc>
          <w:tcPr>
            <w:tcW w:w="3440" w:type="dxa"/>
            <w:tcBorders>
              <w:top w:val="single" w:sz="4" w:space="0" w:color="000000"/>
              <w:left w:val="single" w:sz="4" w:space="0" w:color="000000"/>
              <w:bottom w:val="single" w:sz="4" w:space="0" w:color="auto"/>
            </w:tcBorders>
          </w:tcPr>
          <w:p w14:paraId="217A76CB" w14:textId="77777777" w:rsidR="00367294" w:rsidRPr="0021544E" w:rsidRDefault="00367294" w:rsidP="00D9757A">
            <w:pPr>
              <w:snapToGrid w:val="0"/>
              <w:ind w:firstLine="33"/>
              <w:jc w:val="both"/>
              <w:rPr>
                <w:b/>
                <w:szCs w:val="24"/>
                <w:lang w:eastAsia="ar-SA"/>
              </w:rPr>
            </w:pPr>
            <w:r w:rsidRPr="0021544E">
              <w:rPr>
                <w:b/>
                <w:szCs w:val="24"/>
                <w:lang w:eastAsia="ar-SA"/>
              </w:rPr>
              <w:t xml:space="preserve">Priimto sprendimo įgyvendinimo kontrolė (vykdytojas, įvykdymo terminas) </w:t>
            </w:r>
          </w:p>
        </w:tc>
        <w:tc>
          <w:tcPr>
            <w:tcW w:w="5783" w:type="dxa"/>
            <w:tcBorders>
              <w:top w:val="single" w:sz="4" w:space="0" w:color="000000"/>
              <w:left w:val="single" w:sz="4" w:space="0" w:color="000000"/>
              <w:bottom w:val="single" w:sz="4" w:space="0" w:color="auto"/>
              <w:right w:val="single" w:sz="4" w:space="0" w:color="000000"/>
            </w:tcBorders>
          </w:tcPr>
          <w:p w14:paraId="722BFE58" w14:textId="77777777" w:rsidR="00367294" w:rsidRPr="0021544E" w:rsidRDefault="00367294" w:rsidP="00D9757A">
            <w:pPr>
              <w:tabs>
                <w:tab w:val="left" w:pos="810"/>
              </w:tabs>
              <w:rPr>
                <w:szCs w:val="24"/>
              </w:rPr>
            </w:pPr>
            <w:r w:rsidRPr="0021544E">
              <w:rPr>
                <w:szCs w:val="24"/>
              </w:rPr>
              <w:t>-</w:t>
            </w:r>
          </w:p>
        </w:tc>
      </w:tr>
      <w:tr w:rsidR="00367294" w:rsidRPr="0021544E" w14:paraId="35137A94" w14:textId="77777777" w:rsidTr="00C63F66">
        <w:tc>
          <w:tcPr>
            <w:tcW w:w="534" w:type="dxa"/>
            <w:tcBorders>
              <w:top w:val="single" w:sz="4" w:space="0" w:color="000000"/>
              <w:left w:val="single" w:sz="4" w:space="0" w:color="000000"/>
              <w:bottom w:val="single" w:sz="4" w:space="0" w:color="auto"/>
            </w:tcBorders>
          </w:tcPr>
          <w:p w14:paraId="74F8A80F" w14:textId="77777777" w:rsidR="00367294" w:rsidRPr="0021544E" w:rsidRDefault="00367294" w:rsidP="00D9757A">
            <w:pPr>
              <w:snapToGrid w:val="0"/>
              <w:jc w:val="both"/>
              <w:rPr>
                <w:szCs w:val="24"/>
              </w:rPr>
            </w:pPr>
            <w:r w:rsidRPr="00882421">
              <w:rPr>
                <w:szCs w:val="24"/>
              </w:rPr>
              <w:t>16.</w:t>
            </w:r>
          </w:p>
        </w:tc>
        <w:tc>
          <w:tcPr>
            <w:tcW w:w="3440" w:type="dxa"/>
            <w:tcBorders>
              <w:top w:val="single" w:sz="4" w:space="0" w:color="000000"/>
              <w:left w:val="single" w:sz="4" w:space="0" w:color="000000"/>
              <w:bottom w:val="single" w:sz="4" w:space="0" w:color="auto"/>
            </w:tcBorders>
          </w:tcPr>
          <w:p w14:paraId="025448A1" w14:textId="77777777" w:rsidR="00367294" w:rsidRPr="0021544E" w:rsidRDefault="00367294" w:rsidP="00D9757A">
            <w:pPr>
              <w:snapToGrid w:val="0"/>
              <w:ind w:firstLine="33"/>
              <w:jc w:val="both"/>
              <w:rPr>
                <w:b/>
                <w:bCs/>
                <w:szCs w:val="24"/>
                <w:lang w:eastAsia="ar-SA"/>
              </w:rPr>
            </w:pPr>
            <w:r w:rsidRPr="0021544E">
              <w:rPr>
                <w:b/>
                <w:bCs/>
                <w:szCs w:val="24"/>
                <w:lang w:eastAsia="ar-SA"/>
              </w:rPr>
              <w:t>Tarybos posėdžių sekretoriaus išvada</w:t>
            </w:r>
          </w:p>
        </w:tc>
        <w:tc>
          <w:tcPr>
            <w:tcW w:w="5783" w:type="dxa"/>
            <w:tcBorders>
              <w:top w:val="single" w:sz="4" w:space="0" w:color="000000"/>
              <w:left w:val="single" w:sz="4" w:space="0" w:color="000000"/>
              <w:bottom w:val="single" w:sz="4" w:space="0" w:color="auto"/>
              <w:right w:val="single" w:sz="4" w:space="0" w:color="000000"/>
            </w:tcBorders>
          </w:tcPr>
          <w:p w14:paraId="767301A8" w14:textId="77777777" w:rsidR="00367294" w:rsidRPr="0021544E" w:rsidRDefault="00367294" w:rsidP="00D9757A">
            <w:pPr>
              <w:tabs>
                <w:tab w:val="left" w:pos="810"/>
              </w:tabs>
              <w:jc w:val="both"/>
              <w:rPr>
                <w:szCs w:val="24"/>
              </w:rPr>
            </w:pPr>
            <w:r w:rsidRPr="00882421">
              <w:rPr>
                <w:szCs w:val="24"/>
              </w:rPr>
              <w:t>Išvada teigiama. Projektas neprieštarauja Lietuvos Respublikos įstatymams ar teisės aktams ir yra parengtas laikantis Varėnos rajono savivaldybės tarybos veiklos reglamento, patvirtinto Varėnos rajono savivaldybės tarybos 2015 m. birželio 30 d. sprendimu Nr. T-VIII-89 „Dėl Varėnos rajono savivaldybės tarybos veiklos reglamento patvirtinimo“, 16–34 punktuose nustatytos Tarybos sprendimų projektų rengimo tvarkos.</w:t>
            </w:r>
          </w:p>
        </w:tc>
      </w:tr>
    </w:tbl>
    <w:p w14:paraId="2B15E2DD" w14:textId="77777777" w:rsidR="00C42E8F" w:rsidRDefault="00C42E8F" w:rsidP="00A2671E">
      <w:pPr>
        <w:jc w:val="both"/>
        <w:rPr>
          <w:szCs w:val="24"/>
        </w:rPr>
      </w:pPr>
    </w:p>
    <w:p w14:paraId="3E63A205" w14:textId="29E353C5" w:rsidR="0053414F" w:rsidRPr="00D56F1A" w:rsidRDefault="0053414F" w:rsidP="0053414F">
      <w:pPr>
        <w:rPr>
          <w:szCs w:val="24"/>
        </w:rPr>
      </w:pPr>
      <w:r>
        <w:rPr>
          <w:szCs w:val="24"/>
        </w:rPr>
        <w:t xml:space="preserve">PRIDEDAMA. </w:t>
      </w:r>
      <w:r w:rsidRPr="00D56F1A">
        <w:rPr>
          <w:szCs w:val="24"/>
        </w:rPr>
        <w:t xml:space="preserve">Objektų eiliškumo apskaičiavimas, </w:t>
      </w:r>
      <w:r w:rsidR="00D56F1A" w:rsidRPr="00D56F1A">
        <w:rPr>
          <w:szCs w:val="24"/>
        </w:rPr>
        <w:t>2</w:t>
      </w:r>
      <w:r w:rsidR="00E81BBA">
        <w:rPr>
          <w:szCs w:val="24"/>
        </w:rPr>
        <w:t>2</w:t>
      </w:r>
      <w:r w:rsidRPr="00D56F1A">
        <w:rPr>
          <w:szCs w:val="24"/>
        </w:rPr>
        <w:t xml:space="preserve"> lap</w:t>
      </w:r>
      <w:r w:rsidR="00D56F1A" w:rsidRPr="00D56F1A">
        <w:rPr>
          <w:szCs w:val="24"/>
        </w:rPr>
        <w:t>ai</w:t>
      </w:r>
      <w:r w:rsidRPr="00D56F1A">
        <w:rPr>
          <w:szCs w:val="24"/>
        </w:rPr>
        <w:t>.</w:t>
      </w:r>
    </w:p>
    <w:p w14:paraId="28121775" w14:textId="77777777" w:rsidR="00C42E8F" w:rsidRPr="00D56F1A" w:rsidRDefault="00C42E8F" w:rsidP="00C42E8F">
      <w:pPr>
        <w:snapToGrid w:val="0"/>
        <w:ind w:left="-100"/>
        <w:jc w:val="both"/>
        <w:rPr>
          <w:bCs/>
          <w:szCs w:val="24"/>
          <w:lang w:eastAsia="ar-SA"/>
        </w:rPr>
      </w:pPr>
    </w:p>
    <w:p w14:paraId="672D266F" w14:textId="77777777" w:rsidR="0053414F" w:rsidRDefault="0053414F" w:rsidP="00C42E8F">
      <w:pPr>
        <w:snapToGrid w:val="0"/>
        <w:ind w:left="-100"/>
        <w:jc w:val="both"/>
        <w:rPr>
          <w:bCs/>
          <w:szCs w:val="24"/>
          <w:lang w:eastAsia="ar-SA"/>
        </w:rPr>
      </w:pPr>
    </w:p>
    <w:p w14:paraId="51828AD8" w14:textId="1C56AF50" w:rsidR="00826DE2" w:rsidRDefault="00C42E8F" w:rsidP="003672DD">
      <w:pPr>
        <w:snapToGrid w:val="0"/>
        <w:ind w:left="-100"/>
        <w:jc w:val="both"/>
        <w:rPr>
          <w:szCs w:val="24"/>
        </w:rPr>
      </w:pPr>
      <w:r w:rsidRPr="0021544E">
        <w:rPr>
          <w:bCs/>
          <w:szCs w:val="24"/>
          <w:lang w:eastAsia="ar-SA"/>
        </w:rPr>
        <w:t>Turto valdymo skyriaus vedėjas</w:t>
      </w:r>
      <w:r>
        <w:rPr>
          <w:bCs/>
          <w:szCs w:val="24"/>
          <w:lang w:eastAsia="ar-SA"/>
        </w:rPr>
        <w:tab/>
      </w:r>
      <w:r>
        <w:rPr>
          <w:bCs/>
          <w:szCs w:val="24"/>
          <w:lang w:eastAsia="ar-SA"/>
        </w:rPr>
        <w:tab/>
      </w:r>
      <w:r>
        <w:rPr>
          <w:bCs/>
          <w:szCs w:val="24"/>
          <w:lang w:eastAsia="ar-SA"/>
        </w:rPr>
        <w:tab/>
      </w:r>
      <w:r>
        <w:rPr>
          <w:bCs/>
          <w:szCs w:val="24"/>
          <w:lang w:eastAsia="ar-SA"/>
        </w:rPr>
        <w:tab/>
      </w:r>
      <w:r w:rsidRPr="0021544E">
        <w:rPr>
          <w:szCs w:val="24"/>
        </w:rPr>
        <w:t xml:space="preserve">Egidijus </w:t>
      </w:r>
      <w:proofErr w:type="spellStart"/>
      <w:r w:rsidRPr="0021544E">
        <w:rPr>
          <w:szCs w:val="24"/>
        </w:rPr>
        <w:t>Zaleski</w:t>
      </w:r>
      <w:r>
        <w:rPr>
          <w:szCs w:val="24"/>
        </w:rPr>
        <w:t>s</w:t>
      </w:r>
      <w:proofErr w:type="spellEnd"/>
    </w:p>
    <w:p w14:paraId="44904A95" w14:textId="77777777" w:rsidR="00826DE2" w:rsidRDefault="00826DE2">
      <w:pPr>
        <w:rPr>
          <w:szCs w:val="24"/>
        </w:rPr>
      </w:pPr>
      <w:r>
        <w:rPr>
          <w:szCs w:val="24"/>
        </w:rPr>
        <w:br w:type="page"/>
      </w:r>
    </w:p>
    <w:p w14:paraId="3A85D06E" w14:textId="6847F54E" w:rsidR="003672DD" w:rsidRPr="00826DE2" w:rsidRDefault="00627838" w:rsidP="00826DE2">
      <w:pPr>
        <w:snapToGrid w:val="0"/>
        <w:ind w:left="-100"/>
        <w:jc w:val="center"/>
        <w:rPr>
          <w:b/>
          <w:bCs/>
          <w:szCs w:val="24"/>
        </w:rPr>
      </w:pPr>
      <w:r w:rsidRPr="00826DE2">
        <w:rPr>
          <w:b/>
          <w:bCs/>
          <w:szCs w:val="24"/>
          <w:lang w:eastAsia="ar-SA"/>
        </w:rPr>
        <w:lastRenderedPageBreak/>
        <w:t>Kelių, esančių gyvenvietėse, su žvyro (grunto) danga asfaltavimo prioritetinė eilės apskaičiavimas</w:t>
      </w:r>
    </w:p>
    <w:p w14:paraId="73FFA3DD" w14:textId="77777777" w:rsidR="00826DE2" w:rsidRDefault="00826DE2" w:rsidP="003672DD">
      <w:pPr>
        <w:snapToGrid w:val="0"/>
        <w:ind w:left="-100"/>
        <w:jc w:val="both"/>
        <w:rPr>
          <w:szCs w:val="24"/>
        </w:rPr>
      </w:pPr>
    </w:p>
    <w:tbl>
      <w:tblPr>
        <w:tblW w:w="8768" w:type="dxa"/>
        <w:tblLook w:val="04A0" w:firstRow="1" w:lastRow="0" w:firstColumn="1" w:lastColumn="0" w:noHBand="0" w:noVBand="1"/>
      </w:tblPr>
      <w:tblGrid>
        <w:gridCol w:w="704"/>
        <w:gridCol w:w="1456"/>
        <w:gridCol w:w="1728"/>
        <w:gridCol w:w="3151"/>
        <w:gridCol w:w="749"/>
        <w:gridCol w:w="980"/>
      </w:tblGrid>
      <w:tr w:rsidR="00E81BBA" w:rsidRPr="00074FAE" w14:paraId="2CB9516A" w14:textId="77777777" w:rsidTr="00E81BBA">
        <w:trPr>
          <w:trHeight w:val="300"/>
        </w:trPr>
        <w:tc>
          <w:tcPr>
            <w:tcW w:w="704" w:type="dxa"/>
            <w:vMerge w:val="restart"/>
            <w:tcBorders>
              <w:top w:val="single" w:sz="4" w:space="0" w:color="auto"/>
              <w:left w:val="single" w:sz="4" w:space="0" w:color="auto"/>
              <w:bottom w:val="single" w:sz="4" w:space="0" w:color="auto"/>
              <w:right w:val="single" w:sz="4" w:space="0" w:color="auto"/>
            </w:tcBorders>
            <w:vAlign w:val="bottom"/>
            <w:hideMark/>
          </w:tcPr>
          <w:p w14:paraId="070C77C3" w14:textId="77777777" w:rsidR="00E81BBA" w:rsidRPr="00074FAE" w:rsidRDefault="00E81BBA" w:rsidP="00074FAE">
            <w:pPr>
              <w:jc w:val="center"/>
              <w:rPr>
                <w:color w:val="000000"/>
                <w:szCs w:val="24"/>
                <w:lang w:eastAsia="lt-LT"/>
              </w:rPr>
            </w:pPr>
            <w:r w:rsidRPr="00074FAE">
              <w:rPr>
                <w:color w:val="000000"/>
                <w:szCs w:val="24"/>
                <w:lang w:eastAsia="lt-LT"/>
              </w:rPr>
              <w:t>Nr.</w:t>
            </w:r>
          </w:p>
        </w:tc>
        <w:tc>
          <w:tcPr>
            <w:tcW w:w="1456" w:type="dxa"/>
            <w:vMerge w:val="restart"/>
            <w:tcBorders>
              <w:top w:val="single" w:sz="4" w:space="0" w:color="auto"/>
              <w:left w:val="single" w:sz="4" w:space="0" w:color="auto"/>
              <w:bottom w:val="single" w:sz="4" w:space="0" w:color="auto"/>
              <w:right w:val="single" w:sz="4" w:space="0" w:color="auto"/>
            </w:tcBorders>
            <w:vAlign w:val="bottom"/>
            <w:hideMark/>
          </w:tcPr>
          <w:p w14:paraId="045B2093" w14:textId="77777777" w:rsidR="00E81BBA" w:rsidRPr="00074FAE" w:rsidRDefault="00E81BBA" w:rsidP="00074FAE">
            <w:pPr>
              <w:rPr>
                <w:b/>
                <w:bCs/>
                <w:color w:val="000000"/>
                <w:szCs w:val="24"/>
                <w:lang w:eastAsia="lt-LT"/>
              </w:rPr>
            </w:pPr>
            <w:r w:rsidRPr="00074FAE">
              <w:rPr>
                <w:b/>
                <w:bCs/>
                <w:color w:val="000000"/>
                <w:szCs w:val="24"/>
                <w:lang w:eastAsia="lt-LT"/>
              </w:rPr>
              <w:t>Seniūnija</w:t>
            </w:r>
          </w:p>
        </w:tc>
        <w:tc>
          <w:tcPr>
            <w:tcW w:w="1728" w:type="dxa"/>
            <w:vMerge w:val="restart"/>
            <w:tcBorders>
              <w:top w:val="single" w:sz="4" w:space="0" w:color="auto"/>
              <w:left w:val="single" w:sz="4" w:space="0" w:color="auto"/>
              <w:bottom w:val="single" w:sz="4" w:space="0" w:color="auto"/>
              <w:right w:val="single" w:sz="4" w:space="0" w:color="auto"/>
            </w:tcBorders>
            <w:vAlign w:val="bottom"/>
            <w:hideMark/>
          </w:tcPr>
          <w:p w14:paraId="36FD6BBD" w14:textId="77777777" w:rsidR="00E81BBA" w:rsidRPr="00074FAE" w:rsidRDefault="00E81BBA" w:rsidP="00074FAE">
            <w:pPr>
              <w:jc w:val="center"/>
              <w:rPr>
                <w:b/>
                <w:bCs/>
                <w:color w:val="000000"/>
                <w:szCs w:val="24"/>
                <w:lang w:eastAsia="lt-LT"/>
              </w:rPr>
            </w:pPr>
            <w:r w:rsidRPr="00074FAE">
              <w:rPr>
                <w:b/>
                <w:bCs/>
                <w:color w:val="000000"/>
                <w:szCs w:val="24"/>
                <w:lang w:eastAsia="lt-LT"/>
              </w:rPr>
              <w:t>Gyvenamoji vietovė</w:t>
            </w:r>
          </w:p>
        </w:tc>
        <w:tc>
          <w:tcPr>
            <w:tcW w:w="3151" w:type="dxa"/>
            <w:vMerge w:val="restart"/>
            <w:tcBorders>
              <w:top w:val="single" w:sz="4" w:space="0" w:color="auto"/>
              <w:left w:val="single" w:sz="4" w:space="0" w:color="auto"/>
              <w:bottom w:val="single" w:sz="4" w:space="0" w:color="auto"/>
              <w:right w:val="single" w:sz="4" w:space="0" w:color="auto"/>
            </w:tcBorders>
            <w:vAlign w:val="bottom"/>
            <w:hideMark/>
          </w:tcPr>
          <w:p w14:paraId="331AFE50" w14:textId="77777777" w:rsidR="00E81BBA" w:rsidRPr="00074FAE" w:rsidRDefault="00E81BBA" w:rsidP="00074FAE">
            <w:pPr>
              <w:jc w:val="center"/>
              <w:rPr>
                <w:b/>
                <w:bCs/>
                <w:color w:val="000000"/>
                <w:szCs w:val="24"/>
                <w:lang w:eastAsia="lt-LT"/>
              </w:rPr>
            </w:pPr>
            <w:r w:rsidRPr="00074FAE">
              <w:rPr>
                <w:b/>
                <w:bCs/>
                <w:color w:val="000000"/>
                <w:szCs w:val="24"/>
                <w:lang w:eastAsia="lt-LT"/>
              </w:rPr>
              <w:t>Gatvė</w:t>
            </w:r>
          </w:p>
        </w:tc>
        <w:tc>
          <w:tcPr>
            <w:tcW w:w="749" w:type="dxa"/>
            <w:vMerge w:val="restart"/>
            <w:tcBorders>
              <w:top w:val="single" w:sz="4" w:space="0" w:color="auto"/>
              <w:left w:val="single" w:sz="4" w:space="0" w:color="auto"/>
              <w:bottom w:val="single" w:sz="4" w:space="0" w:color="000000"/>
              <w:right w:val="single" w:sz="4" w:space="0" w:color="auto"/>
            </w:tcBorders>
            <w:vAlign w:val="bottom"/>
            <w:hideMark/>
          </w:tcPr>
          <w:p w14:paraId="2D9B15EF" w14:textId="77777777" w:rsidR="00E81BBA" w:rsidRPr="00074FAE" w:rsidRDefault="00E81BBA" w:rsidP="00074FAE">
            <w:pPr>
              <w:jc w:val="center"/>
              <w:rPr>
                <w:b/>
                <w:bCs/>
                <w:color w:val="000000"/>
                <w:szCs w:val="24"/>
                <w:lang w:eastAsia="lt-LT"/>
              </w:rPr>
            </w:pPr>
            <w:r w:rsidRPr="00074FAE">
              <w:rPr>
                <w:b/>
                <w:bCs/>
                <w:color w:val="000000"/>
                <w:szCs w:val="24"/>
                <w:lang w:eastAsia="lt-LT"/>
              </w:rPr>
              <w:t>Ilgis, m</w:t>
            </w:r>
          </w:p>
        </w:tc>
        <w:tc>
          <w:tcPr>
            <w:tcW w:w="980" w:type="dxa"/>
            <w:vMerge w:val="restart"/>
            <w:tcBorders>
              <w:top w:val="single" w:sz="4" w:space="0" w:color="auto"/>
              <w:left w:val="single" w:sz="4" w:space="0" w:color="auto"/>
              <w:bottom w:val="single" w:sz="4" w:space="0" w:color="auto"/>
              <w:right w:val="single" w:sz="4" w:space="0" w:color="auto"/>
            </w:tcBorders>
            <w:vAlign w:val="bottom"/>
            <w:hideMark/>
          </w:tcPr>
          <w:p w14:paraId="31A5479E" w14:textId="77777777" w:rsidR="00E81BBA" w:rsidRPr="00074FAE" w:rsidRDefault="00E81BBA" w:rsidP="00074FAE">
            <w:pPr>
              <w:jc w:val="center"/>
              <w:rPr>
                <w:b/>
                <w:bCs/>
                <w:color w:val="000000"/>
                <w:szCs w:val="24"/>
                <w:lang w:eastAsia="lt-LT"/>
              </w:rPr>
            </w:pPr>
            <w:r w:rsidRPr="00074FAE">
              <w:rPr>
                <w:b/>
                <w:bCs/>
                <w:color w:val="000000"/>
                <w:szCs w:val="24"/>
                <w:lang w:eastAsia="lt-LT"/>
              </w:rPr>
              <w:t>Taškai</w:t>
            </w:r>
          </w:p>
        </w:tc>
      </w:tr>
      <w:tr w:rsidR="00E81BBA" w:rsidRPr="00074FAE" w14:paraId="5A321503" w14:textId="77777777" w:rsidTr="00E81BBA">
        <w:trPr>
          <w:trHeight w:val="58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C752141" w14:textId="77777777" w:rsidR="00E81BBA" w:rsidRPr="00074FAE" w:rsidRDefault="00E81BBA" w:rsidP="00074FAE">
            <w:pPr>
              <w:rPr>
                <w:color w:val="000000"/>
                <w:szCs w:val="24"/>
                <w:lang w:eastAsia="lt-LT"/>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14:paraId="14899AF9" w14:textId="77777777" w:rsidR="00E81BBA" w:rsidRPr="00074FAE" w:rsidRDefault="00E81BBA" w:rsidP="00074FAE">
            <w:pPr>
              <w:rPr>
                <w:b/>
                <w:bCs/>
                <w:color w:val="000000"/>
                <w:szCs w:val="24"/>
                <w:lang w:eastAsia="lt-LT"/>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7E0B0C8F" w14:textId="77777777" w:rsidR="00E81BBA" w:rsidRPr="00074FAE" w:rsidRDefault="00E81BBA" w:rsidP="00074FAE">
            <w:pPr>
              <w:rPr>
                <w:b/>
                <w:bCs/>
                <w:color w:val="000000"/>
                <w:szCs w:val="24"/>
                <w:lang w:eastAsia="lt-LT"/>
              </w:rPr>
            </w:pPr>
          </w:p>
        </w:tc>
        <w:tc>
          <w:tcPr>
            <w:tcW w:w="3151" w:type="dxa"/>
            <w:vMerge/>
            <w:tcBorders>
              <w:top w:val="single" w:sz="4" w:space="0" w:color="auto"/>
              <w:left w:val="single" w:sz="4" w:space="0" w:color="auto"/>
              <w:bottom w:val="single" w:sz="4" w:space="0" w:color="auto"/>
              <w:right w:val="single" w:sz="4" w:space="0" w:color="auto"/>
            </w:tcBorders>
            <w:vAlign w:val="center"/>
            <w:hideMark/>
          </w:tcPr>
          <w:p w14:paraId="08EDBC71" w14:textId="77777777" w:rsidR="00E81BBA" w:rsidRPr="00074FAE" w:rsidRDefault="00E81BBA" w:rsidP="00074FAE">
            <w:pPr>
              <w:rPr>
                <w:b/>
                <w:bCs/>
                <w:color w:val="000000"/>
                <w:szCs w:val="24"/>
                <w:lang w:eastAsia="lt-LT"/>
              </w:rPr>
            </w:pPr>
          </w:p>
        </w:tc>
        <w:tc>
          <w:tcPr>
            <w:tcW w:w="749" w:type="dxa"/>
            <w:vMerge/>
            <w:tcBorders>
              <w:top w:val="single" w:sz="4" w:space="0" w:color="auto"/>
              <w:left w:val="single" w:sz="4" w:space="0" w:color="auto"/>
              <w:bottom w:val="single" w:sz="4" w:space="0" w:color="000000"/>
              <w:right w:val="single" w:sz="4" w:space="0" w:color="auto"/>
            </w:tcBorders>
            <w:vAlign w:val="center"/>
            <w:hideMark/>
          </w:tcPr>
          <w:p w14:paraId="23630382" w14:textId="77777777" w:rsidR="00E81BBA" w:rsidRPr="00074FAE" w:rsidRDefault="00E81BBA" w:rsidP="00074FAE">
            <w:pPr>
              <w:rPr>
                <w:b/>
                <w:bCs/>
                <w:color w:val="000000"/>
                <w:szCs w:val="24"/>
                <w:lang w:eastAsia="lt-LT"/>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288A5E81" w14:textId="77777777" w:rsidR="00E81BBA" w:rsidRPr="00074FAE" w:rsidRDefault="00E81BBA" w:rsidP="00074FAE">
            <w:pPr>
              <w:rPr>
                <w:b/>
                <w:bCs/>
                <w:color w:val="000000"/>
                <w:szCs w:val="24"/>
                <w:lang w:eastAsia="lt-LT"/>
              </w:rPr>
            </w:pPr>
          </w:p>
        </w:tc>
      </w:tr>
      <w:tr w:rsidR="00E81BBA" w:rsidRPr="00074FAE" w14:paraId="7BC7D2B2"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4E5CEB3B" w14:textId="77777777" w:rsidR="00E81BBA" w:rsidRPr="00074FAE" w:rsidRDefault="00E81BBA" w:rsidP="00074FAE">
            <w:pPr>
              <w:jc w:val="right"/>
              <w:rPr>
                <w:color w:val="000000"/>
                <w:szCs w:val="24"/>
                <w:lang w:eastAsia="lt-LT"/>
              </w:rPr>
            </w:pPr>
            <w:r w:rsidRPr="00074FAE">
              <w:rPr>
                <w:color w:val="000000"/>
                <w:szCs w:val="24"/>
                <w:lang w:eastAsia="lt-LT"/>
              </w:rPr>
              <w:t>1</w:t>
            </w:r>
          </w:p>
        </w:tc>
        <w:tc>
          <w:tcPr>
            <w:tcW w:w="1456" w:type="dxa"/>
            <w:tcBorders>
              <w:top w:val="nil"/>
              <w:left w:val="nil"/>
              <w:bottom w:val="single" w:sz="4" w:space="0" w:color="auto"/>
              <w:right w:val="single" w:sz="4" w:space="0" w:color="auto"/>
            </w:tcBorders>
            <w:shd w:val="clear" w:color="000000" w:fill="D9D9D9"/>
            <w:noWrap/>
            <w:vAlign w:val="bottom"/>
            <w:hideMark/>
          </w:tcPr>
          <w:p w14:paraId="5DB919C9"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shd w:val="clear" w:color="000000" w:fill="D9D9D9"/>
            <w:noWrap/>
            <w:vAlign w:val="bottom"/>
            <w:hideMark/>
          </w:tcPr>
          <w:p w14:paraId="211F2EAE" w14:textId="77777777" w:rsidR="00E81BBA" w:rsidRPr="00074FAE" w:rsidRDefault="00E81BBA" w:rsidP="00074FAE">
            <w:pPr>
              <w:rPr>
                <w:szCs w:val="24"/>
                <w:lang w:eastAsia="lt-LT"/>
              </w:rPr>
            </w:pPr>
            <w:r w:rsidRPr="00074FAE">
              <w:rPr>
                <w:szCs w:val="24"/>
                <w:lang w:eastAsia="lt-LT"/>
              </w:rPr>
              <w:t>Varėna</w:t>
            </w:r>
          </w:p>
        </w:tc>
        <w:tc>
          <w:tcPr>
            <w:tcW w:w="3151" w:type="dxa"/>
            <w:tcBorders>
              <w:top w:val="nil"/>
              <w:left w:val="nil"/>
              <w:bottom w:val="single" w:sz="4" w:space="0" w:color="auto"/>
              <w:right w:val="single" w:sz="4" w:space="0" w:color="auto"/>
            </w:tcBorders>
            <w:shd w:val="clear" w:color="000000" w:fill="D9D9D9"/>
            <w:noWrap/>
            <w:vAlign w:val="bottom"/>
            <w:hideMark/>
          </w:tcPr>
          <w:p w14:paraId="444E89F3" w14:textId="77777777" w:rsidR="00E81BBA" w:rsidRPr="00074FAE" w:rsidRDefault="00E81BBA" w:rsidP="00074FAE">
            <w:pPr>
              <w:rPr>
                <w:szCs w:val="24"/>
                <w:lang w:eastAsia="lt-LT"/>
              </w:rPr>
            </w:pPr>
            <w:r w:rsidRPr="00074FAE">
              <w:rPr>
                <w:szCs w:val="24"/>
                <w:lang w:eastAsia="lt-LT"/>
              </w:rPr>
              <w:t xml:space="preserve">Grūdos, Laisvės, </w:t>
            </w:r>
            <w:proofErr w:type="spellStart"/>
            <w:r w:rsidRPr="00074FAE">
              <w:rPr>
                <w:szCs w:val="24"/>
                <w:lang w:eastAsia="lt-LT"/>
              </w:rPr>
              <w:t>Lavyso</w:t>
            </w:r>
            <w:proofErr w:type="spellEnd"/>
            <w:r w:rsidRPr="00074FAE">
              <w:rPr>
                <w:szCs w:val="24"/>
                <w:lang w:eastAsia="lt-LT"/>
              </w:rPr>
              <w:t>, Perlojos g.</w:t>
            </w:r>
          </w:p>
        </w:tc>
        <w:tc>
          <w:tcPr>
            <w:tcW w:w="749" w:type="dxa"/>
            <w:tcBorders>
              <w:top w:val="nil"/>
              <w:left w:val="nil"/>
              <w:bottom w:val="single" w:sz="4" w:space="0" w:color="auto"/>
              <w:right w:val="single" w:sz="4" w:space="0" w:color="auto"/>
            </w:tcBorders>
            <w:shd w:val="clear" w:color="000000" w:fill="D9D9D9"/>
            <w:noWrap/>
            <w:vAlign w:val="bottom"/>
            <w:hideMark/>
          </w:tcPr>
          <w:p w14:paraId="140F06B9" w14:textId="77777777" w:rsidR="00E81BBA" w:rsidRPr="00074FAE" w:rsidRDefault="00E81BBA" w:rsidP="00074FAE">
            <w:pPr>
              <w:jc w:val="right"/>
              <w:rPr>
                <w:color w:val="000000"/>
                <w:szCs w:val="24"/>
                <w:lang w:eastAsia="lt-LT"/>
              </w:rPr>
            </w:pPr>
            <w:r w:rsidRPr="00074FAE">
              <w:rPr>
                <w:color w:val="000000"/>
                <w:szCs w:val="24"/>
                <w:lang w:eastAsia="lt-LT"/>
              </w:rPr>
              <w:t>1306</w:t>
            </w:r>
          </w:p>
        </w:tc>
        <w:tc>
          <w:tcPr>
            <w:tcW w:w="980" w:type="dxa"/>
            <w:tcBorders>
              <w:top w:val="nil"/>
              <w:left w:val="nil"/>
              <w:bottom w:val="single" w:sz="4" w:space="0" w:color="auto"/>
              <w:right w:val="single" w:sz="4" w:space="0" w:color="auto"/>
            </w:tcBorders>
            <w:shd w:val="clear" w:color="000000" w:fill="D9D9D9"/>
            <w:noWrap/>
            <w:vAlign w:val="bottom"/>
            <w:hideMark/>
          </w:tcPr>
          <w:p w14:paraId="1F8199B6" w14:textId="77777777" w:rsidR="00E81BBA" w:rsidRPr="00074FAE" w:rsidRDefault="00E81BBA" w:rsidP="00074FAE">
            <w:pPr>
              <w:jc w:val="right"/>
              <w:rPr>
                <w:szCs w:val="24"/>
                <w:lang w:eastAsia="lt-LT"/>
              </w:rPr>
            </w:pPr>
            <w:r w:rsidRPr="00074FAE">
              <w:rPr>
                <w:szCs w:val="24"/>
                <w:lang w:eastAsia="lt-LT"/>
              </w:rPr>
              <w:t>67,111</w:t>
            </w:r>
          </w:p>
        </w:tc>
      </w:tr>
      <w:tr w:rsidR="00E81BBA" w:rsidRPr="00074FAE" w14:paraId="3D012313"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3BEAE662" w14:textId="77777777" w:rsidR="00E81BBA" w:rsidRPr="00074FAE" w:rsidRDefault="00E81BBA" w:rsidP="00074FAE">
            <w:pPr>
              <w:jc w:val="right"/>
              <w:rPr>
                <w:color w:val="000000"/>
                <w:szCs w:val="24"/>
                <w:lang w:eastAsia="lt-LT"/>
              </w:rPr>
            </w:pPr>
            <w:r w:rsidRPr="00074FAE">
              <w:rPr>
                <w:color w:val="000000"/>
                <w:szCs w:val="24"/>
                <w:lang w:eastAsia="lt-LT"/>
              </w:rPr>
              <w:t>2</w:t>
            </w:r>
          </w:p>
        </w:tc>
        <w:tc>
          <w:tcPr>
            <w:tcW w:w="1456" w:type="dxa"/>
            <w:tcBorders>
              <w:top w:val="nil"/>
              <w:left w:val="nil"/>
              <w:bottom w:val="single" w:sz="4" w:space="0" w:color="auto"/>
              <w:right w:val="single" w:sz="4" w:space="0" w:color="auto"/>
            </w:tcBorders>
            <w:shd w:val="clear" w:color="000000" w:fill="D9D9D9"/>
            <w:noWrap/>
            <w:vAlign w:val="bottom"/>
            <w:hideMark/>
          </w:tcPr>
          <w:p w14:paraId="3D9510D9" w14:textId="44C4718A" w:rsidR="00E81BBA" w:rsidRPr="00074FAE" w:rsidRDefault="00E81BBA" w:rsidP="00074FAE">
            <w:pPr>
              <w:rPr>
                <w:szCs w:val="24"/>
                <w:lang w:eastAsia="lt-LT"/>
              </w:rPr>
            </w:pPr>
            <w:r w:rsidRPr="00074FAE">
              <w:rPr>
                <w:szCs w:val="24"/>
                <w:lang w:eastAsia="lt-LT"/>
              </w:rPr>
              <w:t>Merkin</w:t>
            </w:r>
            <w:r>
              <w:rPr>
                <w:szCs w:val="24"/>
                <w:lang w:eastAsia="lt-LT"/>
              </w:rPr>
              <w:t>ė</w:t>
            </w:r>
            <w:r w:rsidRPr="00074FAE">
              <w:rPr>
                <w:szCs w:val="24"/>
                <w:lang w:eastAsia="lt-LT"/>
              </w:rPr>
              <w:t>s</w:t>
            </w:r>
          </w:p>
        </w:tc>
        <w:tc>
          <w:tcPr>
            <w:tcW w:w="1728" w:type="dxa"/>
            <w:tcBorders>
              <w:top w:val="nil"/>
              <w:left w:val="nil"/>
              <w:bottom w:val="single" w:sz="4" w:space="0" w:color="auto"/>
              <w:right w:val="single" w:sz="4" w:space="0" w:color="auto"/>
            </w:tcBorders>
            <w:shd w:val="clear" w:color="000000" w:fill="D9D9D9"/>
            <w:noWrap/>
            <w:vAlign w:val="bottom"/>
            <w:hideMark/>
          </w:tcPr>
          <w:p w14:paraId="1AB4271B" w14:textId="2AFE35E0" w:rsidR="00E81BBA" w:rsidRPr="00074FAE" w:rsidRDefault="00E81BBA" w:rsidP="00074FAE">
            <w:pPr>
              <w:rPr>
                <w:color w:val="000000"/>
                <w:szCs w:val="24"/>
                <w:lang w:eastAsia="lt-LT"/>
              </w:rPr>
            </w:pPr>
            <w:r w:rsidRPr="00074FAE">
              <w:rPr>
                <w:color w:val="000000"/>
                <w:szCs w:val="24"/>
                <w:lang w:eastAsia="lt-LT"/>
              </w:rPr>
              <w:t>Merkin</w:t>
            </w:r>
            <w:r>
              <w:rPr>
                <w:color w:val="000000"/>
                <w:szCs w:val="24"/>
                <w:lang w:eastAsia="lt-LT"/>
              </w:rPr>
              <w:t>ė</w:t>
            </w:r>
            <w:r w:rsidRPr="00074FAE">
              <w:rPr>
                <w:color w:val="000000"/>
                <w:szCs w:val="24"/>
                <w:lang w:eastAsia="lt-LT"/>
              </w:rPr>
              <w:t>s</w:t>
            </w:r>
          </w:p>
        </w:tc>
        <w:tc>
          <w:tcPr>
            <w:tcW w:w="3151" w:type="dxa"/>
            <w:tcBorders>
              <w:top w:val="nil"/>
              <w:left w:val="nil"/>
              <w:bottom w:val="single" w:sz="4" w:space="0" w:color="auto"/>
              <w:right w:val="single" w:sz="4" w:space="0" w:color="auto"/>
            </w:tcBorders>
            <w:shd w:val="clear" w:color="000000" w:fill="D9D9D9"/>
            <w:noWrap/>
            <w:vAlign w:val="bottom"/>
            <w:hideMark/>
          </w:tcPr>
          <w:p w14:paraId="0C4CFB39" w14:textId="77777777" w:rsidR="00E81BBA" w:rsidRPr="00074FAE" w:rsidRDefault="00E81BBA" w:rsidP="00074FAE">
            <w:pPr>
              <w:rPr>
                <w:szCs w:val="24"/>
                <w:lang w:eastAsia="lt-LT"/>
              </w:rPr>
            </w:pPr>
            <w:r w:rsidRPr="00074FAE">
              <w:rPr>
                <w:szCs w:val="24"/>
                <w:lang w:eastAsia="lt-LT"/>
              </w:rPr>
              <w:t>Tilto</w:t>
            </w:r>
          </w:p>
        </w:tc>
        <w:tc>
          <w:tcPr>
            <w:tcW w:w="749" w:type="dxa"/>
            <w:tcBorders>
              <w:top w:val="nil"/>
              <w:left w:val="nil"/>
              <w:bottom w:val="single" w:sz="4" w:space="0" w:color="auto"/>
              <w:right w:val="single" w:sz="4" w:space="0" w:color="auto"/>
            </w:tcBorders>
            <w:shd w:val="clear" w:color="000000" w:fill="D9D9D9"/>
            <w:noWrap/>
            <w:vAlign w:val="bottom"/>
            <w:hideMark/>
          </w:tcPr>
          <w:p w14:paraId="004E66F8" w14:textId="77777777" w:rsidR="00E81BBA" w:rsidRPr="00074FAE" w:rsidRDefault="00E81BBA" w:rsidP="00074FAE">
            <w:pPr>
              <w:jc w:val="right"/>
              <w:rPr>
                <w:szCs w:val="24"/>
                <w:lang w:eastAsia="lt-LT"/>
              </w:rPr>
            </w:pPr>
            <w:r w:rsidRPr="00074FAE">
              <w:rPr>
                <w:szCs w:val="24"/>
                <w:lang w:eastAsia="lt-LT"/>
              </w:rPr>
              <w:t>123</w:t>
            </w:r>
          </w:p>
        </w:tc>
        <w:tc>
          <w:tcPr>
            <w:tcW w:w="980" w:type="dxa"/>
            <w:tcBorders>
              <w:top w:val="nil"/>
              <w:left w:val="nil"/>
              <w:bottom w:val="single" w:sz="4" w:space="0" w:color="auto"/>
              <w:right w:val="single" w:sz="4" w:space="0" w:color="auto"/>
            </w:tcBorders>
            <w:shd w:val="clear" w:color="000000" w:fill="D9D9D9"/>
            <w:noWrap/>
            <w:vAlign w:val="bottom"/>
            <w:hideMark/>
          </w:tcPr>
          <w:p w14:paraId="5AD0E07B" w14:textId="77777777" w:rsidR="00E81BBA" w:rsidRPr="00074FAE" w:rsidRDefault="00E81BBA" w:rsidP="00074FAE">
            <w:pPr>
              <w:jc w:val="right"/>
              <w:rPr>
                <w:color w:val="000000"/>
                <w:szCs w:val="24"/>
                <w:lang w:eastAsia="lt-LT"/>
              </w:rPr>
            </w:pPr>
            <w:r w:rsidRPr="00074FAE">
              <w:rPr>
                <w:color w:val="000000"/>
                <w:szCs w:val="24"/>
                <w:lang w:eastAsia="lt-LT"/>
              </w:rPr>
              <w:t>67,073</w:t>
            </w:r>
          </w:p>
        </w:tc>
      </w:tr>
      <w:tr w:rsidR="00E81BBA" w:rsidRPr="00074FAE" w14:paraId="0D02A6E7"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6FAB6E9C" w14:textId="77777777" w:rsidR="00E81BBA" w:rsidRPr="00074FAE" w:rsidRDefault="00E81BBA" w:rsidP="00074FAE">
            <w:pPr>
              <w:jc w:val="right"/>
              <w:rPr>
                <w:color w:val="000000"/>
                <w:szCs w:val="24"/>
                <w:lang w:eastAsia="lt-LT"/>
              </w:rPr>
            </w:pPr>
            <w:r w:rsidRPr="00074FAE">
              <w:rPr>
                <w:color w:val="000000"/>
                <w:szCs w:val="24"/>
                <w:lang w:eastAsia="lt-LT"/>
              </w:rPr>
              <w:t>3</w:t>
            </w:r>
          </w:p>
        </w:tc>
        <w:tc>
          <w:tcPr>
            <w:tcW w:w="1456" w:type="dxa"/>
            <w:tcBorders>
              <w:top w:val="nil"/>
              <w:left w:val="nil"/>
              <w:bottom w:val="single" w:sz="4" w:space="0" w:color="auto"/>
              <w:right w:val="single" w:sz="4" w:space="0" w:color="auto"/>
            </w:tcBorders>
            <w:shd w:val="clear" w:color="000000" w:fill="D9D9D9"/>
            <w:noWrap/>
            <w:vAlign w:val="bottom"/>
            <w:hideMark/>
          </w:tcPr>
          <w:p w14:paraId="1EBF474B" w14:textId="2F4A23D9"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shd w:val="clear" w:color="000000" w:fill="D9D9D9"/>
            <w:noWrap/>
            <w:vAlign w:val="bottom"/>
            <w:hideMark/>
          </w:tcPr>
          <w:p w14:paraId="2B1EBC06" w14:textId="2FADE426" w:rsidR="00E81BBA" w:rsidRPr="00074FAE" w:rsidRDefault="00E81BBA" w:rsidP="00074FAE">
            <w:pPr>
              <w:rPr>
                <w:szCs w:val="24"/>
                <w:lang w:eastAsia="lt-LT"/>
              </w:rPr>
            </w:pPr>
            <w:r>
              <w:rPr>
                <w:szCs w:val="24"/>
                <w:lang w:eastAsia="lt-LT"/>
              </w:rPr>
              <w:t>Merkinės</w:t>
            </w:r>
          </w:p>
        </w:tc>
        <w:tc>
          <w:tcPr>
            <w:tcW w:w="3151" w:type="dxa"/>
            <w:tcBorders>
              <w:top w:val="nil"/>
              <w:left w:val="nil"/>
              <w:bottom w:val="single" w:sz="4" w:space="0" w:color="auto"/>
              <w:right w:val="single" w:sz="4" w:space="0" w:color="auto"/>
            </w:tcBorders>
            <w:shd w:val="clear" w:color="000000" w:fill="D9D9D9"/>
            <w:noWrap/>
            <w:vAlign w:val="bottom"/>
            <w:hideMark/>
          </w:tcPr>
          <w:p w14:paraId="551FF95C" w14:textId="77777777" w:rsidR="00E81BBA" w:rsidRPr="00074FAE" w:rsidRDefault="00E81BBA" w:rsidP="00074FAE">
            <w:pPr>
              <w:rPr>
                <w:szCs w:val="24"/>
                <w:lang w:eastAsia="lt-LT"/>
              </w:rPr>
            </w:pPr>
            <w:r w:rsidRPr="00074FAE">
              <w:rPr>
                <w:szCs w:val="24"/>
                <w:lang w:eastAsia="lt-LT"/>
              </w:rPr>
              <w:t>Daržų</w:t>
            </w:r>
          </w:p>
        </w:tc>
        <w:tc>
          <w:tcPr>
            <w:tcW w:w="749" w:type="dxa"/>
            <w:tcBorders>
              <w:top w:val="nil"/>
              <w:left w:val="nil"/>
              <w:bottom w:val="single" w:sz="4" w:space="0" w:color="auto"/>
              <w:right w:val="single" w:sz="4" w:space="0" w:color="auto"/>
            </w:tcBorders>
            <w:shd w:val="clear" w:color="000000" w:fill="D9D9D9"/>
            <w:noWrap/>
            <w:vAlign w:val="bottom"/>
            <w:hideMark/>
          </w:tcPr>
          <w:p w14:paraId="46AE2DB1" w14:textId="77777777" w:rsidR="00E81BBA" w:rsidRPr="00074FAE" w:rsidRDefault="00E81BBA" w:rsidP="00074FAE">
            <w:pPr>
              <w:jc w:val="right"/>
              <w:rPr>
                <w:szCs w:val="24"/>
                <w:lang w:eastAsia="lt-LT"/>
              </w:rPr>
            </w:pPr>
            <w:r w:rsidRPr="00074FAE">
              <w:rPr>
                <w:szCs w:val="24"/>
                <w:lang w:eastAsia="lt-LT"/>
              </w:rPr>
              <w:t>478</w:t>
            </w:r>
          </w:p>
        </w:tc>
        <w:tc>
          <w:tcPr>
            <w:tcW w:w="980" w:type="dxa"/>
            <w:tcBorders>
              <w:top w:val="nil"/>
              <w:left w:val="nil"/>
              <w:bottom w:val="single" w:sz="4" w:space="0" w:color="auto"/>
              <w:right w:val="single" w:sz="4" w:space="0" w:color="auto"/>
            </w:tcBorders>
            <w:shd w:val="clear" w:color="000000" w:fill="D9D9D9"/>
            <w:noWrap/>
            <w:vAlign w:val="bottom"/>
            <w:hideMark/>
          </w:tcPr>
          <w:p w14:paraId="231BAF07" w14:textId="77777777" w:rsidR="00E81BBA" w:rsidRPr="00074FAE" w:rsidRDefault="00E81BBA" w:rsidP="00074FAE">
            <w:pPr>
              <w:jc w:val="right"/>
              <w:rPr>
                <w:color w:val="000000"/>
                <w:szCs w:val="24"/>
                <w:lang w:eastAsia="lt-LT"/>
              </w:rPr>
            </w:pPr>
            <w:r w:rsidRPr="00074FAE">
              <w:rPr>
                <w:color w:val="000000"/>
                <w:szCs w:val="24"/>
                <w:lang w:eastAsia="lt-LT"/>
              </w:rPr>
              <w:t>65,9</w:t>
            </w:r>
          </w:p>
        </w:tc>
      </w:tr>
      <w:tr w:rsidR="00E81BBA" w:rsidRPr="00074FAE" w14:paraId="272AD09F"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39C9AE15" w14:textId="77777777" w:rsidR="00E81BBA" w:rsidRPr="00074FAE" w:rsidRDefault="00E81BBA" w:rsidP="00074FAE">
            <w:pPr>
              <w:jc w:val="right"/>
              <w:rPr>
                <w:color w:val="000000"/>
                <w:szCs w:val="24"/>
                <w:lang w:eastAsia="lt-LT"/>
              </w:rPr>
            </w:pPr>
            <w:r w:rsidRPr="00074FAE">
              <w:rPr>
                <w:color w:val="000000"/>
                <w:szCs w:val="24"/>
                <w:lang w:eastAsia="lt-LT"/>
              </w:rPr>
              <w:t>4</w:t>
            </w:r>
          </w:p>
        </w:tc>
        <w:tc>
          <w:tcPr>
            <w:tcW w:w="1456" w:type="dxa"/>
            <w:tcBorders>
              <w:top w:val="nil"/>
              <w:left w:val="nil"/>
              <w:bottom w:val="single" w:sz="4" w:space="0" w:color="auto"/>
              <w:right w:val="single" w:sz="4" w:space="0" w:color="auto"/>
            </w:tcBorders>
            <w:shd w:val="clear" w:color="000000" w:fill="D9D9D9"/>
            <w:noWrap/>
            <w:vAlign w:val="bottom"/>
            <w:hideMark/>
          </w:tcPr>
          <w:p w14:paraId="09281E05" w14:textId="1F0F66BA"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shd w:val="clear" w:color="000000" w:fill="D9D9D9"/>
            <w:noWrap/>
            <w:vAlign w:val="bottom"/>
            <w:hideMark/>
          </w:tcPr>
          <w:p w14:paraId="631456BE" w14:textId="5C841E31" w:rsidR="00E81BBA" w:rsidRPr="00074FAE" w:rsidRDefault="00E81BBA" w:rsidP="00074FAE">
            <w:pPr>
              <w:rPr>
                <w:szCs w:val="24"/>
                <w:lang w:eastAsia="lt-LT"/>
              </w:rPr>
            </w:pPr>
            <w:r>
              <w:rPr>
                <w:szCs w:val="24"/>
                <w:lang w:eastAsia="lt-LT"/>
              </w:rPr>
              <w:t>Merkinės</w:t>
            </w:r>
          </w:p>
        </w:tc>
        <w:tc>
          <w:tcPr>
            <w:tcW w:w="3151" w:type="dxa"/>
            <w:tcBorders>
              <w:top w:val="nil"/>
              <w:left w:val="nil"/>
              <w:bottom w:val="single" w:sz="4" w:space="0" w:color="auto"/>
              <w:right w:val="single" w:sz="4" w:space="0" w:color="auto"/>
            </w:tcBorders>
            <w:shd w:val="clear" w:color="000000" w:fill="D9D9D9"/>
            <w:noWrap/>
            <w:vAlign w:val="bottom"/>
            <w:hideMark/>
          </w:tcPr>
          <w:p w14:paraId="1E50A851" w14:textId="77777777" w:rsidR="00E81BBA" w:rsidRPr="00074FAE" w:rsidRDefault="00E81BBA" w:rsidP="00074FAE">
            <w:pPr>
              <w:rPr>
                <w:szCs w:val="24"/>
                <w:lang w:eastAsia="lt-LT"/>
              </w:rPr>
            </w:pPr>
            <w:r w:rsidRPr="00074FAE">
              <w:rPr>
                <w:szCs w:val="24"/>
                <w:lang w:eastAsia="lt-LT"/>
              </w:rPr>
              <w:t xml:space="preserve">Aleksandro </w:t>
            </w:r>
            <w:proofErr w:type="spellStart"/>
            <w:r w:rsidRPr="00074FAE">
              <w:rPr>
                <w:szCs w:val="24"/>
                <w:lang w:eastAsia="lt-LT"/>
              </w:rPr>
              <w:t>Čyro</w:t>
            </w:r>
            <w:proofErr w:type="spellEnd"/>
            <w:r w:rsidRPr="00074FAE">
              <w:rPr>
                <w:szCs w:val="24"/>
                <w:lang w:eastAsia="lt-LT"/>
              </w:rPr>
              <w:t xml:space="preserve"> </w:t>
            </w:r>
          </w:p>
        </w:tc>
        <w:tc>
          <w:tcPr>
            <w:tcW w:w="749" w:type="dxa"/>
            <w:tcBorders>
              <w:top w:val="nil"/>
              <w:left w:val="nil"/>
              <w:bottom w:val="single" w:sz="4" w:space="0" w:color="auto"/>
              <w:right w:val="single" w:sz="4" w:space="0" w:color="auto"/>
            </w:tcBorders>
            <w:shd w:val="clear" w:color="000000" w:fill="D9D9D9"/>
            <w:noWrap/>
            <w:vAlign w:val="bottom"/>
            <w:hideMark/>
          </w:tcPr>
          <w:p w14:paraId="1755F77B" w14:textId="77777777" w:rsidR="00E81BBA" w:rsidRPr="00074FAE" w:rsidRDefault="00E81BBA" w:rsidP="00074FAE">
            <w:pPr>
              <w:jc w:val="right"/>
              <w:rPr>
                <w:szCs w:val="24"/>
                <w:lang w:eastAsia="lt-LT"/>
              </w:rPr>
            </w:pPr>
            <w:r w:rsidRPr="00074FAE">
              <w:rPr>
                <w:szCs w:val="24"/>
                <w:lang w:eastAsia="lt-LT"/>
              </w:rPr>
              <w:t>349</w:t>
            </w:r>
          </w:p>
        </w:tc>
        <w:tc>
          <w:tcPr>
            <w:tcW w:w="980" w:type="dxa"/>
            <w:tcBorders>
              <w:top w:val="nil"/>
              <w:left w:val="nil"/>
              <w:bottom w:val="single" w:sz="4" w:space="0" w:color="auto"/>
              <w:right w:val="single" w:sz="4" w:space="0" w:color="auto"/>
            </w:tcBorders>
            <w:shd w:val="clear" w:color="000000" w:fill="D9D9D9"/>
            <w:noWrap/>
            <w:vAlign w:val="bottom"/>
            <w:hideMark/>
          </w:tcPr>
          <w:p w14:paraId="5803EB2B" w14:textId="77777777" w:rsidR="00E81BBA" w:rsidRPr="00074FAE" w:rsidRDefault="00E81BBA" w:rsidP="00074FAE">
            <w:pPr>
              <w:jc w:val="right"/>
              <w:rPr>
                <w:color w:val="000000"/>
                <w:szCs w:val="24"/>
                <w:lang w:eastAsia="lt-LT"/>
              </w:rPr>
            </w:pPr>
            <w:r w:rsidRPr="00074FAE">
              <w:rPr>
                <w:color w:val="000000"/>
                <w:szCs w:val="24"/>
                <w:lang w:eastAsia="lt-LT"/>
              </w:rPr>
              <w:t>63,095</w:t>
            </w:r>
          </w:p>
        </w:tc>
      </w:tr>
      <w:tr w:rsidR="00E81BBA" w:rsidRPr="00074FAE" w14:paraId="69A1C72B"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30922B52" w14:textId="77777777" w:rsidR="00E81BBA" w:rsidRPr="00074FAE" w:rsidRDefault="00E81BBA" w:rsidP="00074FAE">
            <w:pPr>
              <w:jc w:val="right"/>
              <w:rPr>
                <w:color w:val="000000"/>
                <w:szCs w:val="24"/>
                <w:lang w:eastAsia="lt-LT"/>
              </w:rPr>
            </w:pPr>
            <w:r w:rsidRPr="00074FAE">
              <w:rPr>
                <w:color w:val="000000"/>
                <w:szCs w:val="24"/>
                <w:lang w:eastAsia="lt-LT"/>
              </w:rPr>
              <w:t>5</w:t>
            </w:r>
          </w:p>
        </w:tc>
        <w:tc>
          <w:tcPr>
            <w:tcW w:w="1456" w:type="dxa"/>
            <w:tcBorders>
              <w:top w:val="nil"/>
              <w:left w:val="nil"/>
              <w:bottom w:val="single" w:sz="4" w:space="0" w:color="auto"/>
              <w:right w:val="single" w:sz="4" w:space="0" w:color="auto"/>
            </w:tcBorders>
            <w:shd w:val="clear" w:color="000000" w:fill="D9D9D9"/>
            <w:noWrap/>
            <w:vAlign w:val="bottom"/>
            <w:hideMark/>
          </w:tcPr>
          <w:p w14:paraId="7294AE2B"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shd w:val="clear" w:color="000000" w:fill="D9D9D9"/>
            <w:noWrap/>
            <w:vAlign w:val="bottom"/>
            <w:hideMark/>
          </w:tcPr>
          <w:p w14:paraId="4CEAAF77"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3151" w:type="dxa"/>
            <w:tcBorders>
              <w:top w:val="nil"/>
              <w:left w:val="nil"/>
              <w:bottom w:val="single" w:sz="4" w:space="0" w:color="auto"/>
              <w:right w:val="single" w:sz="4" w:space="0" w:color="auto"/>
            </w:tcBorders>
            <w:shd w:val="clear" w:color="000000" w:fill="D9D9D9"/>
            <w:noWrap/>
            <w:vAlign w:val="bottom"/>
            <w:hideMark/>
          </w:tcPr>
          <w:p w14:paraId="625A4E35" w14:textId="77777777" w:rsidR="00E81BBA" w:rsidRPr="00074FAE" w:rsidRDefault="00E81BBA" w:rsidP="00074FAE">
            <w:pPr>
              <w:rPr>
                <w:color w:val="000000"/>
                <w:szCs w:val="24"/>
                <w:lang w:eastAsia="lt-LT"/>
              </w:rPr>
            </w:pPr>
            <w:r w:rsidRPr="00074FAE">
              <w:rPr>
                <w:color w:val="000000"/>
                <w:szCs w:val="24"/>
                <w:lang w:eastAsia="lt-LT"/>
              </w:rPr>
              <w:t>Smiltinės</w:t>
            </w:r>
          </w:p>
        </w:tc>
        <w:tc>
          <w:tcPr>
            <w:tcW w:w="749" w:type="dxa"/>
            <w:tcBorders>
              <w:top w:val="nil"/>
              <w:left w:val="nil"/>
              <w:bottom w:val="single" w:sz="4" w:space="0" w:color="auto"/>
              <w:right w:val="single" w:sz="4" w:space="0" w:color="auto"/>
            </w:tcBorders>
            <w:shd w:val="clear" w:color="000000" w:fill="D9D9D9"/>
            <w:noWrap/>
            <w:vAlign w:val="bottom"/>
            <w:hideMark/>
          </w:tcPr>
          <w:p w14:paraId="3D772943" w14:textId="77777777" w:rsidR="00E81BBA" w:rsidRPr="00074FAE" w:rsidRDefault="00E81BBA" w:rsidP="00074FAE">
            <w:pPr>
              <w:jc w:val="right"/>
              <w:rPr>
                <w:color w:val="000000"/>
                <w:szCs w:val="24"/>
                <w:lang w:eastAsia="lt-LT"/>
              </w:rPr>
            </w:pPr>
            <w:r w:rsidRPr="00074FAE">
              <w:rPr>
                <w:color w:val="000000"/>
                <w:szCs w:val="24"/>
                <w:lang w:eastAsia="lt-LT"/>
              </w:rPr>
              <w:t>356</w:t>
            </w:r>
          </w:p>
        </w:tc>
        <w:tc>
          <w:tcPr>
            <w:tcW w:w="980" w:type="dxa"/>
            <w:tcBorders>
              <w:top w:val="nil"/>
              <w:left w:val="nil"/>
              <w:bottom w:val="single" w:sz="4" w:space="0" w:color="auto"/>
              <w:right w:val="single" w:sz="4" w:space="0" w:color="auto"/>
            </w:tcBorders>
            <w:shd w:val="clear" w:color="000000" w:fill="D9D9D9"/>
            <w:noWrap/>
            <w:vAlign w:val="bottom"/>
            <w:hideMark/>
          </w:tcPr>
          <w:p w14:paraId="1F76B94C" w14:textId="77777777" w:rsidR="00E81BBA" w:rsidRPr="00074FAE" w:rsidRDefault="00E81BBA" w:rsidP="00074FAE">
            <w:pPr>
              <w:jc w:val="right"/>
              <w:rPr>
                <w:color w:val="000000"/>
                <w:szCs w:val="24"/>
                <w:lang w:eastAsia="lt-LT"/>
              </w:rPr>
            </w:pPr>
            <w:r w:rsidRPr="00074FAE">
              <w:rPr>
                <w:color w:val="000000"/>
                <w:szCs w:val="24"/>
                <w:lang w:eastAsia="lt-LT"/>
              </w:rPr>
              <w:t>62,907</w:t>
            </w:r>
          </w:p>
        </w:tc>
      </w:tr>
      <w:tr w:rsidR="00E81BBA" w:rsidRPr="00074FAE" w14:paraId="2E3AD286"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7E62AE82" w14:textId="77777777" w:rsidR="00E81BBA" w:rsidRPr="00074FAE" w:rsidRDefault="00E81BBA" w:rsidP="00074FAE">
            <w:pPr>
              <w:jc w:val="right"/>
              <w:rPr>
                <w:color w:val="000000"/>
                <w:szCs w:val="24"/>
                <w:lang w:eastAsia="lt-LT"/>
              </w:rPr>
            </w:pPr>
            <w:r w:rsidRPr="00074FAE">
              <w:rPr>
                <w:color w:val="000000"/>
                <w:szCs w:val="24"/>
                <w:lang w:eastAsia="lt-LT"/>
              </w:rPr>
              <w:t>6</w:t>
            </w:r>
          </w:p>
        </w:tc>
        <w:tc>
          <w:tcPr>
            <w:tcW w:w="1456" w:type="dxa"/>
            <w:tcBorders>
              <w:top w:val="nil"/>
              <w:left w:val="nil"/>
              <w:bottom w:val="single" w:sz="4" w:space="0" w:color="auto"/>
              <w:right w:val="single" w:sz="4" w:space="0" w:color="auto"/>
            </w:tcBorders>
            <w:shd w:val="clear" w:color="000000" w:fill="D9D9D9"/>
            <w:noWrap/>
            <w:vAlign w:val="bottom"/>
            <w:hideMark/>
          </w:tcPr>
          <w:p w14:paraId="2ACDB507"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shd w:val="clear" w:color="000000" w:fill="D9D9D9"/>
            <w:noWrap/>
            <w:vAlign w:val="bottom"/>
            <w:hideMark/>
          </w:tcPr>
          <w:p w14:paraId="30A69480" w14:textId="77777777" w:rsidR="00E81BBA" w:rsidRPr="00074FAE" w:rsidRDefault="00E81BBA" w:rsidP="00074FAE">
            <w:pPr>
              <w:rPr>
                <w:szCs w:val="24"/>
                <w:lang w:eastAsia="lt-LT"/>
              </w:rPr>
            </w:pPr>
            <w:proofErr w:type="spellStart"/>
            <w:r w:rsidRPr="00074FAE">
              <w:rPr>
                <w:szCs w:val="24"/>
                <w:lang w:eastAsia="lt-LT"/>
              </w:rPr>
              <w:t>Tolkūnų</w:t>
            </w:r>
            <w:proofErr w:type="spellEnd"/>
          </w:p>
        </w:tc>
        <w:tc>
          <w:tcPr>
            <w:tcW w:w="3151" w:type="dxa"/>
            <w:tcBorders>
              <w:top w:val="nil"/>
              <w:left w:val="nil"/>
              <w:bottom w:val="single" w:sz="4" w:space="0" w:color="auto"/>
              <w:right w:val="single" w:sz="4" w:space="0" w:color="auto"/>
            </w:tcBorders>
            <w:shd w:val="clear" w:color="000000" w:fill="D9D9D9"/>
            <w:noWrap/>
            <w:vAlign w:val="bottom"/>
            <w:hideMark/>
          </w:tcPr>
          <w:p w14:paraId="019BCCDE" w14:textId="77777777" w:rsidR="00E81BBA" w:rsidRPr="00074FAE" w:rsidRDefault="00E81BBA" w:rsidP="00074FAE">
            <w:pPr>
              <w:rPr>
                <w:szCs w:val="24"/>
                <w:lang w:eastAsia="lt-LT"/>
              </w:rPr>
            </w:pPr>
            <w:r w:rsidRPr="00074FAE">
              <w:rPr>
                <w:szCs w:val="24"/>
                <w:lang w:eastAsia="lt-LT"/>
              </w:rPr>
              <w:t>Pušyno</w:t>
            </w:r>
          </w:p>
        </w:tc>
        <w:tc>
          <w:tcPr>
            <w:tcW w:w="749" w:type="dxa"/>
            <w:tcBorders>
              <w:top w:val="nil"/>
              <w:left w:val="nil"/>
              <w:bottom w:val="single" w:sz="4" w:space="0" w:color="auto"/>
              <w:right w:val="single" w:sz="4" w:space="0" w:color="auto"/>
            </w:tcBorders>
            <w:shd w:val="clear" w:color="000000" w:fill="D9D9D9"/>
            <w:noWrap/>
            <w:vAlign w:val="bottom"/>
            <w:hideMark/>
          </w:tcPr>
          <w:p w14:paraId="510F165F" w14:textId="77777777" w:rsidR="00E81BBA" w:rsidRPr="00074FAE" w:rsidRDefault="00E81BBA" w:rsidP="00074FAE">
            <w:pPr>
              <w:jc w:val="right"/>
              <w:rPr>
                <w:szCs w:val="24"/>
                <w:lang w:eastAsia="lt-LT"/>
              </w:rPr>
            </w:pPr>
            <w:r w:rsidRPr="00074FAE">
              <w:rPr>
                <w:szCs w:val="24"/>
                <w:lang w:eastAsia="lt-LT"/>
              </w:rPr>
              <w:t>125</w:t>
            </w:r>
          </w:p>
        </w:tc>
        <w:tc>
          <w:tcPr>
            <w:tcW w:w="980" w:type="dxa"/>
            <w:tcBorders>
              <w:top w:val="nil"/>
              <w:left w:val="nil"/>
              <w:bottom w:val="single" w:sz="4" w:space="0" w:color="auto"/>
              <w:right w:val="single" w:sz="4" w:space="0" w:color="auto"/>
            </w:tcBorders>
            <w:shd w:val="clear" w:color="000000" w:fill="D9D9D9"/>
            <w:noWrap/>
            <w:vAlign w:val="bottom"/>
            <w:hideMark/>
          </w:tcPr>
          <w:p w14:paraId="4ADA1D6B" w14:textId="77777777" w:rsidR="00E81BBA" w:rsidRPr="00074FAE" w:rsidRDefault="00E81BBA" w:rsidP="00074FAE">
            <w:pPr>
              <w:jc w:val="right"/>
              <w:rPr>
                <w:szCs w:val="24"/>
                <w:lang w:eastAsia="lt-LT"/>
              </w:rPr>
            </w:pPr>
            <w:r w:rsidRPr="00074FAE">
              <w:rPr>
                <w:szCs w:val="24"/>
                <w:lang w:eastAsia="lt-LT"/>
              </w:rPr>
              <w:t>57,6</w:t>
            </w:r>
          </w:p>
        </w:tc>
      </w:tr>
      <w:tr w:rsidR="00E81BBA" w:rsidRPr="00074FAE" w14:paraId="727C3819"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21AB232B" w14:textId="77777777" w:rsidR="00E81BBA" w:rsidRPr="00074FAE" w:rsidRDefault="00E81BBA" w:rsidP="00074FAE">
            <w:pPr>
              <w:jc w:val="right"/>
              <w:rPr>
                <w:color w:val="000000"/>
                <w:szCs w:val="24"/>
                <w:lang w:eastAsia="lt-LT"/>
              </w:rPr>
            </w:pPr>
            <w:r w:rsidRPr="00074FAE">
              <w:rPr>
                <w:color w:val="000000"/>
                <w:szCs w:val="24"/>
                <w:lang w:eastAsia="lt-LT"/>
              </w:rPr>
              <w:t>7</w:t>
            </w:r>
          </w:p>
        </w:tc>
        <w:tc>
          <w:tcPr>
            <w:tcW w:w="1456" w:type="dxa"/>
            <w:tcBorders>
              <w:top w:val="nil"/>
              <w:left w:val="nil"/>
              <w:bottom w:val="single" w:sz="4" w:space="0" w:color="auto"/>
              <w:right w:val="single" w:sz="4" w:space="0" w:color="auto"/>
            </w:tcBorders>
            <w:shd w:val="clear" w:color="000000" w:fill="D9D9D9"/>
            <w:noWrap/>
            <w:vAlign w:val="bottom"/>
            <w:hideMark/>
          </w:tcPr>
          <w:p w14:paraId="3D70DCD9"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shd w:val="clear" w:color="000000" w:fill="D9D9D9"/>
            <w:noWrap/>
            <w:vAlign w:val="bottom"/>
            <w:hideMark/>
          </w:tcPr>
          <w:p w14:paraId="2DD53B76" w14:textId="77777777" w:rsidR="00E81BBA" w:rsidRPr="00074FAE" w:rsidRDefault="00E81BBA" w:rsidP="00074FAE">
            <w:pPr>
              <w:rPr>
                <w:szCs w:val="24"/>
                <w:lang w:eastAsia="lt-LT"/>
              </w:rPr>
            </w:pPr>
            <w:r w:rsidRPr="00074FAE">
              <w:rPr>
                <w:szCs w:val="24"/>
                <w:lang w:eastAsia="lt-LT"/>
              </w:rPr>
              <w:t>Senoji Varėna</w:t>
            </w:r>
          </w:p>
        </w:tc>
        <w:tc>
          <w:tcPr>
            <w:tcW w:w="3151" w:type="dxa"/>
            <w:tcBorders>
              <w:top w:val="nil"/>
              <w:left w:val="nil"/>
              <w:bottom w:val="single" w:sz="4" w:space="0" w:color="auto"/>
              <w:right w:val="single" w:sz="4" w:space="0" w:color="auto"/>
            </w:tcBorders>
            <w:shd w:val="clear" w:color="000000" w:fill="D9D9D9"/>
            <w:noWrap/>
            <w:vAlign w:val="bottom"/>
            <w:hideMark/>
          </w:tcPr>
          <w:p w14:paraId="6856F468" w14:textId="77777777" w:rsidR="00E81BBA" w:rsidRPr="00074FAE" w:rsidRDefault="00E81BBA" w:rsidP="00074FAE">
            <w:pPr>
              <w:rPr>
                <w:szCs w:val="24"/>
                <w:lang w:eastAsia="lt-LT"/>
              </w:rPr>
            </w:pPr>
            <w:r w:rsidRPr="00074FAE">
              <w:rPr>
                <w:szCs w:val="24"/>
                <w:lang w:eastAsia="lt-LT"/>
              </w:rPr>
              <w:t>Šlaito</w:t>
            </w:r>
          </w:p>
        </w:tc>
        <w:tc>
          <w:tcPr>
            <w:tcW w:w="749" w:type="dxa"/>
            <w:tcBorders>
              <w:top w:val="nil"/>
              <w:left w:val="nil"/>
              <w:bottom w:val="single" w:sz="4" w:space="0" w:color="auto"/>
              <w:right w:val="single" w:sz="4" w:space="0" w:color="auto"/>
            </w:tcBorders>
            <w:shd w:val="clear" w:color="000000" w:fill="D9D9D9"/>
            <w:noWrap/>
            <w:vAlign w:val="bottom"/>
            <w:hideMark/>
          </w:tcPr>
          <w:p w14:paraId="6AEB321D" w14:textId="77777777" w:rsidR="00E81BBA" w:rsidRPr="00074FAE" w:rsidRDefault="00E81BBA" w:rsidP="00074FAE">
            <w:pPr>
              <w:jc w:val="right"/>
              <w:rPr>
                <w:szCs w:val="24"/>
                <w:lang w:eastAsia="lt-LT"/>
              </w:rPr>
            </w:pPr>
            <w:r w:rsidRPr="00074FAE">
              <w:rPr>
                <w:szCs w:val="24"/>
                <w:lang w:eastAsia="lt-LT"/>
              </w:rPr>
              <w:t>380</w:t>
            </w:r>
          </w:p>
        </w:tc>
        <w:tc>
          <w:tcPr>
            <w:tcW w:w="980" w:type="dxa"/>
            <w:tcBorders>
              <w:top w:val="nil"/>
              <w:left w:val="nil"/>
              <w:bottom w:val="single" w:sz="4" w:space="0" w:color="auto"/>
              <w:right w:val="single" w:sz="4" w:space="0" w:color="auto"/>
            </w:tcBorders>
            <w:shd w:val="clear" w:color="000000" w:fill="D9D9D9"/>
            <w:noWrap/>
            <w:vAlign w:val="bottom"/>
            <w:hideMark/>
          </w:tcPr>
          <w:p w14:paraId="5BEE77CC" w14:textId="77777777" w:rsidR="00E81BBA" w:rsidRPr="00074FAE" w:rsidRDefault="00E81BBA" w:rsidP="00074FAE">
            <w:pPr>
              <w:jc w:val="right"/>
              <w:rPr>
                <w:szCs w:val="24"/>
                <w:lang w:eastAsia="lt-LT"/>
              </w:rPr>
            </w:pPr>
            <w:r w:rsidRPr="00074FAE">
              <w:rPr>
                <w:szCs w:val="24"/>
                <w:lang w:eastAsia="lt-LT"/>
              </w:rPr>
              <w:t>57,237</w:t>
            </w:r>
          </w:p>
        </w:tc>
      </w:tr>
      <w:tr w:rsidR="00E81BBA" w:rsidRPr="00074FAE" w14:paraId="76701B16"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22811D95" w14:textId="77777777" w:rsidR="00E81BBA" w:rsidRPr="00074FAE" w:rsidRDefault="00E81BBA" w:rsidP="00074FAE">
            <w:pPr>
              <w:jc w:val="right"/>
              <w:rPr>
                <w:color w:val="000000"/>
                <w:szCs w:val="24"/>
                <w:lang w:eastAsia="lt-LT"/>
              </w:rPr>
            </w:pPr>
            <w:r w:rsidRPr="00074FAE">
              <w:rPr>
                <w:color w:val="000000"/>
                <w:szCs w:val="24"/>
                <w:lang w:eastAsia="lt-LT"/>
              </w:rPr>
              <w:t>8</w:t>
            </w:r>
          </w:p>
        </w:tc>
        <w:tc>
          <w:tcPr>
            <w:tcW w:w="1456" w:type="dxa"/>
            <w:tcBorders>
              <w:top w:val="nil"/>
              <w:left w:val="nil"/>
              <w:bottom w:val="single" w:sz="4" w:space="0" w:color="auto"/>
              <w:right w:val="single" w:sz="4" w:space="0" w:color="auto"/>
            </w:tcBorders>
            <w:shd w:val="clear" w:color="000000" w:fill="D9D9D9"/>
            <w:noWrap/>
            <w:vAlign w:val="bottom"/>
            <w:hideMark/>
          </w:tcPr>
          <w:p w14:paraId="4E589267" w14:textId="00D39E0E"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shd w:val="clear" w:color="000000" w:fill="D9D9D9"/>
            <w:noWrap/>
            <w:vAlign w:val="bottom"/>
            <w:hideMark/>
          </w:tcPr>
          <w:p w14:paraId="36F558E1" w14:textId="66862540" w:rsidR="00E81BBA" w:rsidRPr="00074FAE" w:rsidRDefault="00E81BBA" w:rsidP="00074FAE">
            <w:pPr>
              <w:rPr>
                <w:szCs w:val="24"/>
                <w:lang w:eastAsia="lt-LT"/>
              </w:rPr>
            </w:pPr>
            <w:r>
              <w:rPr>
                <w:szCs w:val="24"/>
                <w:lang w:eastAsia="lt-LT"/>
              </w:rPr>
              <w:t>Merkinės</w:t>
            </w:r>
          </w:p>
        </w:tc>
        <w:tc>
          <w:tcPr>
            <w:tcW w:w="3151" w:type="dxa"/>
            <w:tcBorders>
              <w:top w:val="nil"/>
              <w:left w:val="nil"/>
              <w:bottom w:val="single" w:sz="4" w:space="0" w:color="auto"/>
              <w:right w:val="single" w:sz="4" w:space="0" w:color="auto"/>
            </w:tcBorders>
            <w:shd w:val="clear" w:color="000000" w:fill="D9D9D9"/>
            <w:noWrap/>
            <w:vAlign w:val="bottom"/>
            <w:hideMark/>
          </w:tcPr>
          <w:p w14:paraId="7D5F72F2" w14:textId="77777777" w:rsidR="00E81BBA" w:rsidRPr="00074FAE" w:rsidRDefault="00E81BBA" w:rsidP="00074FAE">
            <w:pPr>
              <w:rPr>
                <w:szCs w:val="24"/>
                <w:lang w:eastAsia="lt-LT"/>
              </w:rPr>
            </w:pPr>
            <w:r w:rsidRPr="00074FAE">
              <w:rPr>
                <w:szCs w:val="24"/>
                <w:lang w:eastAsia="lt-LT"/>
              </w:rPr>
              <w:t>Stangės</w:t>
            </w:r>
          </w:p>
        </w:tc>
        <w:tc>
          <w:tcPr>
            <w:tcW w:w="749" w:type="dxa"/>
            <w:tcBorders>
              <w:top w:val="nil"/>
              <w:left w:val="nil"/>
              <w:bottom w:val="single" w:sz="4" w:space="0" w:color="auto"/>
              <w:right w:val="single" w:sz="4" w:space="0" w:color="auto"/>
            </w:tcBorders>
            <w:shd w:val="clear" w:color="000000" w:fill="D9D9D9"/>
            <w:noWrap/>
            <w:vAlign w:val="bottom"/>
            <w:hideMark/>
          </w:tcPr>
          <w:p w14:paraId="51C9AB7E" w14:textId="77777777" w:rsidR="00E81BBA" w:rsidRPr="00074FAE" w:rsidRDefault="00E81BBA" w:rsidP="00074FAE">
            <w:pPr>
              <w:jc w:val="right"/>
              <w:rPr>
                <w:szCs w:val="24"/>
                <w:lang w:eastAsia="lt-LT"/>
              </w:rPr>
            </w:pPr>
            <w:r w:rsidRPr="00074FAE">
              <w:rPr>
                <w:szCs w:val="24"/>
                <w:lang w:eastAsia="lt-LT"/>
              </w:rPr>
              <w:t>289</w:t>
            </w:r>
          </w:p>
        </w:tc>
        <w:tc>
          <w:tcPr>
            <w:tcW w:w="980" w:type="dxa"/>
            <w:tcBorders>
              <w:top w:val="nil"/>
              <w:left w:val="nil"/>
              <w:bottom w:val="single" w:sz="4" w:space="0" w:color="auto"/>
              <w:right w:val="single" w:sz="4" w:space="0" w:color="auto"/>
            </w:tcBorders>
            <w:shd w:val="clear" w:color="000000" w:fill="D9D9D9"/>
            <w:noWrap/>
            <w:vAlign w:val="bottom"/>
            <w:hideMark/>
          </w:tcPr>
          <w:p w14:paraId="40C4EB19" w14:textId="77777777" w:rsidR="00E81BBA" w:rsidRPr="00074FAE" w:rsidRDefault="00E81BBA" w:rsidP="00074FAE">
            <w:pPr>
              <w:jc w:val="right"/>
              <w:rPr>
                <w:color w:val="000000"/>
                <w:szCs w:val="24"/>
                <w:lang w:eastAsia="lt-LT"/>
              </w:rPr>
            </w:pPr>
            <w:r w:rsidRPr="00074FAE">
              <w:rPr>
                <w:color w:val="000000"/>
                <w:szCs w:val="24"/>
                <w:lang w:eastAsia="lt-LT"/>
              </w:rPr>
              <w:t>57,093</w:t>
            </w:r>
          </w:p>
        </w:tc>
      </w:tr>
      <w:tr w:rsidR="00E81BBA" w:rsidRPr="00074FAE" w14:paraId="013C7996"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45CC1546" w14:textId="77777777" w:rsidR="00E81BBA" w:rsidRPr="00074FAE" w:rsidRDefault="00E81BBA" w:rsidP="00074FAE">
            <w:pPr>
              <w:jc w:val="right"/>
              <w:rPr>
                <w:color w:val="000000"/>
                <w:szCs w:val="24"/>
                <w:lang w:eastAsia="lt-LT"/>
              </w:rPr>
            </w:pPr>
            <w:r w:rsidRPr="00074FAE">
              <w:rPr>
                <w:color w:val="000000"/>
                <w:szCs w:val="24"/>
                <w:lang w:eastAsia="lt-LT"/>
              </w:rPr>
              <w:t>9</w:t>
            </w:r>
          </w:p>
        </w:tc>
        <w:tc>
          <w:tcPr>
            <w:tcW w:w="1456" w:type="dxa"/>
            <w:tcBorders>
              <w:top w:val="nil"/>
              <w:left w:val="nil"/>
              <w:bottom w:val="single" w:sz="4" w:space="0" w:color="auto"/>
              <w:right w:val="single" w:sz="4" w:space="0" w:color="auto"/>
            </w:tcBorders>
            <w:shd w:val="clear" w:color="000000" w:fill="D9D9D9"/>
            <w:noWrap/>
            <w:vAlign w:val="bottom"/>
            <w:hideMark/>
          </w:tcPr>
          <w:p w14:paraId="4159090E"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shd w:val="clear" w:color="000000" w:fill="D9D9D9"/>
            <w:noWrap/>
            <w:vAlign w:val="bottom"/>
            <w:hideMark/>
          </w:tcPr>
          <w:p w14:paraId="0FBD23C6" w14:textId="77777777" w:rsidR="00E81BBA" w:rsidRPr="00074FAE" w:rsidRDefault="00E81BBA" w:rsidP="00074FAE">
            <w:pPr>
              <w:rPr>
                <w:szCs w:val="24"/>
                <w:lang w:eastAsia="lt-LT"/>
              </w:rPr>
            </w:pPr>
            <w:r w:rsidRPr="00074FAE">
              <w:rPr>
                <w:szCs w:val="24"/>
                <w:lang w:eastAsia="lt-LT"/>
              </w:rPr>
              <w:t>Varėna</w:t>
            </w:r>
          </w:p>
        </w:tc>
        <w:tc>
          <w:tcPr>
            <w:tcW w:w="3151" w:type="dxa"/>
            <w:tcBorders>
              <w:top w:val="nil"/>
              <w:left w:val="nil"/>
              <w:bottom w:val="single" w:sz="4" w:space="0" w:color="auto"/>
              <w:right w:val="single" w:sz="4" w:space="0" w:color="auto"/>
            </w:tcBorders>
            <w:shd w:val="clear" w:color="000000" w:fill="D9D9D9"/>
            <w:noWrap/>
            <w:vAlign w:val="bottom"/>
            <w:hideMark/>
          </w:tcPr>
          <w:p w14:paraId="6612138E" w14:textId="77777777" w:rsidR="00E81BBA" w:rsidRPr="00074FAE" w:rsidRDefault="00E81BBA" w:rsidP="00074FAE">
            <w:pPr>
              <w:rPr>
                <w:szCs w:val="24"/>
                <w:lang w:eastAsia="lt-LT"/>
              </w:rPr>
            </w:pPr>
            <w:r w:rsidRPr="00074FAE">
              <w:rPr>
                <w:szCs w:val="24"/>
                <w:lang w:eastAsia="lt-LT"/>
              </w:rPr>
              <w:t>Geležinkelio</w:t>
            </w:r>
          </w:p>
        </w:tc>
        <w:tc>
          <w:tcPr>
            <w:tcW w:w="749" w:type="dxa"/>
            <w:tcBorders>
              <w:top w:val="nil"/>
              <w:left w:val="nil"/>
              <w:bottom w:val="single" w:sz="4" w:space="0" w:color="auto"/>
              <w:right w:val="single" w:sz="4" w:space="0" w:color="auto"/>
            </w:tcBorders>
            <w:shd w:val="clear" w:color="000000" w:fill="D9D9D9"/>
            <w:noWrap/>
            <w:vAlign w:val="bottom"/>
            <w:hideMark/>
          </w:tcPr>
          <w:p w14:paraId="5E852A5E" w14:textId="77777777" w:rsidR="00E81BBA" w:rsidRPr="00074FAE" w:rsidRDefault="00E81BBA" w:rsidP="00074FAE">
            <w:pPr>
              <w:jc w:val="right"/>
              <w:rPr>
                <w:szCs w:val="24"/>
                <w:lang w:eastAsia="lt-LT"/>
              </w:rPr>
            </w:pPr>
            <w:r w:rsidRPr="00074FAE">
              <w:rPr>
                <w:szCs w:val="24"/>
                <w:lang w:eastAsia="lt-LT"/>
              </w:rPr>
              <w:t>651</w:t>
            </w:r>
          </w:p>
        </w:tc>
        <w:tc>
          <w:tcPr>
            <w:tcW w:w="980" w:type="dxa"/>
            <w:tcBorders>
              <w:top w:val="nil"/>
              <w:left w:val="nil"/>
              <w:bottom w:val="single" w:sz="4" w:space="0" w:color="auto"/>
              <w:right w:val="single" w:sz="4" w:space="0" w:color="auto"/>
            </w:tcBorders>
            <w:shd w:val="clear" w:color="000000" w:fill="D9D9D9"/>
            <w:noWrap/>
            <w:vAlign w:val="bottom"/>
            <w:hideMark/>
          </w:tcPr>
          <w:p w14:paraId="35B734B0" w14:textId="77777777" w:rsidR="00E81BBA" w:rsidRPr="00074FAE" w:rsidRDefault="00E81BBA" w:rsidP="00074FAE">
            <w:pPr>
              <w:jc w:val="right"/>
              <w:rPr>
                <w:color w:val="000000"/>
                <w:szCs w:val="24"/>
                <w:lang w:eastAsia="lt-LT"/>
              </w:rPr>
            </w:pPr>
            <w:r w:rsidRPr="00074FAE">
              <w:rPr>
                <w:color w:val="000000"/>
                <w:szCs w:val="24"/>
                <w:lang w:eastAsia="lt-LT"/>
              </w:rPr>
              <w:t>55,3</w:t>
            </w:r>
          </w:p>
        </w:tc>
      </w:tr>
      <w:tr w:rsidR="00E81BBA" w:rsidRPr="00074FAE" w14:paraId="3EFFE4D9"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081124D8" w14:textId="77777777" w:rsidR="00E81BBA" w:rsidRPr="00074FAE" w:rsidRDefault="00E81BBA" w:rsidP="00074FAE">
            <w:pPr>
              <w:jc w:val="right"/>
              <w:rPr>
                <w:color w:val="000000"/>
                <w:szCs w:val="24"/>
                <w:lang w:eastAsia="lt-LT"/>
              </w:rPr>
            </w:pPr>
            <w:r w:rsidRPr="00074FAE">
              <w:rPr>
                <w:color w:val="000000"/>
                <w:szCs w:val="24"/>
                <w:lang w:eastAsia="lt-LT"/>
              </w:rPr>
              <w:t>10</w:t>
            </w:r>
          </w:p>
        </w:tc>
        <w:tc>
          <w:tcPr>
            <w:tcW w:w="1456" w:type="dxa"/>
            <w:tcBorders>
              <w:top w:val="nil"/>
              <w:left w:val="nil"/>
              <w:bottom w:val="single" w:sz="4" w:space="0" w:color="auto"/>
              <w:right w:val="single" w:sz="4" w:space="0" w:color="auto"/>
            </w:tcBorders>
            <w:shd w:val="clear" w:color="000000" w:fill="D9D9D9"/>
            <w:noWrap/>
            <w:vAlign w:val="bottom"/>
            <w:hideMark/>
          </w:tcPr>
          <w:p w14:paraId="14BF3289"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shd w:val="clear" w:color="000000" w:fill="D9D9D9"/>
            <w:noWrap/>
            <w:vAlign w:val="bottom"/>
            <w:hideMark/>
          </w:tcPr>
          <w:p w14:paraId="06027C5D" w14:textId="77777777" w:rsidR="00E81BBA" w:rsidRPr="00074FAE" w:rsidRDefault="00E81BBA" w:rsidP="00074FAE">
            <w:pPr>
              <w:rPr>
                <w:szCs w:val="24"/>
                <w:lang w:eastAsia="lt-LT"/>
              </w:rPr>
            </w:pPr>
            <w:r w:rsidRPr="00074FAE">
              <w:rPr>
                <w:szCs w:val="24"/>
                <w:lang w:eastAsia="lt-LT"/>
              </w:rPr>
              <w:t>Barčių</w:t>
            </w:r>
          </w:p>
        </w:tc>
        <w:tc>
          <w:tcPr>
            <w:tcW w:w="3151" w:type="dxa"/>
            <w:tcBorders>
              <w:top w:val="nil"/>
              <w:left w:val="nil"/>
              <w:bottom w:val="single" w:sz="4" w:space="0" w:color="auto"/>
              <w:right w:val="single" w:sz="4" w:space="0" w:color="auto"/>
            </w:tcBorders>
            <w:shd w:val="clear" w:color="000000" w:fill="D9D9D9"/>
            <w:noWrap/>
            <w:vAlign w:val="bottom"/>
            <w:hideMark/>
          </w:tcPr>
          <w:p w14:paraId="2869BBAA" w14:textId="77777777" w:rsidR="00E81BBA" w:rsidRPr="00074FAE" w:rsidRDefault="00E81BBA" w:rsidP="00074FAE">
            <w:pPr>
              <w:rPr>
                <w:szCs w:val="24"/>
                <w:lang w:eastAsia="lt-LT"/>
              </w:rPr>
            </w:pPr>
            <w:proofErr w:type="spellStart"/>
            <w:r w:rsidRPr="00074FAE">
              <w:rPr>
                <w:szCs w:val="24"/>
                <w:lang w:eastAsia="lt-LT"/>
              </w:rPr>
              <w:t>Šilovainių</w:t>
            </w:r>
            <w:proofErr w:type="spellEnd"/>
          </w:p>
        </w:tc>
        <w:tc>
          <w:tcPr>
            <w:tcW w:w="749" w:type="dxa"/>
            <w:tcBorders>
              <w:top w:val="nil"/>
              <w:left w:val="nil"/>
              <w:bottom w:val="single" w:sz="4" w:space="0" w:color="auto"/>
              <w:right w:val="single" w:sz="4" w:space="0" w:color="auto"/>
            </w:tcBorders>
            <w:shd w:val="clear" w:color="000000" w:fill="D9D9D9"/>
            <w:noWrap/>
            <w:vAlign w:val="bottom"/>
            <w:hideMark/>
          </w:tcPr>
          <w:p w14:paraId="7B51299B" w14:textId="77777777" w:rsidR="00E81BBA" w:rsidRPr="00074FAE" w:rsidRDefault="00E81BBA" w:rsidP="00074FAE">
            <w:pPr>
              <w:jc w:val="right"/>
              <w:rPr>
                <w:szCs w:val="24"/>
                <w:lang w:eastAsia="lt-LT"/>
              </w:rPr>
            </w:pPr>
            <w:r w:rsidRPr="00074FAE">
              <w:rPr>
                <w:szCs w:val="24"/>
                <w:lang w:eastAsia="lt-LT"/>
              </w:rPr>
              <w:t>250</w:t>
            </w:r>
          </w:p>
        </w:tc>
        <w:tc>
          <w:tcPr>
            <w:tcW w:w="980" w:type="dxa"/>
            <w:tcBorders>
              <w:top w:val="nil"/>
              <w:left w:val="nil"/>
              <w:bottom w:val="single" w:sz="4" w:space="0" w:color="auto"/>
              <w:right w:val="single" w:sz="4" w:space="0" w:color="auto"/>
            </w:tcBorders>
            <w:shd w:val="clear" w:color="000000" w:fill="D9D9D9"/>
            <w:noWrap/>
            <w:vAlign w:val="bottom"/>
            <w:hideMark/>
          </w:tcPr>
          <w:p w14:paraId="73B61462" w14:textId="77777777" w:rsidR="00E81BBA" w:rsidRPr="00074FAE" w:rsidRDefault="00E81BBA" w:rsidP="00074FAE">
            <w:pPr>
              <w:jc w:val="right"/>
              <w:rPr>
                <w:color w:val="000000"/>
                <w:szCs w:val="24"/>
                <w:lang w:eastAsia="lt-LT"/>
              </w:rPr>
            </w:pPr>
            <w:r w:rsidRPr="00074FAE">
              <w:rPr>
                <w:color w:val="000000"/>
                <w:szCs w:val="24"/>
                <w:lang w:eastAsia="lt-LT"/>
              </w:rPr>
              <w:t>49,95</w:t>
            </w:r>
          </w:p>
        </w:tc>
      </w:tr>
      <w:tr w:rsidR="00E81BBA" w:rsidRPr="00074FAE" w14:paraId="2CE9AAB9"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79FB29C0" w14:textId="77777777" w:rsidR="00E81BBA" w:rsidRPr="00074FAE" w:rsidRDefault="00E81BBA" w:rsidP="00074FAE">
            <w:pPr>
              <w:jc w:val="right"/>
              <w:rPr>
                <w:color w:val="000000"/>
                <w:szCs w:val="24"/>
                <w:lang w:eastAsia="lt-LT"/>
              </w:rPr>
            </w:pPr>
            <w:r w:rsidRPr="00074FAE">
              <w:rPr>
                <w:color w:val="000000"/>
                <w:szCs w:val="24"/>
                <w:lang w:eastAsia="lt-LT"/>
              </w:rPr>
              <w:t>11</w:t>
            </w:r>
          </w:p>
        </w:tc>
        <w:tc>
          <w:tcPr>
            <w:tcW w:w="1456" w:type="dxa"/>
            <w:tcBorders>
              <w:top w:val="nil"/>
              <w:left w:val="nil"/>
              <w:bottom w:val="single" w:sz="4" w:space="0" w:color="auto"/>
              <w:right w:val="single" w:sz="4" w:space="0" w:color="auto"/>
            </w:tcBorders>
            <w:shd w:val="clear" w:color="000000" w:fill="D9D9D9"/>
            <w:noWrap/>
            <w:vAlign w:val="bottom"/>
            <w:hideMark/>
          </w:tcPr>
          <w:p w14:paraId="337DB18C"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shd w:val="clear" w:color="000000" w:fill="D9D9D9"/>
            <w:noWrap/>
            <w:vAlign w:val="bottom"/>
            <w:hideMark/>
          </w:tcPr>
          <w:p w14:paraId="78111901" w14:textId="77777777" w:rsidR="00E81BBA" w:rsidRPr="00074FAE" w:rsidRDefault="00E81BBA" w:rsidP="00074FAE">
            <w:pPr>
              <w:rPr>
                <w:szCs w:val="24"/>
                <w:lang w:eastAsia="lt-LT"/>
              </w:rPr>
            </w:pPr>
            <w:r w:rsidRPr="00074FAE">
              <w:rPr>
                <w:szCs w:val="24"/>
                <w:lang w:eastAsia="lt-LT"/>
              </w:rPr>
              <w:t>Naujieji Valkininkai</w:t>
            </w:r>
          </w:p>
        </w:tc>
        <w:tc>
          <w:tcPr>
            <w:tcW w:w="3151" w:type="dxa"/>
            <w:tcBorders>
              <w:top w:val="nil"/>
              <w:left w:val="nil"/>
              <w:bottom w:val="single" w:sz="4" w:space="0" w:color="auto"/>
              <w:right w:val="single" w:sz="4" w:space="0" w:color="auto"/>
            </w:tcBorders>
            <w:shd w:val="clear" w:color="000000" w:fill="D9D9D9"/>
            <w:noWrap/>
            <w:vAlign w:val="bottom"/>
            <w:hideMark/>
          </w:tcPr>
          <w:p w14:paraId="42F930B3" w14:textId="77777777" w:rsidR="00E81BBA" w:rsidRPr="00074FAE" w:rsidRDefault="00E81BBA" w:rsidP="00074FAE">
            <w:pPr>
              <w:rPr>
                <w:szCs w:val="24"/>
                <w:lang w:eastAsia="lt-LT"/>
              </w:rPr>
            </w:pPr>
            <w:r w:rsidRPr="00074FAE">
              <w:rPr>
                <w:szCs w:val="24"/>
                <w:lang w:eastAsia="lt-LT"/>
              </w:rPr>
              <w:t>Vilniaus</w:t>
            </w:r>
          </w:p>
        </w:tc>
        <w:tc>
          <w:tcPr>
            <w:tcW w:w="749" w:type="dxa"/>
            <w:tcBorders>
              <w:top w:val="nil"/>
              <w:left w:val="nil"/>
              <w:bottom w:val="single" w:sz="4" w:space="0" w:color="auto"/>
              <w:right w:val="single" w:sz="4" w:space="0" w:color="auto"/>
            </w:tcBorders>
            <w:shd w:val="clear" w:color="000000" w:fill="D9D9D9"/>
            <w:noWrap/>
            <w:vAlign w:val="bottom"/>
            <w:hideMark/>
          </w:tcPr>
          <w:p w14:paraId="6CCE2E3F" w14:textId="77777777" w:rsidR="00E81BBA" w:rsidRPr="00074FAE" w:rsidRDefault="00E81BBA" w:rsidP="00074FAE">
            <w:pPr>
              <w:jc w:val="right"/>
              <w:rPr>
                <w:szCs w:val="24"/>
                <w:lang w:eastAsia="lt-LT"/>
              </w:rPr>
            </w:pPr>
            <w:r w:rsidRPr="00074FAE">
              <w:rPr>
                <w:szCs w:val="24"/>
                <w:lang w:eastAsia="lt-LT"/>
              </w:rPr>
              <w:t>273</w:t>
            </w:r>
          </w:p>
        </w:tc>
        <w:tc>
          <w:tcPr>
            <w:tcW w:w="980" w:type="dxa"/>
            <w:tcBorders>
              <w:top w:val="nil"/>
              <w:left w:val="nil"/>
              <w:bottom w:val="single" w:sz="4" w:space="0" w:color="auto"/>
              <w:right w:val="single" w:sz="4" w:space="0" w:color="auto"/>
            </w:tcBorders>
            <w:shd w:val="clear" w:color="000000" w:fill="D9D9D9"/>
            <w:noWrap/>
            <w:vAlign w:val="bottom"/>
            <w:hideMark/>
          </w:tcPr>
          <w:p w14:paraId="3CD12451" w14:textId="77777777" w:rsidR="00E81BBA" w:rsidRPr="00074FAE" w:rsidRDefault="00E81BBA" w:rsidP="00074FAE">
            <w:pPr>
              <w:jc w:val="right"/>
              <w:rPr>
                <w:color w:val="000000"/>
                <w:szCs w:val="24"/>
                <w:lang w:eastAsia="lt-LT"/>
              </w:rPr>
            </w:pPr>
            <w:r w:rsidRPr="00074FAE">
              <w:rPr>
                <w:color w:val="000000"/>
                <w:szCs w:val="24"/>
                <w:lang w:eastAsia="lt-LT"/>
              </w:rPr>
              <w:t>48,791</w:t>
            </w:r>
          </w:p>
        </w:tc>
      </w:tr>
      <w:tr w:rsidR="00E81BBA" w:rsidRPr="00074FAE" w14:paraId="08C14DE3"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1B473355" w14:textId="77777777" w:rsidR="00E81BBA" w:rsidRPr="00074FAE" w:rsidRDefault="00E81BBA" w:rsidP="00074FAE">
            <w:pPr>
              <w:jc w:val="right"/>
              <w:rPr>
                <w:color w:val="000000"/>
                <w:szCs w:val="24"/>
                <w:lang w:eastAsia="lt-LT"/>
              </w:rPr>
            </w:pPr>
            <w:r w:rsidRPr="00074FAE">
              <w:rPr>
                <w:color w:val="000000"/>
                <w:szCs w:val="24"/>
                <w:lang w:eastAsia="lt-LT"/>
              </w:rPr>
              <w:t>12</w:t>
            </w:r>
          </w:p>
        </w:tc>
        <w:tc>
          <w:tcPr>
            <w:tcW w:w="1456" w:type="dxa"/>
            <w:tcBorders>
              <w:top w:val="nil"/>
              <w:left w:val="nil"/>
              <w:bottom w:val="single" w:sz="4" w:space="0" w:color="auto"/>
              <w:right w:val="single" w:sz="4" w:space="0" w:color="auto"/>
            </w:tcBorders>
            <w:shd w:val="clear" w:color="000000" w:fill="D9D9D9"/>
            <w:noWrap/>
            <w:vAlign w:val="bottom"/>
            <w:hideMark/>
          </w:tcPr>
          <w:p w14:paraId="1588F93B"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shd w:val="clear" w:color="000000" w:fill="D9D9D9"/>
            <w:noWrap/>
            <w:vAlign w:val="bottom"/>
            <w:hideMark/>
          </w:tcPr>
          <w:p w14:paraId="42CE0C7F" w14:textId="77777777" w:rsidR="00E81BBA" w:rsidRPr="00074FAE" w:rsidRDefault="00E81BBA" w:rsidP="00074FAE">
            <w:pPr>
              <w:rPr>
                <w:szCs w:val="24"/>
                <w:lang w:eastAsia="lt-LT"/>
              </w:rPr>
            </w:pPr>
            <w:r w:rsidRPr="00074FAE">
              <w:rPr>
                <w:szCs w:val="24"/>
                <w:lang w:eastAsia="lt-LT"/>
              </w:rPr>
              <w:t>Senoji Varėna</w:t>
            </w:r>
          </w:p>
        </w:tc>
        <w:tc>
          <w:tcPr>
            <w:tcW w:w="3151" w:type="dxa"/>
            <w:tcBorders>
              <w:top w:val="nil"/>
              <w:left w:val="nil"/>
              <w:bottom w:val="single" w:sz="4" w:space="0" w:color="auto"/>
              <w:right w:val="single" w:sz="4" w:space="0" w:color="auto"/>
            </w:tcBorders>
            <w:shd w:val="clear" w:color="000000" w:fill="D9D9D9"/>
            <w:noWrap/>
            <w:vAlign w:val="bottom"/>
            <w:hideMark/>
          </w:tcPr>
          <w:p w14:paraId="75C24996" w14:textId="77777777" w:rsidR="00E81BBA" w:rsidRPr="00074FAE" w:rsidRDefault="00E81BBA" w:rsidP="00074FAE">
            <w:pPr>
              <w:rPr>
                <w:szCs w:val="24"/>
                <w:lang w:eastAsia="lt-LT"/>
              </w:rPr>
            </w:pPr>
            <w:r w:rsidRPr="00074FAE">
              <w:rPr>
                <w:szCs w:val="24"/>
                <w:lang w:eastAsia="lt-LT"/>
              </w:rPr>
              <w:t>Paupio</w:t>
            </w:r>
          </w:p>
        </w:tc>
        <w:tc>
          <w:tcPr>
            <w:tcW w:w="749" w:type="dxa"/>
            <w:tcBorders>
              <w:top w:val="nil"/>
              <w:left w:val="nil"/>
              <w:bottom w:val="single" w:sz="4" w:space="0" w:color="auto"/>
              <w:right w:val="single" w:sz="4" w:space="0" w:color="auto"/>
            </w:tcBorders>
            <w:shd w:val="clear" w:color="000000" w:fill="D9D9D9"/>
            <w:noWrap/>
            <w:vAlign w:val="bottom"/>
            <w:hideMark/>
          </w:tcPr>
          <w:p w14:paraId="398DFD73" w14:textId="77777777" w:rsidR="00E81BBA" w:rsidRPr="00074FAE" w:rsidRDefault="00E81BBA" w:rsidP="00074FAE">
            <w:pPr>
              <w:jc w:val="right"/>
              <w:rPr>
                <w:szCs w:val="24"/>
                <w:lang w:eastAsia="lt-LT"/>
              </w:rPr>
            </w:pPr>
            <w:r w:rsidRPr="00074FAE">
              <w:rPr>
                <w:szCs w:val="24"/>
                <w:lang w:eastAsia="lt-LT"/>
              </w:rPr>
              <w:t>321</w:t>
            </w:r>
          </w:p>
        </w:tc>
        <w:tc>
          <w:tcPr>
            <w:tcW w:w="980" w:type="dxa"/>
            <w:tcBorders>
              <w:top w:val="nil"/>
              <w:left w:val="nil"/>
              <w:bottom w:val="single" w:sz="4" w:space="0" w:color="auto"/>
              <w:right w:val="single" w:sz="4" w:space="0" w:color="auto"/>
            </w:tcBorders>
            <w:shd w:val="clear" w:color="000000" w:fill="D9D9D9"/>
            <w:noWrap/>
            <w:vAlign w:val="bottom"/>
            <w:hideMark/>
          </w:tcPr>
          <w:p w14:paraId="1740E54B" w14:textId="77777777" w:rsidR="00E81BBA" w:rsidRPr="00074FAE" w:rsidRDefault="00E81BBA" w:rsidP="00074FAE">
            <w:pPr>
              <w:jc w:val="right"/>
              <w:rPr>
                <w:szCs w:val="24"/>
                <w:lang w:eastAsia="lt-LT"/>
              </w:rPr>
            </w:pPr>
            <w:r w:rsidRPr="00074FAE">
              <w:rPr>
                <w:szCs w:val="24"/>
                <w:lang w:eastAsia="lt-LT"/>
              </w:rPr>
              <w:t>47,897</w:t>
            </w:r>
          </w:p>
        </w:tc>
      </w:tr>
      <w:tr w:rsidR="00E81BBA" w:rsidRPr="00074FAE" w14:paraId="450749D7"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7AD5C026" w14:textId="77777777" w:rsidR="00E81BBA" w:rsidRPr="00074FAE" w:rsidRDefault="00E81BBA" w:rsidP="00074FAE">
            <w:pPr>
              <w:jc w:val="right"/>
              <w:rPr>
                <w:color w:val="000000"/>
                <w:szCs w:val="24"/>
                <w:lang w:eastAsia="lt-LT"/>
              </w:rPr>
            </w:pPr>
            <w:r w:rsidRPr="00074FAE">
              <w:rPr>
                <w:color w:val="000000"/>
                <w:szCs w:val="24"/>
                <w:lang w:eastAsia="lt-LT"/>
              </w:rPr>
              <w:t>13</w:t>
            </w:r>
          </w:p>
        </w:tc>
        <w:tc>
          <w:tcPr>
            <w:tcW w:w="1456" w:type="dxa"/>
            <w:tcBorders>
              <w:top w:val="nil"/>
              <w:left w:val="nil"/>
              <w:bottom w:val="single" w:sz="4" w:space="0" w:color="auto"/>
              <w:right w:val="single" w:sz="4" w:space="0" w:color="auto"/>
            </w:tcBorders>
            <w:shd w:val="clear" w:color="000000" w:fill="D9D9D9"/>
            <w:noWrap/>
            <w:vAlign w:val="bottom"/>
            <w:hideMark/>
          </w:tcPr>
          <w:p w14:paraId="753964F7"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shd w:val="clear" w:color="000000" w:fill="D9D9D9"/>
            <w:noWrap/>
            <w:vAlign w:val="bottom"/>
            <w:hideMark/>
          </w:tcPr>
          <w:p w14:paraId="35E35EFA" w14:textId="77777777" w:rsidR="00E81BBA" w:rsidRPr="00074FAE" w:rsidRDefault="00E81BBA" w:rsidP="00074FAE">
            <w:pPr>
              <w:rPr>
                <w:color w:val="000000"/>
                <w:szCs w:val="24"/>
                <w:lang w:eastAsia="lt-LT"/>
              </w:rPr>
            </w:pPr>
            <w:proofErr w:type="spellStart"/>
            <w:r w:rsidRPr="00074FAE">
              <w:rPr>
                <w:color w:val="000000"/>
                <w:szCs w:val="24"/>
                <w:lang w:eastAsia="lt-LT"/>
              </w:rPr>
              <w:t>Pamerkių</w:t>
            </w:r>
            <w:proofErr w:type="spellEnd"/>
          </w:p>
        </w:tc>
        <w:tc>
          <w:tcPr>
            <w:tcW w:w="3151" w:type="dxa"/>
            <w:tcBorders>
              <w:top w:val="nil"/>
              <w:left w:val="nil"/>
              <w:bottom w:val="single" w:sz="4" w:space="0" w:color="auto"/>
              <w:right w:val="single" w:sz="4" w:space="0" w:color="auto"/>
            </w:tcBorders>
            <w:shd w:val="clear" w:color="000000" w:fill="D9D9D9"/>
            <w:noWrap/>
            <w:vAlign w:val="bottom"/>
            <w:hideMark/>
          </w:tcPr>
          <w:p w14:paraId="6EBF7169" w14:textId="77777777" w:rsidR="00E81BBA" w:rsidRPr="00074FAE" w:rsidRDefault="00E81BBA" w:rsidP="00074FAE">
            <w:pPr>
              <w:rPr>
                <w:color w:val="000000"/>
                <w:szCs w:val="24"/>
                <w:lang w:eastAsia="lt-LT"/>
              </w:rPr>
            </w:pPr>
            <w:r w:rsidRPr="00074FAE">
              <w:rPr>
                <w:color w:val="000000"/>
                <w:szCs w:val="24"/>
                <w:lang w:eastAsia="lt-LT"/>
              </w:rPr>
              <w:t>Geležinkelio ir Merkio</w:t>
            </w:r>
          </w:p>
        </w:tc>
        <w:tc>
          <w:tcPr>
            <w:tcW w:w="749" w:type="dxa"/>
            <w:tcBorders>
              <w:top w:val="nil"/>
              <w:left w:val="nil"/>
              <w:bottom w:val="single" w:sz="4" w:space="0" w:color="auto"/>
              <w:right w:val="single" w:sz="4" w:space="0" w:color="auto"/>
            </w:tcBorders>
            <w:shd w:val="clear" w:color="000000" w:fill="D9D9D9"/>
            <w:noWrap/>
            <w:vAlign w:val="bottom"/>
            <w:hideMark/>
          </w:tcPr>
          <w:p w14:paraId="416ECC1F" w14:textId="77777777" w:rsidR="00E81BBA" w:rsidRPr="00074FAE" w:rsidRDefault="00E81BBA" w:rsidP="00074FAE">
            <w:pPr>
              <w:jc w:val="right"/>
              <w:rPr>
                <w:color w:val="000000"/>
                <w:szCs w:val="24"/>
                <w:lang w:eastAsia="lt-LT"/>
              </w:rPr>
            </w:pPr>
            <w:r w:rsidRPr="00074FAE">
              <w:rPr>
                <w:color w:val="000000"/>
                <w:szCs w:val="24"/>
                <w:lang w:eastAsia="lt-LT"/>
              </w:rPr>
              <w:t>1544</w:t>
            </w:r>
          </w:p>
        </w:tc>
        <w:tc>
          <w:tcPr>
            <w:tcW w:w="980" w:type="dxa"/>
            <w:tcBorders>
              <w:top w:val="nil"/>
              <w:left w:val="nil"/>
              <w:bottom w:val="single" w:sz="4" w:space="0" w:color="auto"/>
              <w:right w:val="single" w:sz="4" w:space="0" w:color="auto"/>
            </w:tcBorders>
            <w:shd w:val="clear" w:color="000000" w:fill="D9D9D9"/>
            <w:noWrap/>
            <w:vAlign w:val="bottom"/>
            <w:hideMark/>
          </w:tcPr>
          <w:p w14:paraId="52998838" w14:textId="77777777" w:rsidR="00E81BBA" w:rsidRPr="00074FAE" w:rsidRDefault="00E81BBA" w:rsidP="00074FAE">
            <w:pPr>
              <w:jc w:val="right"/>
              <w:rPr>
                <w:color w:val="000000"/>
                <w:szCs w:val="24"/>
                <w:lang w:eastAsia="lt-LT"/>
              </w:rPr>
            </w:pPr>
            <w:r w:rsidRPr="00074FAE">
              <w:rPr>
                <w:color w:val="000000"/>
                <w:szCs w:val="24"/>
                <w:lang w:eastAsia="lt-LT"/>
              </w:rPr>
              <w:t>47,346</w:t>
            </w:r>
          </w:p>
        </w:tc>
      </w:tr>
      <w:tr w:rsidR="00E81BBA" w:rsidRPr="00074FAE" w14:paraId="22C1F8F4"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43A8A003" w14:textId="77777777" w:rsidR="00E81BBA" w:rsidRPr="00074FAE" w:rsidRDefault="00E81BBA" w:rsidP="00074FAE">
            <w:pPr>
              <w:jc w:val="right"/>
              <w:rPr>
                <w:color w:val="000000"/>
                <w:szCs w:val="24"/>
                <w:lang w:eastAsia="lt-LT"/>
              </w:rPr>
            </w:pPr>
            <w:r w:rsidRPr="00074FAE">
              <w:rPr>
                <w:color w:val="000000"/>
                <w:szCs w:val="24"/>
                <w:lang w:eastAsia="lt-LT"/>
              </w:rPr>
              <w:t>14</w:t>
            </w:r>
          </w:p>
        </w:tc>
        <w:tc>
          <w:tcPr>
            <w:tcW w:w="1456" w:type="dxa"/>
            <w:tcBorders>
              <w:top w:val="nil"/>
              <w:left w:val="nil"/>
              <w:bottom w:val="single" w:sz="4" w:space="0" w:color="auto"/>
              <w:right w:val="single" w:sz="4" w:space="0" w:color="auto"/>
            </w:tcBorders>
            <w:shd w:val="clear" w:color="000000" w:fill="D9D9D9"/>
            <w:noWrap/>
            <w:vAlign w:val="bottom"/>
            <w:hideMark/>
          </w:tcPr>
          <w:p w14:paraId="370F63F0" w14:textId="6CC38574"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shd w:val="clear" w:color="000000" w:fill="D9D9D9"/>
            <w:noWrap/>
            <w:vAlign w:val="bottom"/>
            <w:hideMark/>
          </w:tcPr>
          <w:p w14:paraId="6479C7A6" w14:textId="6EF724A6" w:rsidR="00E81BBA" w:rsidRPr="00074FAE" w:rsidRDefault="00E81BBA" w:rsidP="00074FAE">
            <w:pPr>
              <w:rPr>
                <w:szCs w:val="24"/>
                <w:lang w:eastAsia="lt-LT"/>
              </w:rPr>
            </w:pPr>
            <w:r>
              <w:rPr>
                <w:szCs w:val="24"/>
                <w:lang w:eastAsia="lt-LT"/>
              </w:rPr>
              <w:t>Merkinės</w:t>
            </w:r>
          </w:p>
        </w:tc>
        <w:tc>
          <w:tcPr>
            <w:tcW w:w="3151" w:type="dxa"/>
            <w:tcBorders>
              <w:top w:val="nil"/>
              <w:left w:val="nil"/>
              <w:bottom w:val="single" w:sz="4" w:space="0" w:color="auto"/>
              <w:right w:val="single" w:sz="4" w:space="0" w:color="auto"/>
            </w:tcBorders>
            <w:shd w:val="clear" w:color="000000" w:fill="D9D9D9"/>
            <w:noWrap/>
            <w:vAlign w:val="bottom"/>
            <w:hideMark/>
          </w:tcPr>
          <w:p w14:paraId="2EED26DD" w14:textId="77777777" w:rsidR="00E81BBA" w:rsidRPr="00074FAE" w:rsidRDefault="00E81BBA" w:rsidP="00074FAE">
            <w:pPr>
              <w:rPr>
                <w:szCs w:val="24"/>
                <w:lang w:eastAsia="lt-LT"/>
              </w:rPr>
            </w:pPr>
            <w:r w:rsidRPr="00074FAE">
              <w:rPr>
                <w:szCs w:val="24"/>
                <w:lang w:eastAsia="lt-LT"/>
              </w:rPr>
              <w:t>Piliakalnio</w:t>
            </w:r>
          </w:p>
        </w:tc>
        <w:tc>
          <w:tcPr>
            <w:tcW w:w="749" w:type="dxa"/>
            <w:tcBorders>
              <w:top w:val="nil"/>
              <w:left w:val="nil"/>
              <w:bottom w:val="single" w:sz="4" w:space="0" w:color="auto"/>
              <w:right w:val="single" w:sz="4" w:space="0" w:color="auto"/>
            </w:tcBorders>
            <w:shd w:val="clear" w:color="000000" w:fill="D9D9D9"/>
            <w:noWrap/>
            <w:vAlign w:val="bottom"/>
            <w:hideMark/>
          </w:tcPr>
          <w:p w14:paraId="5AF8B3EA" w14:textId="77777777" w:rsidR="00E81BBA" w:rsidRPr="00074FAE" w:rsidRDefault="00E81BBA" w:rsidP="00074FAE">
            <w:pPr>
              <w:jc w:val="right"/>
              <w:rPr>
                <w:szCs w:val="24"/>
                <w:lang w:eastAsia="lt-LT"/>
              </w:rPr>
            </w:pPr>
            <w:r w:rsidRPr="00074FAE">
              <w:rPr>
                <w:szCs w:val="24"/>
                <w:lang w:eastAsia="lt-LT"/>
              </w:rPr>
              <w:t>130</w:t>
            </w:r>
          </w:p>
        </w:tc>
        <w:tc>
          <w:tcPr>
            <w:tcW w:w="980" w:type="dxa"/>
            <w:tcBorders>
              <w:top w:val="nil"/>
              <w:left w:val="nil"/>
              <w:bottom w:val="single" w:sz="4" w:space="0" w:color="auto"/>
              <w:right w:val="single" w:sz="4" w:space="0" w:color="auto"/>
            </w:tcBorders>
            <w:shd w:val="clear" w:color="000000" w:fill="D9D9D9"/>
            <w:noWrap/>
            <w:vAlign w:val="bottom"/>
            <w:hideMark/>
          </w:tcPr>
          <w:p w14:paraId="121B0ABA" w14:textId="77777777" w:rsidR="00E81BBA" w:rsidRPr="00074FAE" w:rsidRDefault="00E81BBA" w:rsidP="00074FAE">
            <w:pPr>
              <w:jc w:val="right"/>
              <w:rPr>
                <w:color w:val="000000"/>
                <w:szCs w:val="24"/>
                <w:lang w:eastAsia="lt-LT"/>
              </w:rPr>
            </w:pPr>
            <w:r w:rsidRPr="00074FAE">
              <w:rPr>
                <w:color w:val="000000"/>
                <w:szCs w:val="24"/>
                <w:lang w:eastAsia="lt-LT"/>
              </w:rPr>
              <w:t>46,154</w:t>
            </w:r>
          </w:p>
        </w:tc>
      </w:tr>
      <w:tr w:rsidR="00E81BBA" w:rsidRPr="00074FAE" w14:paraId="6BB0E5E1"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06788029" w14:textId="77777777" w:rsidR="00E81BBA" w:rsidRPr="00074FAE" w:rsidRDefault="00E81BBA" w:rsidP="00074FAE">
            <w:pPr>
              <w:jc w:val="right"/>
              <w:rPr>
                <w:color w:val="000000"/>
                <w:szCs w:val="24"/>
                <w:lang w:eastAsia="lt-LT"/>
              </w:rPr>
            </w:pPr>
            <w:r w:rsidRPr="00074FAE">
              <w:rPr>
                <w:color w:val="000000"/>
                <w:szCs w:val="24"/>
                <w:lang w:eastAsia="lt-LT"/>
              </w:rPr>
              <w:t>15</w:t>
            </w:r>
          </w:p>
        </w:tc>
        <w:tc>
          <w:tcPr>
            <w:tcW w:w="1456" w:type="dxa"/>
            <w:tcBorders>
              <w:top w:val="nil"/>
              <w:left w:val="nil"/>
              <w:bottom w:val="single" w:sz="4" w:space="0" w:color="auto"/>
              <w:right w:val="single" w:sz="4" w:space="0" w:color="auto"/>
            </w:tcBorders>
            <w:shd w:val="clear" w:color="000000" w:fill="D9D9D9"/>
            <w:noWrap/>
            <w:vAlign w:val="bottom"/>
            <w:hideMark/>
          </w:tcPr>
          <w:p w14:paraId="57D95E5D"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shd w:val="clear" w:color="000000" w:fill="D9D9D9"/>
            <w:noWrap/>
            <w:vAlign w:val="bottom"/>
            <w:hideMark/>
          </w:tcPr>
          <w:p w14:paraId="4905FBD6" w14:textId="77777777" w:rsidR="00E81BBA" w:rsidRPr="00074FAE" w:rsidRDefault="00E81BBA" w:rsidP="00074FAE">
            <w:pPr>
              <w:rPr>
                <w:color w:val="000000"/>
                <w:szCs w:val="24"/>
                <w:lang w:eastAsia="lt-LT"/>
              </w:rPr>
            </w:pPr>
            <w:r w:rsidRPr="00074FAE">
              <w:rPr>
                <w:color w:val="000000"/>
                <w:szCs w:val="24"/>
                <w:lang w:eastAsia="lt-LT"/>
              </w:rPr>
              <w:t>Čižiūnų</w:t>
            </w:r>
          </w:p>
        </w:tc>
        <w:tc>
          <w:tcPr>
            <w:tcW w:w="3151" w:type="dxa"/>
            <w:tcBorders>
              <w:top w:val="nil"/>
              <w:left w:val="nil"/>
              <w:bottom w:val="single" w:sz="4" w:space="0" w:color="auto"/>
              <w:right w:val="single" w:sz="4" w:space="0" w:color="auto"/>
            </w:tcBorders>
            <w:shd w:val="clear" w:color="000000" w:fill="D9D9D9"/>
            <w:noWrap/>
            <w:vAlign w:val="bottom"/>
            <w:hideMark/>
          </w:tcPr>
          <w:p w14:paraId="059B29B8" w14:textId="77777777" w:rsidR="00E81BBA" w:rsidRPr="00074FAE" w:rsidRDefault="00E81BBA" w:rsidP="00074FAE">
            <w:pPr>
              <w:rPr>
                <w:color w:val="000000"/>
                <w:szCs w:val="24"/>
                <w:lang w:eastAsia="lt-LT"/>
              </w:rPr>
            </w:pPr>
            <w:r w:rsidRPr="00074FAE">
              <w:rPr>
                <w:color w:val="000000"/>
                <w:szCs w:val="24"/>
                <w:lang w:eastAsia="lt-LT"/>
              </w:rPr>
              <w:t>Čižiūnų</w:t>
            </w:r>
          </w:p>
        </w:tc>
        <w:tc>
          <w:tcPr>
            <w:tcW w:w="749" w:type="dxa"/>
            <w:tcBorders>
              <w:top w:val="nil"/>
              <w:left w:val="nil"/>
              <w:bottom w:val="single" w:sz="4" w:space="0" w:color="auto"/>
              <w:right w:val="single" w:sz="4" w:space="0" w:color="auto"/>
            </w:tcBorders>
            <w:shd w:val="clear" w:color="000000" w:fill="D9D9D9"/>
            <w:noWrap/>
            <w:vAlign w:val="bottom"/>
            <w:hideMark/>
          </w:tcPr>
          <w:p w14:paraId="2C9C3DAE" w14:textId="77777777" w:rsidR="00E81BBA" w:rsidRPr="00074FAE" w:rsidRDefault="00E81BBA" w:rsidP="00074FAE">
            <w:pPr>
              <w:jc w:val="right"/>
              <w:rPr>
                <w:szCs w:val="24"/>
                <w:lang w:eastAsia="lt-LT"/>
              </w:rPr>
            </w:pPr>
            <w:r w:rsidRPr="00074FAE">
              <w:rPr>
                <w:szCs w:val="24"/>
                <w:lang w:eastAsia="lt-LT"/>
              </w:rPr>
              <w:t>415</w:t>
            </w:r>
          </w:p>
        </w:tc>
        <w:tc>
          <w:tcPr>
            <w:tcW w:w="980" w:type="dxa"/>
            <w:tcBorders>
              <w:top w:val="nil"/>
              <w:left w:val="nil"/>
              <w:bottom w:val="single" w:sz="4" w:space="0" w:color="auto"/>
              <w:right w:val="single" w:sz="4" w:space="0" w:color="auto"/>
            </w:tcBorders>
            <w:shd w:val="clear" w:color="000000" w:fill="D9D9D9"/>
            <w:noWrap/>
            <w:vAlign w:val="bottom"/>
            <w:hideMark/>
          </w:tcPr>
          <w:p w14:paraId="00F6FAC8" w14:textId="77777777" w:rsidR="00E81BBA" w:rsidRPr="00074FAE" w:rsidRDefault="00E81BBA" w:rsidP="00074FAE">
            <w:pPr>
              <w:jc w:val="right"/>
              <w:rPr>
                <w:color w:val="000000"/>
                <w:szCs w:val="24"/>
                <w:lang w:eastAsia="lt-LT"/>
              </w:rPr>
            </w:pPr>
            <w:r w:rsidRPr="00074FAE">
              <w:rPr>
                <w:color w:val="000000"/>
                <w:szCs w:val="24"/>
                <w:lang w:eastAsia="lt-LT"/>
              </w:rPr>
              <w:t>45,488</w:t>
            </w:r>
          </w:p>
        </w:tc>
      </w:tr>
      <w:tr w:rsidR="00E81BBA" w:rsidRPr="00074FAE" w14:paraId="3975F19D"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7C6FD38C" w14:textId="77777777" w:rsidR="00E81BBA" w:rsidRPr="00074FAE" w:rsidRDefault="00E81BBA" w:rsidP="00074FAE">
            <w:pPr>
              <w:jc w:val="right"/>
              <w:rPr>
                <w:color w:val="000000"/>
                <w:szCs w:val="24"/>
                <w:lang w:eastAsia="lt-LT"/>
              </w:rPr>
            </w:pPr>
            <w:r w:rsidRPr="00074FAE">
              <w:rPr>
                <w:color w:val="000000"/>
                <w:szCs w:val="24"/>
                <w:lang w:eastAsia="lt-LT"/>
              </w:rPr>
              <w:t>16</w:t>
            </w:r>
          </w:p>
        </w:tc>
        <w:tc>
          <w:tcPr>
            <w:tcW w:w="1456" w:type="dxa"/>
            <w:tcBorders>
              <w:top w:val="nil"/>
              <w:left w:val="nil"/>
              <w:bottom w:val="single" w:sz="4" w:space="0" w:color="auto"/>
              <w:right w:val="single" w:sz="4" w:space="0" w:color="auto"/>
            </w:tcBorders>
            <w:shd w:val="clear" w:color="000000" w:fill="D9D9D9"/>
            <w:noWrap/>
            <w:vAlign w:val="bottom"/>
            <w:hideMark/>
          </w:tcPr>
          <w:p w14:paraId="69138C2E"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shd w:val="clear" w:color="000000" w:fill="D9D9D9"/>
            <w:noWrap/>
            <w:vAlign w:val="bottom"/>
            <w:hideMark/>
          </w:tcPr>
          <w:p w14:paraId="2DF5B753" w14:textId="77777777" w:rsidR="00E81BBA" w:rsidRPr="00074FAE" w:rsidRDefault="00E81BBA" w:rsidP="00074FAE">
            <w:pPr>
              <w:rPr>
                <w:szCs w:val="24"/>
                <w:lang w:eastAsia="lt-LT"/>
              </w:rPr>
            </w:pPr>
            <w:r w:rsidRPr="00074FAE">
              <w:rPr>
                <w:szCs w:val="24"/>
                <w:lang w:eastAsia="lt-LT"/>
              </w:rPr>
              <w:t>Senoji Varėna</w:t>
            </w:r>
          </w:p>
        </w:tc>
        <w:tc>
          <w:tcPr>
            <w:tcW w:w="3151" w:type="dxa"/>
            <w:tcBorders>
              <w:top w:val="nil"/>
              <w:left w:val="nil"/>
              <w:bottom w:val="single" w:sz="4" w:space="0" w:color="auto"/>
              <w:right w:val="single" w:sz="4" w:space="0" w:color="auto"/>
            </w:tcBorders>
            <w:shd w:val="clear" w:color="000000" w:fill="D9D9D9"/>
            <w:noWrap/>
            <w:vAlign w:val="bottom"/>
            <w:hideMark/>
          </w:tcPr>
          <w:p w14:paraId="4686B33C" w14:textId="77777777" w:rsidR="00E81BBA" w:rsidRPr="00074FAE" w:rsidRDefault="00E81BBA" w:rsidP="00074FAE">
            <w:pPr>
              <w:rPr>
                <w:szCs w:val="24"/>
                <w:lang w:eastAsia="lt-LT"/>
              </w:rPr>
            </w:pPr>
            <w:r w:rsidRPr="00074FAE">
              <w:rPr>
                <w:szCs w:val="24"/>
                <w:lang w:eastAsia="lt-LT"/>
              </w:rPr>
              <w:t>Vilniaus</w:t>
            </w:r>
          </w:p>
        </w:tc>
        <w:tc>
          <w:tcPr>
            <w:tcW w:w="749" w:type="dxa"/>
            <w:tcBorders>
              <w:top w:val="nil"/>
              <w:left w:val="nil"/>
              <w:bottom w:val="single" w:sz="4" w:space="0" w:color="auto"/>
              <w:right w:val="single" w:sz="4" w:space="0" w:color="auto"/>
            </w:tcBorders>
            <w:shd w:val="clear" w:color="000000" w:fill="D9D9D9"/>
            <w:noWrap/>
            <w:vAlign w:val="bottom"/>
            <w:hideMark/>
          </w:tcPr>
          <w:p w14:paraId="3896D499" w14:textId="77777777" w:rsidR="00E81BBA" w:rsidRPr="00074FAE" w:rsidRDefault="00E81BBA" w:rsidP="00074FAE">
            <w:pPr>
              <w:jc w:val="right"/>
              <w:rPr>
                <w:szCs w:val="24"/>
                <w:lang w:eastAsia="lt-LT"/>
              </w:rPr>
            </w:pPr>
            <w:r w:rsidRPr="00074FAE">
              <w:rPr>
                <w:szCs w:val="24"/>
                <w:lang w:eastAsia="lt-LT"/>
              </w:rPr>
              <w:t>410</w:t>
            </w:r>
          </w:p>
        </w:tc>
        <w:tc>
          <w:tcPr>
            <w:tcW w:w="980" w:type="dxa"/>
            <w:tcBorders>
              <w:top w:val="nil"/>
              <w:left w:val="nil"/>
              <w:bottom w:val="single" w:sz="4" w:space="0" w:color="auto"/>
              <w:right w:val="single" w:sz="4" w:space="0" w:color="auto"/>
            </w:tcBorders>
            <w:shd w:val="clear" w:color="000000" w:fill="D9D9D9"/>
            <w:noWrap/>
            <w:vAlign w:val="bottom"/>
            <w:hideMark/>
          </w:tcPr>
          <w:p w14:paraId="0D66B638" w14:textId="77777777" w:rsidR="00E81BBA" w:rsidRPr="00074FAE" w:rsidRDefault="00E81BBA" w:rsidP="00074FAE">
            <w:pPr>
              <w:jc w:val="right"/>
              <w:rPr>
                <w:szCs w:val="24"/>
                <w:lang w:eastAsia="lt-LT"/>
              </w:rPr>
            </w:pPr>
            <w:r w:rsidRPr="00074FAE">
              <w:rPr>
                <w:szCs w:val="24"/>
                <w:lang w:eastAsia="lt-LT"/>
              </w:rPr>
              <w:t>43,902</w:t>
            </w:r>
          </w:p>
        </w:tc>
      </w:tr>
      <w:tr w:rsidR="00E81BBA" w:rsidRPr="00074FAE" w14:paraId="1540D979"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7CC2EB53" w14:textId="77777777" w:rsidR="00E81BBA" w:rsidRPr="00074FAE" w:rsidRDefault="00E81BBA" w:rsidP="00074FAE">
            <w:pPr>
              <w:jc w:val="right"/>
              <w:rPr>
                <w:color w:val="000000"/>
                <w:szCs w:val="24"/>
                <w:lang w:eastAsia="lt-LT"/>
              </w:rPr>
            </w:pPr>
            <w:r w:rsidRPr="00074FAE">
              <w:rPr>
                <w:color w:val="000000"/>
                <w:szCs w:val="24"/>
                <w:lang w:eastAsia="lt-LT"/>
              </w:rPr>
              <w:t>17</w:t>
            </w:r>
          </w:p>
        </w:tc>
        <w:tc>
          <w:tcPr>
            <w:tcW w:w="1456" w:type="dxa"/>
            <w:tcBorders>
              <w:top w:val="nil"/>
              <w:left w:val="nil"/>
              <w:bottom w:val="single" w:sz="4" w:space="0" w:color="auto"/>
              <w:right w:val="single" w:sz="4" w:space="0" w:color="auto"/>
            </w:tcBorders>
            <w:shd w:val="clear" w:color="000000" w:fill="D9D9D9"/>
            <w:noWrap/>
            <w:vAlign w:val="bottom"/>
            <w:hideMark/>
          </w:tcPr>
          <w:p w14:paraId="5CCAC071"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shd w:val="clear" w:color="000000" w:fill="D9D9D9"/>
            <w:noWrap/>
            <w:vAlign w:val="bottom"/>
            <w:hideMark/>
          </w:tcPr>
          <w:p w14:paraId="6945A177" w14:textId="77777777" w:rsidR="00E81BBA" w:rsidRPr="00074FAE" w:rsidRDefault="00E81BBA" w:rsidP="00074FAE">
            <w:pPr>
              <w:rPr>
                <w:color w:val="000000"/>
                <w:szCs w:val="24"/>
                <w:lang w:eastAsia="lt-LT"/>
              </w:rPr>
            </w:pPr>
            <w:proofErr w:type="spellStart"/>
            <w:r w:rsidRPr="00074FAE">
              <w:rPr>
                <w:color w:val="000000"/>
                <w:szCs w:val="24"/>
                <w:lang w:eastAsia="lt-LT"/>
              </w:rPr>
              <w:t>Užuperkasio</w:t>
            </w:r>
            <w:proofErr w:type="spellEnd"/>
          </w:p>
        </w:tc>
        <w:tc>
          <w:tcPr>
            <w:tcW w:w="3151" w:type="dxa"/>
            <w:tcBorders>
              <w:top w:val="nil"/>
              <w:left w:val="nil"/>
              <w:bottom w:val="single" w:sz="4" w:space="0" w:color="auto"/>
              <w:right w:val="single" w:sz="4" w:space="0" w:color="auto"/>
            </w:tcBorders>
            <w:shd w:val="clear" w:color="000000" w:fill="D9D9D9"/>
            <w:noWrap/>
            <w:vAlign w:val="bottom"/>
            <w:hideMark/>
          </w:tcPr>
          <w:p w14:paraId="2F503A15" w14:textId="77777777" w:rsidR="00E81BBA" w:rsidRPr="00074FAE" w:rsidRDefault="00E81BBA" w:rsidP="00074FAE">
            <w:pPr>
              <w:rPr>
                <w:szCs w:val="24"/>
                <w:lang w:eastAsia="lt-LT"/>
              </w:rPr>
            </w:pPr>
            <w:r w:rsidRPr="00074FAE">
              <w:rPr>
                <w:szCs w:val="24"/>
                <w:lang w:eastAsia="lt-LT"/>
              </w:rPr>
              <w:t>Trumpoji</w:t>
            </w:r>
          </w:p>
        </w:tc>
        <w:tc>
          <w:tcPr>
            <w:tcW w:w="749" w:type="dxa"/>
            <w:tcBorders>
              <w:top w:val="nil"/>
              <w:left w:val="nil"/>
              <w:bottom w:val="single" w:sz="4" w:space="0" w:color="auto"/>
              <w:right w:val="single" w:sz="4" w:space="0" w:color="auto"/>
            </w:tcBorders>
            <w:shd w:val="clear" w:color="000000" w:fill="D9D9D9"/>
            <w:noWrap/>
            <w:vAlign w:val="bottom"/>
            <w:hideMark/>
          </w:tcPr>
          <w:p w14:paraId="33D10807" w14:textId="77777777" w:rsidR="00E81BBA" w:rsidRPr="00074FAE" w:rsidRDefault="00E81BBA" w:rsidP="00074FAE">
            <w:pPr>
              <w:jc w:val="right"/>
              <w:rPr>
                <w:color w:val="000000"/>
                <w:szCs w:val="24"/>
                <w:lang w:eastAsia="lt-LT"/>
              </w:rPr>
            </w:pPr>
            <w:r w:rsidRPr="00074FAE">
              <w:rPr>
                <w:color w:val="000000"/>
                <w:szCs w:val="24"/>
                <w:lang w:eastAsia="lt-LT"/>
              </w:rPr>
              <w:t>227</w:t>
            </w:r>
          </w:p>
        </w:tc>
        <w:tc>
          <w:tcPr>
            <w:tcW w:w="980" w:type="dxa"/>
            <w:tcBorders>
              <w:top w:val="nil"/>
              <w:left w:val="nil"/>
              <w:bottom w:val="single" w:sz="4" w:space="0" w:color="auto"/>
              <w:right w:val="single" w:sz="4" w:space="0" w:color="auto"/>
            </w:tcBorders>
            <w:shd w:val="clear" w:color="000000" w:fill="D9D9D9"/>
            <w:noWrap/>
            <w:vAlign w:val="bottom"/>
            <w:hideMark/>
          </w:tcPr>
          <w:p w14:paraId="752DCA8F" w14:textId="77777777" w:rsidR="00E81BBA" w:rsidRPr="00074FAE" w:rsidRDefault="00E81BBA" w:rsidP="00074FAE">
            <w:pPr>
              <w:jc w:val="right"/>
              <w:rPr>
                <w:color w:val="000000"/>
                <w:szCs w:val="24"/>
                <w:lang w:eastAsia="lt-LT"/>
              </w:rPr>
            </w:pPr>
            <w:r w:rsidRPr="00074FAE">
              <w:rPr>
                <w:color w:val="000000"/>
                <w:szCs w:val="24"/>
                <w:lang w:eastAsia="lt-LT"/>
              </w:rPr>
              <w:t>42,919</w:t>
            </w:r>
          </w:p>
        </w:tc>
      </w:tr>
      <w:tr w:rsidR="00E81BBA" w:rsidRPr="00074FAE" w14:paraId="19068281"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73E3B91E" w14:textId="77777777" w:rsidR="00E81BBA" w:rsidRPr="00074FAE" w:rsidRDefault="00E81BBA" w:rsidP="00074FAE">
            <w:pPr>
              <w:jc w:val="right"/>
              <w:rPr>
                <w:color w:val="000000"/>
                <w:szCs w:val="24"/>
                <w:lang w:eastAsia="lt-LT"/>
              </w:rPr>
            </w:pPr>
            <w:r w:rsidRPr="00074FAE">
              <w:rPr>
                <w:color w:val="000000"/>
                <w:szCs w:val="24"/>
                <w:lang w:eastAsia="lt-LT"/>
              </w:rPr>
              <w:t>18</w:t>
            </w:r>
          </w:p>
        </w:tc>
        <w:tc>
          <w:tcPr>
            <w:tcW w:w="1456" w:type="dxa"/>
            <w:tcBorders>
              <w:top w:val="nil"/>
              <w:left w:val="nil"/>
              <w:bottom w:val="single" w:sz="4" w:space="0" w:color="auto"/>
              <w:right w:val="single" w:sz="4" w:space="0" w:color="auto"/>
            </w:tcBorders>
            <w:shd w:val="clear" w:color="000000" w:fill="D9D9D9"/>
            <w:noWrap/>
            <w:vAlign w:val="bottom"/>
            <w:hideMark/>
          </w:tcPr>
          <w:p w14:paraId="02419CA7"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shd w:val="clear" w:color="000000" w:fill="D9D9D9"/>
            <w:noWrap/>
            <w:vAlign w:val="bottom"/>
            <w:hideMark/>
          </w:tcPr>
          <w:p w14:paraId="2A2363BF" w14:textId="77777777" w:rsidR="00E81BBA" w:rsidRPr="00074FAE" w:rsidRDefault="00E81BBA" w:rsidP="00074FAE">
            <w:pPr>
              <w:rPr>
                <w:szCs w:val="24"/>
                <w:lang w:eastAsia="lt-LT"/>
              </w:rPr>
            </w:pPr>
            <w:r w:rsidRPr="00074FAE">
              <w:rPr>
                <w:szCs w:val="24"/>
                <w:lang w:eastAsia="lt-LT"/>
              </w:rPr>
              <w:t>Vydenių</w:t>
            </w:r>
          </w:p>
        </w:tc>
        <w:tc>
          <w:tcPr>
            <w:tcW w:w="3151" w:type="dxa"/>
            <w:tcBorders>
              <w:top w:val="nil"/>
              <w:left w:val="nil"/>
              <w:bottom w:val="single" w:sz="4" w:space="0" w:color="auto"/>
              <w:right w:val="single" w:sz="4" w:space="0" w:color="auto"/>
            </w:tcBorders>
            <w:shd w:val="clear" w:color="000000" w:fill="D9D9D9"/>
            <w:noWrap/>
            <w:vAlign w:val="bottom"/>
            <w:hideMark/>
          </w:tcPr>
          <w:p w14:paraId="2AB66F41" w14:textId="77777777" w:rsidR="00E81BBA" w:rsidRPr="00074FAE" w:rsidRDefault="00E81BBA" w:rsidP="00074FAE">
            <w:pPr>
              <w:rPr>
                <w:szCs w:val="24"/>
                <w:lang w:eastAsia="lt-LT"/>
              </w:rPr>
            </w:pPr>
            <w:proofErr w:type="spellStart"/>
            <w:r w:rsidRPr="00074FAE">
              <w:rPr>
                <w:szCs w:val="24"/>
                <w:lang w:eastAsia="lt-LT"/>
              </w:rPr>
              <w:t>Kalėdonių</w:t>
            </w:r>
            <w:proofErr w:type="spellEnd"/>
          </w:p>
        </w:tc>
        <w:tc>
          <w:tcPr>
            <w:tcW w:w="749" w:type="dxa"/>
            <w:tcBorders>
              <w:top w:val="nil"/>
              <w:left w:val="nil"/>
              <w:bottom w:val="single" w:sz="4" w:space="0" w:color="auto"/>
              <w:right w:val="single" w:sz="4" w:space="0" w:color="auto"/>
            </w:tcBorders>
            <w:shd w:val="clear" w:color="000000" w:fill="D9D9D9"/>
            <w:noWrap/>
            <w:vAlign w:val="bottom"/>
            <w:hideMark/>
          </w:tcPr>
          <w:p w14:paraId="33D6EB6D" w14:textId="77777777" w:rsidR="00E81BBA" w:rsidRPr="00074FAE" w:rsidRDefault="00E81BBA" w:rsidP="00074FAE">
            <w:pPr>
              <w:jc w:val="right"/>
              <w:rPr>
                <w:szCs w:val="24"/>
                <w:lang w:eastAsia="lt-LT"/>
              </w:rPr>
            </w:pPr>
            <w:r w:rsidRPr="00074FAE">
              <w:rPr>
                <w:szCs w:val="24"/>
                <w:lang w:eastAsia="lt-LT"/>
              </w:rPr>
              <w:t>290</w:t>
            </w:r>
          </w:p>
        </w:tc>
        <w:tc>
          <w:tcPr>
            <w:tcW w:w="980" w:type="dxa"/>
            <w:tcBorders>
              <w:top w:val="nil"/>
              <w:left w:val="nil"/>
              <w:bottom w:val="single" w:sz="4" w:space="0" w:color="auto"/>
              <w:right w:val="single" w:sz="4" w:space="0" w:color="auto"/>
            </w:tcBorders>
            <w:shd w:val="clear" w:color="000000" w:fill="D9D9D9"/>
            <w:noWrap/>
            <w:vAlign w:val="bottom"/>
            <w:hideMark/>
          </w:tcPr>
          <w:p w14:paraId="57129421" w14:textId="77777777" w:rsidR="00E81BBA" w:rsidRPr="00074FAE" w:rsidRDefault="00E81BBA" w:rsidP="00074FAE">
            <w:pPr>
              <w:jc w:val="right"/>
              <w:rPr>
                <w:color w:val="000000"/>
                <w:szCs w:val="24"/>
                <w:lang w:eastAsia="lt-LT"/>
              </w:rPr>
            </w:pPr>
            <w:r w:rsidRPr="00074FAE">
              <w:rPr>
                <w:color w:val="000000"/>
                <w:szCs w:val="24"/>
                <w:lang w:eastAsia="lt-LT"/>
              </w:rPr>
              <w:t>41,379</w:t>
            </w:r>
          </w:p>
        </w:tc>
      </w:tr>
      <w:tr w:rsidR="00E81BBA" w:rsidRPr="00074FAE" w14:paraId="4142203D"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29C95346" w14:textId="77777777" w:rsidR="00E81BBA" w:rsidRPr="00074FAE" w:rsidRDefault="00E81BBA" w:rsidP="00074FAE">
            <w:pPr>
              <w:jc w:val="right"/>
              <w:rPr>
                <w:color w:val="000000"/>
                <w:szCs w:val="24"/>
                <w:lang w:eastAsia="lt-LT"/>
              </w:rPr>
            </w:pPr>
            <w:r w:rsidRPr="00074FAE">
              <w:rPr>
                <w:color w:val="000000"/>
                <w:szCs w:val="24"/>
                <w:lang w:eastAsia="lt-LT"/>
              </w:rPr>
              <w:t>19</w:t>
            </w:r>
          </w:p>
        </w:tc>
        <w:tc>
          <w:tcPr>
            <w:tcW w:w="1456" w:type="dxa"/>
            <w:tcBorders>
              <w:top w:val="nil"/>
              <w:left w:val="nil"/>
              <w:bottom w:val="single" w:sz="4" w:space="0" w:color="auto"/>
              <w:right w:val="single" w:sz="4" w:space="0" w:color="auto"/>
            </w:tcBorders>
            <w:shd w:val="clear" w:color="000000" w:fill="D9D9D9"/>
            <w:noWrap/>
            <w:vAlign w:val="bottom"/>
            <w:hideMark/>
          </w:tcPr>
          <w:p w14:paraId="2B8C780D"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shd w:val="clear" w:color="000000" w:fill="D9D9D9"/>
            <w:noWrap/>
            <w:vAlign w:val="bottom"/>
            <w:hideMark/>
          </w:tcPr>
          <w:p w14:paraId="46E65979" w14:textId="77777777" w:rsidR="00E81BBA" w:rsidRPr="00074FAE" w:rsidRDefault="00E81BBA" w:rsidP="00074FAE">
            <w:pPr>
              <w:rPr>
                <w:szCs w:val="24"/>
                <w:lang w:eastAsia="lt-LT"/>
              </w:rPr>
            </w:pPr>
            <w:r w:rsidRPr="00074FAE">
              <w:rPr>
                <w:szCs w:val="24"/>
                <w:lang w:eastAsia="lt-LT"/>
              </w:rPr>
              <w:t>Valkininkų</w:t>
            </w:r>
          </w:p>
        </w:tc>
        <w:tc>
          <w:tcPr>
            <w:tcW w:w="3151" w:type="dxa"/>
            <w:tcBorders>
              <w:top w:val="nil"/>
              <w:left w:val="nil"/>
              <w:bottom w:val="single" w:sz="4" w:space="0" w:color="auto"/>
              <w:right w:val="single" w:sz="4" w:space="0" w:color="auto"/>
            </w:tcBorders>
            <w:shd w:val="clear" w:color="000000" w:fill="D9D9D9"/>
            <w:noWrap/>
            <w:vAlign w:val="bottom"/>
            <w:hideMark/>
          </w:tcPr>
          <w:p w14:paraId="0E034D21" w14:textId="77777777" w:rsidR="00E81BBA" w:rsidRPr="00074FAE" w:rsidRDefault="00E81BBA" w:rsidP="00074FAE">
            <w:pPr>
              <w:rPr>
                <w:szCs w:val="24"/>
                <w:lang w:eastAsia="lt-LT"/>
              </w:rPr>
            </w:pPr>
            <w:r w:rsidRPr="00074FAE">
              <w:rPr>
                <w:szCs w:val="24"/>
                <w:lang w:eastAsia="lt-LT"/>
              </w:rPr>
              <w:t>Miškininkų</w:t>
            </w:r>
          </w:p>
        </w:tc>
        <w:tc>
          <w:tcPr>
            <w:tcW w:w="749" w:type="dxa"/>
            <w:tcBorders>
              <w:top w:val="nil"/>
              <w:left w:val="nil"/>
              <w:bottom w:val="single" w:sz="4" w:space="0" w:color="auto"/>
              <w:right w:val="single" w:sz="4" w:space="0" w:color="auto"/>
            </w:tcBorders>
            <w:shd w:val="clear" w:color="000000" w:fill="D9D9D9"/>
            <w:noWrap/>
            <w:vAlign w:val="bottom"/>
            <w:hideMark/>
          </w:tcPr>
          <w:p w14:paraId="2FB29A1F" w14:textId="77777777" w:rsidR="00E81BBA" w:rsidRPr="00074FAE" w:rsidRDefault="00E81BBA" w:rsidP="00074FAE">
            <w:pPr>
              <w:jc w:val="right"/>
              <w:rPr>
                <w:szCs w:val="24"/>
                <w:lang w:eastAsia="lt-LT"/>
              </w:rPr>
            </w:pPr>
            <w:r w:rsidRPr="00074FAE">
              <w:rPr>
                <w:szCs w:val="24"/>
                <w:lang w:eastAsia="lt-LT"/>
              </w:rPr>
              <w:t>225</w:t>
            </w:r>
          </w:p>
        </w:tc>
        <w:tc>
          <w:tcPr>
            <w:tcW w:w="980" w:type="dxa"/>
            <w:tcBorders>
              <w:top w:val="nil"/>
              <w:left w:val="nil"/>
              <w:bottom w:val="single" w:sz="4" w:space="0" w:color="auto"/>
              <w:right w:val="single" w:sz="4" w:space="0" w:color="auto"/>
            </w:tcBorders>
            <w:shd w:val="clear" w:color="000000" w:fill="D9D9D9"/>
            <w:noWrap/>
            <w:vAlign w:val="bottom"/>
            <w:hideMark/>
          </w:tcPr>
          <w:p w14:paraId="71CF5467" w14:textId="77777777" w:rsidR="00E81BBA" w:rsidRPr="00074FAE" w:rsidRDefault="00E81BBA" w:rsidP="00074FAE">
            <w:pPr>
              <w:jc w:val="right"/>
              <w:rPr>
                <w:color w:val="000000"/>
                <w:szCs w:val="24"/>
                <w:lang w:eastAsia="lt-LT"/>
              </w:rPr>
            </w:pPr>
            <w:r w:rsidRPr="00074FAE">
              <w:rPr>
                <w:color w:val="000000"/>
                <w:szCs w:val="24"/>
                <w:lang w:eastAsia="lt-LT"/>
              </w:rPr>
              <w:t>40</w:t>
            </w:r>
          </w:p>
        </w:tc>
      </w:tr>
      <w:tr w:rsidR="00E81BBA" w:rsidRPr="00074FAE" w14:paraId="230F18F3"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20DBA352" w14:textId="77777777" w:rsidR="00E81BBA" w:rsidRPr="00074FAE" w:rsidRDefault="00E81BBA" w:rsidP="00074FAE">
            <w:pPr>
              <w:jc w:val="right"/>
              <w:rPr>
                <w:color w:val="000000"/>
                <w:szCs w:val="24"/>
                <w:lang w:eastAsia="lt-LT"/>
              </w:rPr>
            </w:pPr>
            <w:r w:rsidRPr="00074FAE">
              <w:rPr>
                <w:color w:val="000000"/>
                <w:szCs w:val="24"/>
                <w:lang w:eastAsia="lt-LT"/>
              </w:rPr>
              <w:t>20</w:t>
            </w:r>
          </w:p>
        </w:tc>
        <w:tc>
          <w:tcPr>
            <w:tcW w:w="1456" w:type="dxa"/>
            <w:tcBorders>
              <w:top w:val="nil"/>
              <w:left w:val="nil"/>
              <w:bottom w:val="single" w:sz="4" w:space="0" w:color="auto"/>
              <w:right w:val="single" w:sz="4" w:space="0" w:color="auto"/>
            </w:tcBorders>
            <w:shd w:val="clear" w:color="000000" w:fill="D9D9D9"/>
            <w:noWrap/>
            <w:vAlign w:val="bottom"/>
            <w:hideMark/>
          </w:tcPr>
          <w:p w14:paraId="25154E7E"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shd w:val="clear" w:color="000000" w:fill="D9D9D9"/>
            <w:noWrap/>
            <w:vAlign w:val="bottom"/>
            <w:hideMark/>
          </w:tcPr>
          <w:p w14:paraId="3D70F91D" w14:textId="77777777" w:rsidR="00E81BBA" w:rsidRPr="00074FAE" w:rsidRDefault="00E81BBA" w:rsidP="00074FAE">
            <w:pPr>
              <w:rPr>
                <w:szCs w:val="24"/>
                <w:lang w:eastAsia="lt-LT"/>
              </w:rPr>
            </w:pPr>
            <w:proofErr w:type="spellStart"/>
            <w:r w:rsidRPr="00074FAE">
              <w:rPr>
                <w:szCs w:val="24"/>
                <w:lang w:eastAsia="lt-LT"/>
              </w:rPr>
              <w:t>Žilinų</w:t>
            </w:r>
            <w:proofErr w:type="spellEnd"/>
            <w:r w:rsidRPr="00074FAE">
              <w:rPr>
                <w:szCs w:val="24"/>
                <w:lang w:eastAsia="lt-LT"/>
              </w:rPr>
              <w:t xml:space="preserve"> k.</w:t>
            </w:r>
          </w:p>
        </w:tc>
        <w:tc>
          <w:tcPr>
            <w:tcW w:w="3151" w:type="dxa"/>
            <w:tcBorders>
              <w:top w:val="nil"/>
              <w:left w:val="nil"/>
              <w:bottom w:val="single" w:sz="4" w:space="0" w:color="auto"/>
              <w:right w:val="single" w:sz="4" w:space="0" w:color="auto"/>
            </w:tcBorders>
            <w:shd w:val="clear" w:color="000000" w:fill="D9D9D9"/>
            <w:noWrap/>
            <w:vAlign w:val="bottom"/>
            <w:hideMark/>
          </w:tcPr>
          <w:p w14:paraId="32118FFF" w14:textId="77777777" w:rsidR="00E81BBA" w:rsidRPr="00074FAE" w:rsidRDefault="00E81BBA" w:rsidP="00074FAE">
            <w:pPr>
              <w:rPr>
                <w:color w:val="000000"/>
                <w:szCs w:val="24"/>
                <w:lang w:eastAsia="lt-LT"/>
              </w:rPr>
            </w:pPr>
            <w:r w:rsidRPr="00074FAE">
              <w:rPr>
                <w:color w:val="000000"/>
                <w:szCs w:val="24"/>
                <w:lang w:eastAsia="lt-LT"/>
              </w:rPr>
              <w:t>Alyvų g.</w:t>
            </w:r>
          </w:p>
        </w:tc>
        <w:tc>
          <w:tcPr>
            <w:tcW w:w="749" w:type="dxa"/>
            <w:tcBorders>
              <w:top w:val="nil"/>
              <w:left w:val="nil"/>
              <w:bottom w:val="single" w:sz="4" w:space="0" w:color="auto"/>
              <w:right w:val="single" w:sz="4" w:space="0" w:color="auto"/>
            </w:tcBorders>
            <w:shd w:val="clear" w:color="000000" w:fill="D9D9D9"/>
            <w:noWrap/>
            <w:vAlign w:val="bottom"/>
            <w:hideMark/>
          </w:tcPr>
          <w:p w14:paraId="66CE07E5" w14:textId="77777777" w:rsidR="00E81BBA" w:rsidRPr="00074FAE" w:rsidRDefault="00E81BBA" w:rsidP="00074FAE">
            <w:pPr>
              <w:jc w:val="right"/>
              <w:rPr>
                <w:color w:val="000000"/>
                <w:szCs w:val="24"/>
                <w:lang w:eastAsia="lt-LT"/>
              </w:rPr>
            </w:pPr>
            <w:r w:rsidRPr="00074FAE">
              <w:rPr>
                <w:color w:val="000000"/>
                <w:szCs w:val="24"/>
                <w:lang w:eastAsia="lt-LT"/>
              </w:rPr>
              <w:t>238</w:t>
            </w:r>
          </w:p>
        </w:tc>
        <w:tc>
          <w:tcPr>
            <w:tcW w:w="980" w:type="dxa"/>
            <w:tcBorders>
              <w:top w:val="nil"/>
              <w:left w:val="nil"/>
              <w:bottom w:val="single" w:sz="4" w:space="0" w:color="auto"/>
              <w:right w:val="single" w:sz="4" w:space="0" w:color="auto"/>
            </w:tcBorders>
            <w:shd w:val="clear" w:color="000000" w:fill="D9D9D9"/>
            <w:noWrap/>
            <w:vAlign w:val="bottom"/>
            <w:hideMark/>
          </w:tcPr>
          <w:p w14:paraId="0911C95E" w14:textId="77777777" w:rsidR="00E81BBA" w:rsidRPr="00074FAE" w:rsidRDefault="00E81BBA" w:rsidP="00074FAE">
            <w:pPr>
              <w:jc w:val="right"/>
              <w:rPr>
                <w:color w:val="000000"/>
                <w:szCs w:val="24"/>
                <w:lang w:eastAsia="lt-LT"/>
              </w:rPr>
            </w:pPr>
            <w:r w:rsidRPr="00074FAE">
              <w:rPr>
                <w:color w:val="000000"/>
                <w:szCs w:val="24"/>
                <w:lang w:eastAsia="lt-LT"/>
              </w:rPr>
              <w:t>37,815</w:t>
            </w:r>
          </w:p>
        </w:tc>
      </w:tr>
      <w:tr w:rsidR="00E81BBA" w:rsidRPr="00074FAE" w14:paraId="24C30543"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153CDE13" w14:textId="77777777" w:rsidR="00E81BBA" w:rsidRPr="00074FAE" w:rsidRDefault="00E81BBA" w:rsidP="00074FAE">
            <w:pPr>
              <w:jc w:val="right"/>
              <w:rPr>
                <w:color w:val="000000"/>
                <w:szCs w:val="24"/>
                <w:lang w:eastAsia="lt-LT"/>
              </w:rPr>
            </w:pPr>
            <w:r w:rsidRPr="00074FAE">
              <w:rPr>
                <w:color w:val="000000"/>
                <w:szCs w:val="24"/>
                <w:lang w:eastAsia="lt-LT"/>
              </w:rPr>
              <w:t>21</w:t>
            </w:r>
          </w:p>
        </w:tc>
        <w:tc>
          <w:tcPr>
            <w:tcW w:w="1456" w:type="dxa"/>
            <w:tcBorders>
              <w:top w:val="nil"/>
              <w:left w:val="nil"/>
              <w:bottom w:val="single" w:sz="4" w:space="0" w:color="auto"/>
              <w:right w:val="single" w:sz="4" w:space="0" w:color="auto"/>
            </w:tcBorders>
            <w:shd w:val="clear" w:color="000000" w:fill="D9D9D9"/>
            <w:noWrap/>
            <w:vAlign w:val="bottom"/>
            <w:hideMark/>
          </w:tcPr>
          <w:p w14:paraId="5B20306E"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shd w:val="clear" w:color="000000" w:fill="D9D9D9"/>
            <w:noWrap/>
            <w:vAlign w:val="bottom"/>
            <w:hideMark/>
          </w:tcPr>
          <w:p w14:paraId="7CEEC845" w14:textId="77777777" w:rsidR="00E81BBA" w:rsidRPr="00074FAE" w:rsidRDefault="00E81BBA" w:rsidP="00074FAE">
            <w:pPr>
              <w:rPr>
                <w:szCs w:val="24"/>
                <w:lang w:eastAsia="lt-LT"/>
              </w:rPr>
            </w:pPr>
            <w:proofErr w:type="spellStart"/>
            <w:r w:rsidRPr="00074FAE">
              <w:rPr>
                <w:szCs w:val="24"/>
                <w:lang w:eastAsia="lt-LT"/>
              </w:rPr>
              <w:t>Krokšlio</w:t>
            </w:r>
            <w:proofErr w:type="spellEnd"/>
          </w:p>
        </w:tc>
        <w:tc>
          <w:tcPr>
            <w:tcW w:w="3151" w:type="dxa"/>
            <w:tcBorders>
              <w:top w:val="nil"/>
              <w:left w:val="nil"/>
              <w:bottom w:val="single" w:sz="4" w:space="0" w:color="auto"/>
              <w:right w:val="single" w:sz="4" w:space="0" w:color="auto"/>
            </w:tcBorders>
            <w:shd w:val="clear" w:color="000000" w:fill="D9D9D9"/>
            <w:noWrap/>
            <w:vAlign w:val="bottom"/>
            <w:hideMark/>
          </w:tcPr>
          <w:p w14:paraId="6F85F6E0" w14:textId="77777777" w:rsidR="00E81BBA" w:rsidRPr="00074FAE" w:rsidRDefault="00E81BBA" w:rsidP="00074FAE">
            <w:pPr>
              <w:rPr>
                <w:szCs w:val="24"/>
                <w:lang w:eastAsia="lt-LT"/>
              </w:rPr>
            </w:pPr>
            <w:r w:rsidRPr="00074FAE">
              <w:rPr>
                <w:szCs w:val="24"/>
                <w:lang w:eastAsia="lt-LT"/>
              </w:rPr>
              <w:t>Ūlos</w:t>
            </w:r>
          </w:p>
        </w:tc>
        <w:tc>
          <w:tcPr>
            <w:tcW w:w="749" w:type="dxa"/>
            <w:tcBorders>
              <w:top w:val="nil"/>
              <w:left w:val="nil"/>
              <w:bottom w:val="single" w:sz="4" w:space="0" w:color="auto"/>
              <w:right w:val="single" w:sz="4" w:space="0" w:color="auto"/>
            </w:tcBorders>
            <w:shd w:val="clear" w:color="000000" w:fill="D9D9D9"/>
            <w:noWrap/>
            <w:vAlign w:val="bottom"/>
            <w:hideMark/>
          </w:tcPr>
          <w:p w14:paraId="015CDA4D" w14:textId="77777777" w:rsidR="00E81BBA" w:rsidRPr="00074FAE" w:rsidRDefault="00E81BBA" w:rsidP="00074FAE">
            <w:pPr>
              <w:jc w:val="right"/>
              <w:rPr>
                <w:szCs w:val="24"/>
                <w:lang w:eastAsia="lt-LT"/>
              </w:rPr>
            </w:pPr>
            <w:r w:rsidRPr="00074FAE">
              <w:rPr>
                <w:szCs w:val="24"/>
                <w:lang w:eastAsia="lt-LT"/>
              </w:rPr>
              <w:t>530</w:t>
            </w:r>
          </w:p>
        </w:tc>
        <w:tc>
          <w:tcPr>
            <w:tcW w:w="980" w:type="dxa"/>
            <w:tcBorders>
              <w:top w:val="nil"/>
              <w:left w:val="nil"/>
              <w:bottom w:val="single" w:sz="4" w:space="0" w:color="auto"/>
              <w:right w:val="single" w:sz="4" w:space="0" w:color="auto"/>
            </w:tcBorders>
            <w:shd w:val="clear" w:color="000000" w:fill="D9D9D9"/>
            <w:noWrap/>
            <w:vAlign w:val="bottom"/>
            <w:hideMark/>
          </w:tcPr>
          <w:p w14:paraId="622F773D" w14:textId="77777777" w:rsidR="00E81BBA" w:rsidRPr="00074FAE" w:rsidRDefault="00E81BBA" w:rsidP="00074FAE">
            <w:pPr>
              <w:jc w:val="right"/>
              <w:rPr>
                <w:szCs w:val="24"/>
                <w:lang w:eastAsia="lt-LT"/>
              </w:rPr>
            </w:pPr>
            <w:r w:rsidRPr="00074FAE">
              <w:rPr>
                <w:szCs w:val="24"/>
                <w:lang w:eastAsia="lt-LT"/>
              </w:rPr>
              <w:t>36,792</w:t>
            </w:r>
          </w:p>
        </w:tc>
      </w:tr>
      <w:tr w:rsidR="00E81BBA" w:rsidRPr="00074FAE" w14:paraId="0D2A09DD"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68ADA225" w14:textId="77777777" w:rsidR="00E81BBA" w:rsidRPr="00074FAE" w:rsidRDefault="00E81BBA" w:rsidP="00074FAE">
            <w:pPr>
              <w:jc w:val="right"/>
              <w:rPr>
                <w:color w:val="000000"/>
                <w:szCs w:val="24"/>
                <w:lang w:eastAsia="lt-LT"/>
              </w:rPr>
            </w:pPr>
            <w:r w:rsidRPr="00074FAE">
              <w:rPr>
                <w:color w:val="000000"/>
                <w:szCs w:val="24"/>
                <w:lang w:eastAsia="lt-LT"/>
              </w:rPr>
              <w:t>22</w:t>
            </w:r>
          </w:p>
        </w:tc>
        <w:tc>
          <w:tcPr>
            <w:tcW w:w="1456" w:type="dxa"/>
            <w:tcBorders>
              <w:top w:val="nil"/>
              <w:left w:val="nil"/>
              <w:bottom w:val="single" w:sz="4" w:space="0" w:color="auto"/>
              <w:right w:val="single" w:sz="4" w:space="0" w:color="auto"/>
            </w:tcBorders>
            <w:shd w:val="clear" w:color="000000" w:fill="D9D9D9"/>
            <w:noWrap/>
            <w:vAlign w:val="bottom"/>
            <w:hideMark/>
          </w:tcPr>
          <w:p w14:paraId="6832583B"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shd w:val="clear" w:color="000000" w:fill="D9D9D9"/>
            <w:noWrap/>
            <w:vAlign w:val="bottom"/>
            <w:hideMark/>
          </w:tcPr>
          <w:p w14:paraId="6E6FB3C3" w14:textId="77777777" w:rsidR="00E81BBA" w:rsidRPr="00074FAE" w:rsidRDefault="00E81BBA" w:rsidP="00074FAE">
            <w:pPr>
              <w:rPr>
                <w:szCs w:val="24"/>
                <w:lang w:eastAsia="lt-LT"/>
              </w:rPr>
            </w:pPr>
            <w:proofErr w:type="spellStart"/>
            <w:r w:rsidRPr="00074FAE">
              <w:rPr>
                <w:szCs w:val="24"/>
                <w:lang w:eastAsia="lt-LT"/>
              </w:rPr>
              <w:t>Užuperkasio</w:t>
            </w:r>
            <w:proofErr w:type="spellEnd"/>
          </w:p>
        </w:tc>
        <w:tc>
          <w:tcPr>
            <w:tcW w:w="3151" w:type="dxa"/>
            <w:tcBorders>
              <w:top w:val="nil"/>
              <w:left w:val="nil"/>
              <w:bottom w:val="single" w:sz="4" w:space="0" w:color="auto"/>
              <w:right w:val="single" w:sz="4" w:space="0" w:color="auto"/>
            </w:tcBorders>
            <w:shd w:val="clear" w:color="000000" w:fill="D9D9D9"/>
            <w:noWrap/>
            <w:vAlign w:val="bottom"/>
            <w:hideMark/>
          </w:tcPr>
          <w:p w14:paraId="4E5021FF" w14:textId="77777777" w:rsidR="00E81BBA" w:rsidRPr="00074FAE" w:rsidRDefault="00E81BBA" w:rsidP="00074FAE">
            <w:pPr>
              <w:rPr>
                <w:szCs w:val="24"/>
                <w:lang w:eastAsia="lt-LT"/>
              </w:rPr>
            </w:pPr>
            <w:r w:rsidRPr="00074FAE">
              <w:rPr>
                <w:szCs w:val="24"/>
                <w:lang w:eastAsia="lt-LT"/>
              </w:rPr>
              <w:t>Merkio</w:t>
            </w:r>
          </w:p>
        </w:tc>
        <w:tc>
          <w:tcPr>
            <w:tcW w:w="749" w:type="dxa"/>
            <w:tcBorders>
              <w:top w:val="nil"/>
              <w:left w:val="nil"/>
              <w:bottom w:val="single" w:sz="4" w:space="0" w:color="auto"/>
              <w:right w:val="single" w:sz="4" w:space="0" w:color="auto"/>
            </w:tcBorders>
            <w:shd w:val="clear" w:color="000000" w:fill="D9D9D9"/>
            <w:noWrap/>
            <w:vAlign w:val="bottom"/>
            <w:hideMark/>
          </w:tcPr>
          <w:p w14:paraId="73350BAD" w14:textId="77777777" w:rsidR="00E81BBA" w:rsidRPr="00074FAE" w:rsidRDefault="00E81BBA" w:rsidP="00074FAE">
            <w:pPr>
              <w:jc w:val="right"/>
              <w:rPr>
                <w:szCs w:val="24"/>
                <w:lang w:eastAsia="lt-LT"/>
              </w:rPr>
            </w:pPr>
            <w:r w:rsidRPr="00074FAE">
              <w:rPr>
                <w:szCs w:val="24"/>
                <w:lang w:eastAsia="lt-LT"/>
              </w:rPr>
              <w:t>279</w:t>
            </w:r>
          </w:p>
        </w:tc>
        <w:tc>
          <w:tcPr>
            <w:tcW w:w="980" w:type="dxa"/>
            <w:tcBorders>
              <w:top w:val="nil"/>
              <w:left w:val="nil"/>
              <w:bottom w:val="single" w:sz="4" w:space="0" w:color="auto"/>
              <w:right w:val="single" w:sz="4" w:space="0" w:color="auto"/>
            </w:tcBorders>
            <w:shd w:val="clear" w:color="000000" w:fill="D9D9D9"/>
            <w:noWrap/>
            <w:vAlign w:val="bottom"/>
            <w:hideMark/>
          </w:tcPr>
          <w:p w14:paraId="550DD618" w14:textId="77777777" w:rsidR="00E81BBA" w:rsidRPr="00074FAE" w:rsidRDefault="00E81BBA" w:rsidP="00074FAE">
            <w:pPr>
              <w:jc w:val="right"/>
              <w:rPr>
                <w:color w:val="000000"/>
                <w:szCs w:val="24"/>
                <w:lang w:eastAsia="lt-LT"/>
              </w:rPr>
            </w:pPr>
            <w:r w:rsidRPr="00074FAE">
              <w:rPr>
                <w:color w:val="000000"/>
                <w:szCs w:val="24"/>
                <w:lang w:eastAsia="lt-LT"/>
              </w:rPr>
              <w:t>35,941</w:t>
            </w:r>
          </w:p>
        </w:tc>
      </w:tr>
      <w:tr w:rsidR="00E81BBA" w:rsidRPr="00074FAE" w14:paraId="415A9737"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20C9083A" w14:textId="77777777" w:rsidR="00E81BBA" w:rsidRPr="00074FAE" w:rsidRDefault="00E81BBA" w:rsidP="00074FAE">
            <w:pPr>
              <w:jc w:val="right"/>
              <w:rPr>
                <w:color w:val="000000"/>
                <w:szCs w:val="24"/>
                <w:lang w:eastAsia="lt-LT"/>
              </w:rPr>
            </w:pPr>
            <w:r w:rsidRPr="00074FAE">
              <w:rPr>
                <w:color w:val="000000"/>
                <w:szCs w:val="24"/>
                <w:lang w:eastAsia="lt-LT"/>
              </w:rPr>
              <w:t>23</w:t>
            </w:r>
          </w:p>
        </w:tc>
        <w:tc>
          <w:tcPr>
            <w:tcW w:w="1456" w:type="dxa"/>
            <w:tcBorders>
              <w:top w:val="nil"/>
              <w:left w:val="nil"/>
              <w:bottom w:val="single" w:sz="4" w:space="0" w:color="auto"/>
              <w:right w:val="single" w:sz="4" w:space="0" w:color="auto"/>
            </w:tcBorders>
            <w:shd w:val="clear" w:color="000000" w:fill="D9D9D9"/>
            <w:noWrap/>
            <w:vAlign w:val="bottom"/>
            <w:hideMark/>
          </w:tcPr>
          <w:p w14:paraId="5B4D6199"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shd w:val="clear" w:color="000000" w:fill="D9D9D9"/>
            <w:noWrap/>
            <w:vAlign w:val="bottom"/>
            <w:hideMark/>
          </w:tcPr>
          <w:p w14:paraId="42A62431" w14:textId="77777777" w:rsidR="00E81BBA" w:rsidRPr="00074FAE" w:rsidRDefault="00E81BBA" w:rsidP="00074FAE">
            <w:pPr>
              <w:rPr>
                <w:szCs w:val="24"/>
                <w:lang w:eastAsia="lt-LT"/>
              </w:rPr>
            </w:pPr>
            <w:r w:rsidRPr="00074FAE">
              <w:rPr>
                <w:szCs w:val="24"/>
                <w:lang w:eastAsia="lt-LT"/>
              </w:rPr>
              <w:t>Marcinkonių</w:t>
            </w:r>
          </w:p>
        </w:tc>
        <w:tc>
          <w:tcPr>
            <w:tcW w:w="3151" w:type="dxa"/>
            <w:tcBorders>
              <w:top w:val="nil"/>
              <w:left w:val="nil"/>
              <w:bottom w:val="single" w:sz="4" w:space="0" w:color="auto"/>
              <w:right w:val="single" w:sz="4" w:space="0" w:color="auto"/>
            </w:tcBorders>
            <w:shd w:val="clear" w:color="000000" w:fill="D9D9D9"/>
            <w:noWrap/>
            <w:vAlign w:val="bottom"/>
            <w:hideMark/>
          </w:tcPr>
          <w:p w14:paraId="7AC73E12" w14:textId="77777777" w:rsidR="00E81BBA" w:rsidRPr="00074FAE" w:rsidRDefault="00E81BBA" w:rsidP="00074FAE">
            <w:pPr>
              <w:rPr>
                <w:szCs w:val="24"/>
                <w:lang w:eastAsia="lt-LT"/>
              </w:rPr>
            </w:pPr>
            <w:r w:rsidRPr="00074FAE">
              <w:rPr>
                <w:szCs w:val="24"/>
                <w:lang w:eastAsia="lt-LT"/>
              </w:rPr>
              <w:t>Gaidžių</w:t>
            </w:r>
          </w:p>
        </w:tc>
        <w:tc>
          <w:tcPr>
            <w:tcW w:w="749" w:type="dxa"/>
            <w:tcBorders>
              <w:top w:val="nil"/>
              <w:left w:val="nil"/>
              <w:bottom w:val="single" w:sz="4" w:space="0" w:color="auto"/>
              <w:right w:val="single" w:sz="4" w:space="0" w:color="auto"/>
            </w:tcBorders>
            <w:shd w:val="clear" w:color="000000" w:fill="D9D9D9"/>
            <w:noWrap/>
            <w:vAlign w:val="bottom"/>
            <w:hideMark/>
          </w:tcPr>
          <w:p w14:paraId="48A52350" w14:textId="77777777" w:rsidR="00E81BBA" w:rsidRPr="00074FAE" w:rsidRDefault="00E81BBA" w:rsidP="00074FAE">
            <w:pPr>
              <w:jc w:val="right"/>
              <w:rPr>
                <w:szCs w:val="24"/>
                <w:lang w:eastAsia="lt-LT"/>
              </w:rPr>
            </w:pPr>
            <w:r w:rsidRPr="00074FAE">
              <w:rPr>
                <w:szCs w:val="24"/>
                <w:lang w:eastAsia="lt-LT"/>
              </w:rPr>
              <w:t>740</w:t>
            </w:r>
          </w:p>
        </w:tc>
        <w:tc>
          <w:tcPr>
            <w:tcW w:w="980" w:type="dxa"/>
            <w:tcBorders>
              <w:top w:val="nil"/>
              <w:left w:val="nil"/>
              <w:bottom w:val="single" w:sz="4" w:space="0" w:color="auto"/>
              <w:right w:val="single" w:sz="4" w:space="0" w:color="auto"/>
            </w:tcBorders>
            <w:shd w:val="clear" w:color="000000" w:fill="D9D9D9"/>
            <w:noWrap/>
            <w:vAlign w:val="bottom"/>
            <w:hideMark/>
          </w:tcPr>
          <w:p w14:paraId="024887C3" w14:textId="77777777" w:rsidR="00E81BBA" w:rsidRPr="00074FAE" w:rsidRDefault="00E81BBA" w:rsidP="00074FAE">
            <w:pPr>
              <w:jc w:val="right"/>
              <w:rPr>
                <w:szCs w:val="24"/>
                <w:lang w:eastAsia="lt-LT"/>
              </w:rPr>
            </w:pPr>
            <w:r w:rsidRPr="00074FAE">
              <w:rPr>
                <w:szCs w:val="24"/>
                <w:lang w:eastAsia="lt-LT"/>
              </w:rPr>
              <w:t>34,662</w:t>
            </w:r>
          </w:p>
        </w:tc>
      </w:tr>
      <w:tr w:rsidR="00E81BBA" w:rsidRPr="00074FAE" w14:paraId="093A77D8"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4B67DF7D" w14:textId="77777777" w:rsidR="00E81BBA" w:rsidRPr="00074FAE" w:rsidRDefault="00E81BBA" w:rsidP="00074FAE">
            <w:pPr>
              <w:jc w:val="right"/>
              <w:rPr>
                <w:color w:val="000000"/>
                <w:szCs w:val="24"/>
                <w:lang w:eastAsia="lt-LT"/>
              </w:rPr>
            </w:pPr>
            <w:r w:rsidRPr="00074FAE">
              <w:rPr>
                <w:color w:val="000000"/>
                <w:szCs w:val="24"/>
                <w:lang w:eastAsia="lt-LT"/>
              </w:rPr>
              <w:t>24</w:t>
            </w:r>
          </w:p>
        </w:tc>
        <w:tc>
          <w:tcPr>
            <w:tcW w:w="1456" w:type="dxa"/>
            <w:tcBorders>
              <w:top w:val="nil"/>
              <w:left w:val="nil"/>
              <w:bottom w:val="single" w:sz="4" w:space="0" w:color="auto"/>
              <w:right w:val="single" w:sz="4" w:space="0" w:color="auto"/>
            </w:tcBorders>
            <w:shd w:val="clear" w:color="000000" w:fill="D9D9D9"/>
            <w:noWrap/>
            <w:vAlign w:val="bottom"/>
            <w:hideMark/>
          </w:tcPr>
          <w:p w14:paraId="6AF59553" w14:textId="05273A91" w:rsidR="00E81BBA" w:rsidRPr="00074FAE" w:rsidRDefault="00E81BBA" w:rsidP="00074FAE">
            <w:pPr>
              <w:rPr>
                <w:color w:val="000000"/>
                <w:szCs w:val="24"/>
                <w:lang w:eastAsia="lt-LT"/>
              </w:rPr>
            </w:pPr>
            <w:r>
              <w:rPr>
                <w:color w:val="000000"/>
                <w:szCs w:val="24"/>
                <w:lang w:eastAsia="lt-LT"/>
              </w:rPr>
              <w:t>Merkinės</w:t>
            </w:r>
          </w:p>
        </w:tc>
        <w:tc>
          <w:tcPr>
            <w:tcW w:w="1728" w:type="dxa"/>
            <w:tcBorders>
              <w:top w:val="nil"/>
              <w:left w:val="nil"/>
              <w:bottom w:val="single" w:sz="4" w:space="0" w:color="auto"/>
              <w:right w:val="single" w:sz="4" w:space="0" w:color="auto"/>
            </w:tcBorders>
            <w:shd w:val="clear" w:color="000000" w:fill="D9D9D9"/>
            <w:noWrap/>
            <w:vAlign w:val="bottom"/>
            <w:hideMark/>
          </w:tcPr>
          <w:p w14:paraId="6A6E85F7" w14:textId="5992D4D5" w:rsidR="00E81BBA" w:rsidRPr="00074FAE" w:rsidRDefault="00E81BBA" w:rsidP="00074FAE">
            <w:pPr>
              <w:rPr>
                <w:color w:val="000000"/>
                <w:szCs w:val="24"/>
                <w:lang w:eastAsia="lt-LT"/>
              </w:rPr>
            </w:pPr>
            <w:r>
              <w:rPr>
                <w:color w:val="000000"/>
                <w:szCs w:val="24"/>
                <w:lang w:eastAsia="lt-LT"/>
              </w:rPr>
              <w:t>Merkinės</w:t>
            </w:r>
          </w:p>
        </w:tc>
        <w:tc>
          <w:tcPr>
            <w:tcW w:w="3151" w:type="dxa"/>
            <w:tcBorders>
              <w:top w:val="nil"/>
              <w:left w:val="nil"/>
              <w:bottom w:val="single" w:sz="4" w:space="0" w:color="auto"/>
              <w:right w:val="single" w:sz="4" w:space="0" w:color="auto"/>
            </w:tcBorders>
            <w:shd w:val="clear" w:color="000000" w:fill="D9D9D9"/>
            <w:noWrap/>
            <w:vAlign w:val="bottom"/>
            <w:hideMark/>
          </w:tcPr>
          <w:p w14:paraId="2D163577" w14:textId="77777777" w:rsidR="00E81BBA" w:rsidRPr="00074FAE" w:rsidRDefault="00E81BBA" w:rsidP="00074FAE">
            <w:pPr>
              <w:rPr>
                <w:color w:val="000000"/>
                <w:szCs w:val="24"/>
                <w:lang w:eastAsia="lt-LT"/>
              </w:rPr>
            </w:pPr>
            <w:r w:rsidRPr="00074FAE">
              <w:rPr>
                <w:color w:val="000000"/>
                <w:szCs w:val="24"/>
                <w:lang w:eastAsia="lt-LT"/>
              </w:rPr>
              <w:t xml:space="preserve">Naujoji </w:t>
            </w:r>
          </w:p>
        </w:tc>
        <w:tc>
          <w:tcPr>
            <w:tcW w:w="749" w:type="dxa"/>
            <w:tcBorders>
              <w:top w:val="nil"/>
              <w:left w:val="nil"/>
              <w:bottom w:val="single" w:sz="4" w:space="0" w:color="auto"/>
              <w:right w:val="single" w:sz="4" w:space="0" w:color="auto"/>
            </w:tcBorders>
            <w:shd w:val="clear" w:color="000000" w:fill="D9D9D9"/>
            <w:noWrap/>
            <w:vAlign w:val="bottom"/>
            <w:hideMark/>
          </w:tcPr>
          <w:p w14:paraId="480DDCD0" w14:textId="77777777" w:rsidR="00E81BBA" w:rsidRPr="00074FAE" w:rsidRDefault="00E81BBA" w:rsidP="00074FAE">
            <w:pPr>
              <w:jc w:val="right"/>
              <w:rPr>
                <w:color w:val="000000"/>
                <w:szCs w:val="24"/>
                <w:lang w:eastAsia="lt-LT"/>
              </w:rPr>
            </w:pPr>
            <w:r w:rsidRPr="00074FAE">
              <w:rPr>
                <w:color w:val="000000"/>
                <w:szCs w:val="24"/>
                <w:lang w:eastAsia="lt-LT"/>
              </w:rPr>
              <w:t>651</w:t>
            </w:r>
          </w:p>
        </w:tc>
        <w:tc>
          <w:tcPr>
            <w:tcW w:w="980" w:type="dxa"/>
            <w:tcBorders>
              <w:top w:val="nil"/>
              <w:left w:val="nil"/>
              <w:bottom w:val="single" w:sz="4" w:space="0" w:color="auto"/>
              <w:right w:val="single" w:sz="4" w:space="0" w:color="auto"/>
            </w:tcBorders>
            <w:shd w:val="clear" w:color="000000" w:fill="D9D9D9"/>
            <w:noWrap/>
            <w:vAlign w:val="bottom"/>
            <w:hideMark/>
          </w:tcPr>
          <w:p w14:paraId="56DCF572" w14:textId="77777777" w:rsidR="00E81BBA" w:rsidRPr="00074FAE" w:rsidRDefault="00E81BBA" w:rsidP="00074FAE">
            <w:pPr>
              <w:jc w:val="right"/>
              <w:rPr>
                <w:color w:val="000000"/>
                <w:szCs w:val="24"/>
                <w:lang w:eastAsia="lt-LT"/>
              </w:rPr>
            </w:pPr>
            <w:r w:rsidRPr="00074FAE">
              <w:rPr>
                <w:color w:val="000000"/>
                <w:szCs w:val="24"/>
                <w:lang w:eastAsia="lt-LT"/>
              </w:rPr>
              <w:t>34,562</w:t>
            </w:r>
          </w:p>
        </w:tc>
      </w:tr>
      <w:tr w:rsidR="00E81BBA" w:rsidRPr="00074FAE" w14:paraId="3C738657" w14:textId="77777777" w:rsidTr="00E81BBA">
        <w:trPr>
          <w:trHeight w:val="288"/>
        </w:trPr>
        <w:tc>
          <w:tcPr>
            <w:tcW w:w="704" w:type="dxa"/>
            <w:tcBorders>
              <w:top w:val="nil"/>
              <w:left w:val="single" w:sz="4" w:space="0" w:color="auto"/>
              <w:bottom w:val="single" w:sz="4" w:space="0" w:color="auto"/>
              <w:right w:val="single" w:sz="4" w:space="0" w:color="auto"/>
            </w:tcBorders>
            <w:shd w:val="clear" w:color="000000" w:fill="D9D9D9"/>
            <w:noWrap/>
            <w:vAlign w:val="bottom"/>
            <w:hideMark/>
          </w:tcPr>
          <w:p w14:paraId="231455A3" w14:textId="77777777" w:rsidR="00E81BBA" w:rsidRPr="00074FAE" w:rsidRDefault="00E81BBA" w:rsidP="00074FAE">
            <w:pPr>
              <w:jc w:val="right"/>
              <w:rPr>
                <w:color w:val="000000"/>
                <w:szCs w:val="24"/>
                <w:lang w:eastAsia="lt-LT"/>
              </w:rPr>
            </w:pPr>
            <w:r w:rsidRPr="00074FAE">
              <w:rPr>
                <w:color w:val="000000"/>
                <w:szCs w:val="24"/>
                <w:lang w:eastAsia="lt-LT"/>
              </w:rPr>
              <w:t>25</w:t>
            </w:r>
          </w:p>
        </w:tc>
        <w:tc>
          <w:tcPr>
            <w:tcW w:w="1456" w:type="dxa"/>
            <w:tcBorders>
              <w:top w:val="nil"/>
              <w:left w:val="nil"/>
              <w:bottom w:val="single" w:sz="4" w:space="0" w:color="auto"/>
              <w:right w:val="single" w:sz="4" w:space="0" w:color="auto"/>
            </w:tcBorders>
            <w:shd w:val="clear" w:color="000000" w:fill="D9D9D9"/>
            <w:noWrap/>
            <w:vAlign w:val="bottom"/>
            <w:hideMark/>
          </w:tcPr>
          <w:p w14:paraId="5E262295" w14:textId="77777777" w:rsidR="00E81BBA" w:rsidRPr="00074FAE" w:rsidRDefault="00E81BBA" w:rsidP="00074FAE">
            <w:pPr>
              <w:rPr>
                <w:color w:val="000000"/>
                <w:szCs w:val="24"/>
                <w:lang w:eastAsia="lt-LT"/>
              </w:rPr>
            </w:pPr>
            <w:r w:rsidRPr="00074FAE">
              <w:rPr>
                <w:color w:val="000000"/>
                <w:szCs w:val="24"/>
                <w:lang w:eastAsia="lt-LT"/>
              </w:rPr>
              <w:t>Kaniavos</w:t>
            </w:r>
          </w:p>
        </w:tc>
        <w:tc>
          <w:tcPr>
            <w:tcW w:w="1728" w:type="dxa"/>
            <w:tcBorders>
              <w:top w:val="nil"/>
              <w:left w:val="nil"/>
              <w:bottom w:val="single" w:sz="4" w:space="0" w:color="auto"/>
              <w:right w:val="single" w:sz="4" w:space="0" w:color="auto"/>
            </w:tcBorders>
            <w:shd w:val="clear" w:color="000000" w:fill="D9D9D9"/>
            <w:noWrap/>
            <w:vAlign w:val="bottom"/>
            <w:hideMark/>
          </w:tcPr>
          <w:p w14:paraId="78099C32" w14:textId="77777777" w:rsidR="00E81BBA" w:rsidRPr="00074FAE" w:rsidRDefault="00E81BBA" w:rsidP="00074FAE">
            <w:pPr>
              <w:rPr>
                <w:color w:val="000000"/>
                <w:szCs w:val="24"/>
                <w:lang w:eastAsia="lt-LT"/>
              </w:rPr>
            </w:pPr>
            <w:r w:rsidRPr="00074FAE">
              <w:rPr>
                <w:color w:val="000000"/>
                <w:szCs w:val="24"/>
                <w:lang w:eastAsia="lt-LT"/>
              </w:rPr>
              <w:t>Rudnios</w:t>
            </w:r>
          </w:p>
        </w:tc>
        <w:tc>
          <w:tcPr>
            <w:tcW w:w="3151" w:type="dxa"/>
            <w:tcBorders>
              <w:top w:val="nil"/>
              <w:left w:val="nil"/>
              <w:bottom w:val="single" w:sz="4" w:space="0" w:color="auto"/>
              <w:right w:val="single" w:sz="4" w:space="0" w:color="auto"/>
            </w:tcBorders>
            <w:shd w:val="clear" w:color="000000" w:fill="D9D9D9"/>
            <w:noWrap/>
            <w:vAlign w:val="bottom"/>
            <w:hideMark/>
          </w:tcPr>
          <w:p w14:paraId="23BA23DA" w14:textId="77777777" w:rsidR="00E81BBA" w:rsidRPr="00074FAE" w:rsidRDefault="00E81BBA" w:rsidP="00074FAE">
            <w:pPr>
              <w:rPr>
                <w:color w:val="000000"/>
                <w:szCs w:val="24"/>
                <w:lang w:eastAsia="lt-LT"/>
              </w:rPr>
            </w:pPr>
            <w:r w:rsidRPr="00074FAE">
              <w:rPr>
                <w:color w:val="000000"/>
                <w:szCs w:val="24"/>
                <w:lang w:eastAsia="lt-LT"/>
              </w:rPr>
              <w:t>Malūno ir Kalno</w:t>
            </w:r>
          </w:p>
        </w:tc>
        <w:tc>
          <w:tcPr>
            <w:tcW w:w="749" w:type="dxa"/>
            <w:tcBorders>
              <w:top w:val="nil"/>
              <w:left w:val="nil"/>
              <w:bottom w:val="single" w:sz="4" w:space="0" w:color="auto"/>
              <w:right w:val="single" w:sz="4" w:space="0" w:color="auto"/>
            </w:tcBorders>
            <w:shd w:val="clear" w:color="000000" w:fill="D9D9D9"/>
            <w:noWrap/>
            <w:vAlign w:val="bottom"/>
            <w:hideMark/>
          </w:tcPr>
          <w:p w14:paraId="36FE1513" w14:textId="77777777" w:rsidR="00E81BBA" w:rsidRPr="00074FAE" w:rsidRDefault="00E81BBA" w:rsidP="00074FAE">
            <w:pPr>
              <w:jc w:val="right"/>
              <w:rPr>
                <w:color w:val="000000"/>
                <w:szCs w:val="24"/>
                <w:lang w:eastAsia="lt-LT"/>
              </w:rPr>
            </w:pPr>
            <w:r w:rsidRPr="00074FAE">
              <w:rPr>
                <w:color w:val="000000"/>
                <w:szCs w:val="24"/>
                <w:lang w:eastAsia="lt-LT"/>
              </w:rPr>
              <w:t>704</w:t>
            </w:r>
          </w:p>
        </w:tc>
        <w:tc>
          <w:tcPr>
            <w:tcW w:w="980" w:type="dxa"/>
            <w:tcBorders>
              <w:top w:val="nil"/>
              <w:left w:val="nil"/>
              <w:bottom w:val="single" w:sz="4" w:space="0" w:color="auto"/>
              <w:right w:val="single" w:sz="4" w:space="0" w:color="auto"/>
            </w:tcBorders>
            <w:shd w:val="clear" w:color="000000" w:fill="D9D9D9"/>
            <w:noWrap/>
            <w:vAlign w:val="bottom"/>
            <w:hideMark/>
          </w:tcPr>
          <w:p w14:paraId="4C7B3A31" w14:textId="77777777" w:rsidR="00E81BBA" w:rsidRPr="00074FAE" w:rsidRDefault="00E81BBA" w:rsidP="00074FAE">
            <w:pPr>
              <w:jc w:val="right"/>
              <w:rPr>
                <w:color w:val="000000"/>
                <w:szCs w:val="24"/>
                <w:lang w:eastAsia="lt-LT"/>
              </w:rPr>
            </w:pPr>
            <w:r w:rsidRPr="00074FAE">
              <w:rPr>
                <w:color w:val="000000"/>
                <w:szCs w:val="24"/>
                <w:lang w:eastAsia="lt-LT"/>
              </w:rPr>
              <w:t>34,219</w:t>
            </w:r>
          </w:p>
        </w:tc>
      </w:tr>
      <w:tr w:rsidR="00E81BBA" w:rsidRPr="00074FAE" w14:paraId="16F0FAF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6F5792B" w14:textId="77777777" w:rsidR="00E81BBA" w:rsidRPr="00074FAE" w:rsidRDefault="00E81BBA" w:rsidP="00074FAE">
            <w:pPr>
              <w:jc w:val="right"/>
              <w:rPr>
                <w:color w:val="000000"/>
                <w:szCs w:val="24"/>
                <w:lang w:eastAsia="lt-LT"/>
              </w:rPr>
            </w:pPr>
            <w:r w:rsidRPr="00074FAE">
              <w:rPr>
                <w:color w:val="000000"/>
                <w:szCs w:val="24"/>
                <w:lang w:eastAsia="lt-LT"/>
              </w:rPr>
              <w:t>26</w:t>
            </w:r>
          </w:p>
        </w:tc>
        <w:tc>
          <w:tcPr>
            <w:tcW w:w="1456" w:type="dxa"/>
            <w:tcBorders>
              <w:top w:val="nil"/>
              <w:left w:val="nil"/>
              <w:bottom w:val="single" w:sz="4" w:space="0" w:color="auto"/>
              <w:right w:val="single" w:sz="4" w:space="0" w:color="auto"/>
            </w:tcBorders>
            <w:noWrap/>
            <w:vAlign w:val="bottom"/>
            <w:hideMark/>
          </w:tcPr>
          <w:p w14:paraId="02363DFE"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75F4E4CE" w14:textId="77777777" w:rsidR="00E81BBA" w:rsidRPr="00074FAE" w:rsidRDefault="00E81BBA" w:rsidP="00074FAE">
            <w:pPr>
              <w:rPr>
                <w:szCs w:val="24"/>
                <w:lang w:eastAsia="lt-LT"/>
              </w:rPr>
            </w:pPr>
            <w:r w:rsidRPr="00074FAE">
              <w:rPr>
                <w:szCs w:val="24"/>
                <w:lang w:eastAsia="lt-LT"/>
              </w:rPr>
              <w:t>Marcinkonių</w:t>
            </w:r>
          </w:p>
        </w:tc>
        <w:tc>
          <w:tcPr>
            <w:tcW w:w="3151" w:type="dxa"/>
            <w:tcBorders>
              <w:top w:val="nil"/>
              <w:left w:val="nil"/>
              <w:bottom w:val="single" w:sz="4" w:space="0" w:color="auto"/>
              <w:right w:val="single" w:sz="4" w:space="0" w:color="auto"/>
            </w:tcBorders>
            <w:noWrap/>
            <w:vAlign w:val="bottom"/>
            <w:hideMark/>
          </w:tcPr>
          <w:p w14:paraId="4EFAA122" w14:textId="77777777" w:rsidR="00E81BBA" w:rsidRPr="00074FAE" w:rsidRDefault="00E81BBA" w:rsidP="00074FAE">
            <w:pPr>
              <w:rPr>
                <w:szCs w:val="24"/>
                <w:lang w:eastAsia="lt-LT"/>
              </w:rPr>
            </w:pPr>
            <w:proofErr w:type="spellStart"/>
            <w:r w:rsidRPr="00074FAE">
              <w:rPr>
                <w:szCs w:val="24"/>
                <w:lang w:eastAsia="lt-LT"/>
              </w:rPr>
              <w:t>Pūšyno</w:t>
            </w:r>
            <w:proofErr w:type="spellEnd"/>
          </w:p>
        </w:tc>
        <w:tc>
          <w:tcPr>
            <w:tcW w:w="749" w:type="dxa"/>
            <w:tcBorders>
              <w:top w:val="nil"/>
              <w:left w:val="nil"/>
              <w:bottom w:val="single" w:sz="4" w:space="0" w:color="auto"/>
              <w:right w:val="single" w:sz="4" w:space="0" w:color="auto"/>
            </w:tcBorders>
            <w:noWrap/>
            <w:vAlign w:val="bottom"/>
            <w:hideMark/>
          </w:tcPr>
          <w:p w14:paraId="00046E4C" w14:textId="77777777" w:rsidR="00E81BBA" w:rsidRPr="00074FAE" w:rsidRDefault="00E81BBA" w:rsidP="00074FAE">
            <w:pPr>
              <w:jc w:val="right"/>
              <w:rPr>
                <w:szCs w:val="24"/>
                <w:lang w:eastAsia="lt-LT"/>
              </w:rPr>
            </w:pPr>
            <w:r w:rsidRPr="00074FAE">
              <w:rPr>
                <w:szCs w:val="24"/>
                <w:lang w:eastAsia="lt-LT"/>
              </w:rPr>
              <w:t>280</w:t>
            </w:r>
          </w:p>
        </w:tc>
        <w:tc>
          <w:tcPr>
            <w:tcW w:w="980" w:type="dxa"/>
            <w:tcBorders>
              <w:top w:val="nil"/>
              <w:left w:val="nil"/>
              <w:bottom w:val="single" w:sz="4" w:space="0" w:color="auto"/>
              <w:right w:val="single" w:sz="4" w:space="0" w:color="auto"/>
            </w:tcBorders>
            <w:noWrap/>
            <w:vAlign w:val="bottom"/>
            <w:hideMark/>
          </w:tcPr>
          <w:p w14:paraId="4507FE06" w14:textId="77777777" w:rsidR="00E81BBA" w:rsidRPr="00074FAE" w:rsidRDefault="00E81BBA" w:rsidP="00074FAE">
            <w:pPr>
              <w:jc w:val="right"/>
              <w:rPr>
                <w:szCs w:val="24"/>
                <w:lang w:eastAsia="lt-LT"/>
              </w:rPr>
            </w:pPr>
            <w:r w:rsidRPr="00074FAE">
              <w:rPr>
                <w:szCs w:val="24"/>
                <w:lang w:eastAsia="lt-LT"/>
              </w:rPr>
              <w:t>32,491</w:t>
            </w:r>
          </w:p>
        </w:tc>
      </w:tr>
      <w:tr w:rsidR="00E81BBA" w:rsidRPr="00074FAE" w14:paraId="0E0F1B9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5D97C59" w14:textId="77777777" w:rsidR="00E81BBA" w:rsidRPr="00074FAE" w:rsidRDefault="00E81BBA" w:rsidP="00074FAE">
            <w:pPr>
              <w:jc w:val="right"/>
              <w:rPr>
                <w:color w:val="000000"/>
                <w:szCs w:val="24"/>
                <w:lang w:eastAsia="lt-LT"/>
              </w:rPr>
            </w:pPr>
            <w:r w:rsidRPr="00074FAE">
              <w:rPr>
                <w:color w:val="000000"/>
                <w:szCs w:val="24"/>
                <w:lang w:eastAsia="lt-LT"/>
              </w:rPr>
              <w:t>27</w:t>
            </w:r>
          </w:p>
        </w:tc>
        <w:tc>
          <w:tcPr>
            <w:tcW w:w="1456" w:type="dxa"/>
            <w:tcBorders>
              <w:top w:val="nil"/>
              <w:left w:val="nil"/>
              <w:bottom w:val="single" w:sz="4" w:space="0" w:color="auto"/>
              <w:right w:val="single" w:sz="4" w:space="0" w:color="auto"/>
            </w:tcBorders>
            <w:noWrap/>
            <w:vAlign w:val="bottom"/>
            <w:hideMark/>
          </w:tcPr>
          <w:p w14:paraId="73844443"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343BA7B1" w14:textId="77777777" w:rsidR="00E81BBA" w:rsidRPr="00074FAE" w:rsidRDefault="00E81BBA" w:rsidP="00074FAE">
            <w:pPr>
              <w:rPr>
                <w:szCs w:val="24"/>
                <w:lang w:eastAsia="lt-LT"/>
              </w:rPr>
            </w:pPr>
            <w:r w:rsidRPr="00074FAE">
              <w:rPr>
                <w:szCs w:val="24"/>
                <w:lang w:eastAsia="lt-LT"/>
              </w:rPr>
              <w:t>Kaniūkų</w:t>
            </w:r>
          </w:p>
        </w:tc>
        <w:tc>
          <w:tcPr>
            <w:tcW w:w="3151" w:type="dxa"/>
            <w:tcBorders>
              <w:top w:val="nil"/>
              <w:left w:val="nil"/>
              <w:bottom w:val="single" w:sz="4" w:space="0" w:color="auto"/>
              <w:right w:val="single" w:sz="4" w:space="0" w:color="auto"/>
            </w:tcBorders>
            <w:noWrap/>
            <w:vAlign w:val="bottom"/>
            <w:hideMark/>
          </w:tcPr>
          <w:p w14:paraId="6F9CF3C2" w14:textId="77777777" w:rsidR="00E81BBA" w:rsidRPr="00074FAE" w:rsidRDefault="00E81BBA" w:rsidP="00074FAE">
            <w:pPr>
              <w:rPr>
                <w:szCs w:val="24"/>
                <w:lang w:eastAsia="lt-LT"/>
              </w:rPr>
            </w:pPr>
            <w:r w:rsidRPr="00074FAE">
              <w:rPr>
                <w:szCs w:val="24"/>
                <w:lang w:eastAsia="lt-LT"/>
              </w:rPr>
              <w:t>Klevų</w:t>
            </w:r>
          </w:p>
        </w:tc>
        <w:tc>
          <w:tcPr>
            <w:tcW w:w="749" w:type="dxa"/>
            <w:tcBorders>
              <w:top w:val="nil"/>
              <w:left w:val="nil"/>
              <w:bottom w:val="single" w:sz="4" w:space="0" w:color="auto"/>
              <w:right w:val="single" w:sz="4" w:space="0" w:color="auto"/>
            </w:tcBorders>
            <w:noWrap/>
            <w:vAlign w:val="bottom"/>
            <w:hideMark/>
          </w:tcPr>
          <w:p w14:paraId="73405E19" w14:textId="77777777" w:rsidR="00E81BBA" w:rsidRPr="00074FAE" w:rsidRDefault="00E81BBA" w:rsidP="00074FAE">
            <w:pPr>
              <w:jc w:val="right"/>
              <w:rPr>
                <w:szCs w:val="24"/>
                <w:lang w:eastAsia="lt-LT"/>
              </w:rPr>
            </w:pPr>
            <w:r w:rsidRPr="00074FAE">
              <w:rPr>
                <w:szCs w:val="24"/>
                <w:lang w:eastAsia="lt-LT"/>
              </w:rPr>
              <w:t>288</w:t>
            </w:r>
          </w:p>
        </w:tc>
        <w:tc>
          <w:tcPr>
            <w:tcW w:w="980" w:type="dxa"/>
            <w:tcBorders>
              <w:top w:val="nil"/>
              <w:left w:val="nil"/>
              <w:bottom w:val="single" w:sz="4" w:space="0" w:color="auto"/>
              <w:right w:val="single" w:sz="4" w:space="0" w:color="auto"/>
            </w:tcBorders>
            <w:noWrap/>
            <w:vAlign w:val="bottom"/>
            <w:hideMark/>
          </w:tcPr>
          <w:p w14:paraId="0766D268" w14:textId="77777777" w:rsidR="00E81BBA" w:rsidRPr="00074FAE" w:rsidRDefault="00E81BBA" w:rsidP="00074FAE">
            <w:pPr>
              <w:jc w:val="right"/>
              <w:rPr>
                <w:color w:val="000000"/>
                <w:szCs w:val="24"/>
                <w:lang w:eastAsia="lt-LT"/>
              </w:rPr>
            </w:pPr>
            <w:r w:rsidRPr="00074FAE">
              <w:rPr>
                <w:color w:val="000000"/>
                <w:szCs w:val="24"/>
                <w:lang w:eastAsia="lt-LT"/>
              </w:rPr>
              <w:t>32,118</w:t>
            </w:r>
          </w:p>
        </w:tc>
      </w:tr>
      <w:tr w:rsidR="00E81BBA" w:rsidRPr="00074FAE" w14:paraId="7123CFB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4A334D1" w14:textId="77777777" w:rsidR="00E81BBA" w:rsidRPr="00074FAE" w:rsidRDefault="00E81BBA" w:rsidP="00074FAE">
            <w:pPr>
              <w:jc w:val="right"/>
              <w:rPr>
                <w:color w:val="000000"/>
                <w:szCs w:val="24"/>
                <w:lang w:eastAsia="lt-LT"/>
              </w:rPr>
            </w:pPr>
            <w:r w:rsidRPr="00074FAE">
              <w:rPr>
                <w:color w:val="000000"/>
                <w:szCs w:val="24"/>
                <w:lang w:eastAsia="lt-LT"/>
              </w:rPr>
              <w:t>28</w:t>
            </w:r>
          </w:p>
        </w:tc>
        <w:tc>
          <w:tcPr>
            <w:tcW w:w="1456" w:type="dxa"/>
            <w:tcBorders>
              <w:top w:val="nil"/>
              <w:left w:val="nil"/>
              <w:bottom w:val="single" w:sz="4" w:space="0" w:color="auto"/>
              <w:right w:val="single" w:sz="4" w:space="0" w:color="auto"/>
            </w:tcBorders>
            <w:noWrap/>
            <w:vAlign w:val="bottom"/>
            <w:hideMark/>
          </w:tcPr>
          <w:p w14:paraId="342E2D83" w14:textId="07129321"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6A94D088" w14:textId="02A5E5F0" w:rsidR="00E81BBA" w:rsidRPr="00074FAE" w:rsidRDefault="00E81BBA" w:rsidP="00074FAE">
            <w:pPr>
              <w:rPr>
                <w:szCs w:val="24"/>
                <w:lang w:eastAsia="lt-LT"/>
              </w:rPr>
            </w:pPr>
            <w:r>
              <w:rPr>
                <w:szCs w:val="24"/>
                <w:lang w:eastAsia="lt-LT"/>
              </w:rPr>
              <w:t>Merkinės</w:t>
            </w:r>
          </w:p>
        </w:tc>
        <w:tc>
          <w:tcPr>
            <w:tcW w:w="3151" w:type="dxa"/>
            <w:tcBorders>
              <w:top w:val="nil"/>
              <w:left w:val="nil"/>
              <w:bottom w:val="single" w:sz="4" w:space="0" w:color="auto"/>
              <w:right w:val="single" w:sz="4" w:space="0" w:color="auto"/>
            </w:tcBorders>
            <w:noWrap/>
            <w:vAlign w:val="bottom"/>
            <w:hideMark/>
          </w:tcPr>
          <w:p w14:paraId="6A10D85B" w14:textId="77777777" w:rsidR="00E81BBA" w:rsidRPr="00074FAE" w:rsidRDefault="00E81BBA" w:rsidP="00074FAE">
            <w:pPr>
              <w:rPr>
                <w:szCs w:val="24"/>
                <w:lang w:eastAsia="lt-LT"/>
              </w:rPr>
            </w:pPr>
            <w:proofErr w:type="spellStart"/>
            <w:r w:rsidRPr="00074FAE">
              <w:rPr>
                <w:szCs w:val="24"/>
                <w:lang w:eastAsia="lt-LT"/>
              </w:rPr>
              <w:t>Pūšyno</w:t>
            </w:r>
            <w:proofErr w:type="spellEnd"/>
          </w:p>
        </w:tc>
        <w:tc>
          <w:tcPr>
            <w:tcW w:w="749" w:type="dxa"/>
            <w:tcBorders>
              <w:top w:val="nil"/>
              <w:left w:val="nil"/>
              <w:bottom w:val="single" w:sz="4" w:space="0" w:color="auto"/>
              <w:right w:val="single" w:sz="4" w:space="0" w:color="auto"/>
            </w:tcBorders>
            <w:noWrap/>
            <w:vAlign w:val="bottom"/>
            <w:hideMark/>
          </w:tcPr>
          <w:p w14:paraId="23490AEE" w14:textId="77777777" w:rsidR="00E81BBA" w:rsidRPr="00074FAE" w:rsidRDefault="00E81BBA" w:rsidP="00074FAE">
            <w:pPr>
              <w:jc w:val="right"/>
              <w:rPr>
                <w:szCs w:val="24"/>
                <w:lang w:eastAsia="lt-LT"/>
              </w:rPr>
            </w:pPr>
            <w:r w:rsidRPr="00074FAE">
              <w:rPr>
                <w:szCs w:val="24"/>
                <w:lang w:eastAsia="lt-LT"/>
              </w:rPr>
              <w:t>900</w:t>
            </w:r>
          </w:p>
        </w:tc>
        <w:tc>
          <w:tcPr>
            <w:tcW w:w="980" w:type="dxa"/>
            <w:tcBorders>
              <w:top w:val="nil"/>
              <w:left w:val="nil"/>
              <w:bottom w:val="single" w:sz="4" w:space="0" w:color="auto"/>
              <w:right w:val="single" w:sz="4" w:space="0" w:color="auto"/>
            </w:tcBorders>
            <w:noWrap/>
            <w:vAlign w:val="bottom"/>
            <w:hideMark/>
          </w:tcPr>
          <w:p w14:paraId="44350734" w14:textId="77777777" w:rsidR="00E81BBA" w:rsidRPr="00074FAE" w:rsidRDefault="00E81BBA" w:rsidP="00074FAE">
            <w:pPr>
              <w:jc w:val="right"/>
              <w:rPr>
                <w:color w:val="000000"/>
                <w:szCs w:val="24"/>
                <w:lang w:eastAsia="lt-LT"/>
              </w:rPr>
            </w:pPr>
            <w:r w:rsidRPr="00074FAE">
              <w:rPr>
                <w:color w:val="000000"/>
                <w:szCs w:val="24"/>
                <w:lang w:eastAsia="lt-LT"/>
              </w:rPr>
              <w:t>30,95</w:t>
            </w:r>
          </w:p>
        </w:tc>
      </w:tr>
      <w:tr w:rsidR="00E81BBA" w:rsidRPr="00074FAE" w14:paraId="015A8E07"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5E41EF6" w14:textId="77777777" w:rsidR="00E81BBA" w:rsidRPr="00074FAE" w:rsidRDefault="00E81BBA" w:rsidP="00074FAE">
            <w:pPr>
              <w:jc w:val="right"/>
              <w:rPr>
                <w:color w:val="000000"/>
                <w:szCs w:val="24"/>
                <w:lang w:eastAsia="lt-LT"/>
              </w:rPr>
            </w:pPr>
            <w:r w:rsidRPr="00074FAE">
              <w:rPr>
                <w:color w:val="000000"/>
                <w:szCs w:val="24"/>
                <w:lang w:eastAsia="lt-LT"/>
              </w:rPr>
              <w:t>29</w:t>
            </w:r>
          </w:p>
        </w:tc>
        <w:tc>
          <w:tcPr>
            <w:tcW w:w="1456" w:type="dxa"/>
            <w:tcBorders>
              <w:top w:val="nil"/>
              <w:left w:val="nil"/>
              <w:bottom w:val="single" w:sz="4" w:space="0" w:color="auto"/>
              <w:right w:val="single" w:sz="4" w:space="0" w:color="auto"/>
            </w:tcBorders>
            <w:noWrap/>
            <w:vAlign w:val="bottom"/>
            <w:hideMark/>
          </w:tcPr>
          <w:p w14:paraId="1B846C81"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42435FFD" w14:textId="77777777" w:rsidR="00E81BBA" w:rsidRPr="00074FAE" w:rsidRDefault="00E81BBA" w:rsidP="00074FAE">
            <w:pPr>
              <w:rPr>
                <w:szCs w:val="24"/>
                <w:lang w:eastAsia="lt-LT"/>
              </w:rPr>
            </w:pPr>
            <w:r w:rsidRPr="00074FAE">
              <w:rPr>
                <w:szCs w:val="24"/>
                <w:lang w:eastAsia="lt-LT"/>
              </w:rPr>
              <w:t>Senoji Varėna</w:t>
            </w:r>
          </w:p>
        </w:tc>
        <w:tc>
          <w:tcPr>
            <w:tcW w:w="3151" w:type="dxa"/>
            <w:tcBorders>
              <w:top w:val="nil"/>
              <w:left w:val="nil"/>
              <w:bottom w:val="single" w:sz="4" w:space="0" w:color="auto"/>
              <w:right w:val="single" w:sz="4" w:space="0" w:color="auto"/>
            </w:tcBorders>
            <w:noWrap/>
            <w:vAlign w:val="bottom"/>
            <w:hideMark/>
          </w:tcPr>
          <w:p w14:paraId="2DC63F8F" w14:textId="77777777" w:rsidR="00E81BBA" w:rsidRPr="00074FAE" w:rsidRDefault="00E81BBA" w:rsidP="00074FAE">
            <w:pPr>
              <w:rPr>
                <w:szCs w:val="24"/>
                <w:lang w:eastAsia="lt-LT"/>
              </w:rPr>
            </w:pPr>
            <w:r w:rsidRPr="00074FAE">
              <w:rPr>
                <w:szCs w:val="24"/>
                <w:lang w:eastAsia="lt-LT"/>
              </w:rPr>
              <w:t>Mokyklos</w:t>
            </w:r>
          </w:p>
        </w:tc>
        <w:tc>
          <w:tcPr>
            <w:tcW w:w="749" w:type="dxa"/>
            <w:tcBorders>
              <w:top w:val="nil"/>
              <w:left w:val="nil"/>
              <w:bottom w:val="single" w:sz="4" w:space="0" w:color="auto"/>
              <w:right w:val="single" w:sz="4" w:space="0" w:color="auto"/>
            </w:tcBorders>
            <w:noWrap/>
            <w:vAlign w:val="bottom"/>
            <w:hideMark/>
          </w:tcPr>
          <w:p w14:paraId="298111D7" w14:textId="77777777" w:rsidR="00E81BBA" w:rsidRPr="00074FAE" w:rsidRDefault="00E81BBA" w:rsidP="00074FAE">
            <w:pPr>
              <w:jc w:val="right"/>
              <w:rPr>
                <w:szCs w:val="24"/>
                <w:lang w:eastAsia="lt-LT"/>
              </w:rPr>
            </w:pPr>
            <w:r w:rsidRPr="00074FAE">
              <w:rPr>
                <w:szCs w:val="24"/>
                <w:lang w:eastAsia="lt-LT"/>
              </w:rPr>
              <w:t>244</w:t>
            </w:r>
          </w:p>
        </w:tc>
        <w:tc>
          <w:tcPr>
            <w:tcW w:w="980" w:type="dxa"/>
            <w:tcBorders>
              <w:top w:val="nil"/>
              <w:left w:val="nil"/>
              <w:bottom w:val="single" w:sz="4" w:space="0" w:color="auto"/>
              <w:right w:val="single" w:sz="4" w:space="0" w:color="auto"/>
            </w:tcBorders>
            <w:noWrap/>
            <w:vAlign w:val="bottom"/>
            <w:hideMark/>
          </w:tcPr>
          <w:p w14:paraId="5796241E" w14:textId="77777777" w:rsidR="00E81BBA" w:rsidRPr="00074FAE" w:rsidRDefault="00E81BBA" w:rsidP="00074FAE">
            <w:pPr>
              <w:jc w:val="right"/>
              <w:rPr>
                <w:szCs w:val="24"/>
                <w:lang w:eastAsia="lt-LT"/>
              </w:rPr>
            </w:pPr>
            <w:r w:rsidRPr="00074FAE">
              <w:rPr>
                <w:szCs w:val="24"/>
                <w:lang w:eastAsia="lt-LT"/>
              </w:rPr>
              <w:t>30,738</w:t>
            </w:r>
          </w:p>
        </w:tc>
      </w:tr>
      <w:tr w:rsidR="00E81BBA" w:rsidRPr="00074FAE" w14:paraId="58E50C59"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A075DBD" w14:textId="77777777" w:rsidR="00E81BBA" w:rsidRPr="00074FAE" w:rsidRDefault="00E81BBA" w:rsidP="00074FAE">
            <w:pPr>
              <w:jc w:val="right"/>
              <w:rPr>
                <w:color w:val="000000"/>
                <w:szCs w:val="24"/>
                <w:lang w:eastAsia="lt-LT"/>
              </w:rPr>
            </w:pPr>
            <w:r w:rsidRPr="00074FAE">
              <w:rPr>
                <w:color w:val="000000"/>
                <w:szCs w:val="24"/>
                <w:lang w:eastAsia="lt-LT"/>
              </w:rPr>
              <w:t>30</w:t>
            </w:r>
          </w:p>
        </w:tc>
        <w:tc>
          <w:tcPr>
            <w:tcW w:w="1456" w:type="dxa"/>
            <w:tcBorders>
              <w:top w:val="nil"/>
              <w:left w:val="nil"/>
              <w:bottom w:val="single" w:sz="4" w:space="0" w:color="auto"/>
              <w:right w:val="single" w:sz="4" w:space="0" w:color="auto"/>
            </w:tcBorders>
            <w:noWrap/>
            <w:vAlign w:val="bottom"/>
            <w:hideMark/>
          </w:tcPr>
          <w:p w14:paraId="57A3E22B"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45286E0A" w14:textId="77777777" w:rsidR="00E81BBA" w:rsidRPr="00074FAE" w:rsidRDefault="00E81BBA" w:rsidP="00074FAE">
            <w:pPr>
              <w:rPr>
                <w:szCs w:val="24"/>
                <w:lang w:eastAsia="lt-LT"/>
              </w:rPr>
            </w:pPr>
            <w:r w:rsidRPr="00074FAE">
              <w:rPr>
                <w:szCs w:val="24"/>
                <w:lang w:eastAsia="lt-LT"/>
              </w:rPr>
              <w:t>Senoji Varėna</w:t>
            </w:r>
          </w:p>
        </w:tc>
        <w:tc>
          <w:tcPr>
            <w:tcW w:w="3151" w:type="dxa"/>
            <w:tcBorders>
              <w:top w:val="nil"/>
              <w:left w:val="nil"/>
              <w:bottom w:val="single" w:sz="4" w:space="0" w:color="auto"/>
              <w:right w:val="single" w:sz="4" w:space="0" w:color="auto"/>
            </w:tcBorders>
            <w:noWrap/>
            <w:vAlign w:val="bottom"/>
            <w:hideMark/>
          </w:tcPr>
          <w:p w14:paraId="3B1252B2" w14:textId="77777777" w:rsidR="00E81BBA" w:rsidRPr="00074FAE" w:rsidRDefault="00E81BBA" w:rsidP="00074FAE">
            <w:pPr>
              <w:rPr>
                <w:szCs w:val="24"/>
                <w:lang w:eastAsia="lt-LT"/>
              </w:rPr>
            </w:pPr>
            <w:r w:rsidRPr="00074FAE">
              <w:rPr>
                <w:szCs w:val="24"/>
                <w:lang w:eastAsia="lt-LT"/>
              </w:rPr>
              <w:t>Lankų</w:t>
            </w:r>
          </w:p>
        </w:tc>
        <w:tc>
          <w:tcPr>
            <w:tcW w:w="749" w:type="dxa"/>
            <w:tcBorders>
              <w:top w:val="nil"/>
              <w:left w:val="nil"/>
              <w:bottom w:val="single" w:sz="4" w:space="0" w:color="auto"/>
              <w:right w:val="single" w:sz="4" w:space="0" w:color="auto"/>
            </w:tcBorders>
            <w:noWrap/>
            <w:vAlign w:val="bottom"/>
            <w:hideMark/>
          </w:tcPr>
          <w:p w14:paraId="48FB4111" w14:textId="77777777" w:rsidR="00E81BBA" w:rsidRPr="00074FAE" w:rsidRDefault="00E81BBA" w:rsidP="00074FAE">
            <w:pPr>
              <w:jc w:val="right"/>
              <w:rPr>
                <w:szCs w:val="24"/>
                <w:lang w:eastAsia="lt-LT"/>
              </w:rPr>
            </w:pPr>
            <w:r w:rsidRPr="00074FAE">
              <w:rPr>
                <w:szCs w:val="24"/>
                <w:lang w:eastAsia="lt-LT"/>
              </w:rPr>
              <w:t>264</w:t>
            </w:r>
          </w:p>
        </w:tc>
        <w:tc>
          <w:tcPr>
            <w:tcW w:w="980" w:type="dxa"/>
            <w:tcBorders>
              <w:top w:val="nil"/>
              <w:left w:val="nil"/>
              <w:bottom w:val="single" w:sz="4" w:space="0" w:color="auto"/>
              <w:right w:val="single" w:sz="4" w:space="0" w:color="auto"/>
            </w:tcBorders>
            <w:noWrap/>
            <w:vAlign w:val="bottom"/>
            <w:hideMark/>
          </w:tcPr>
          <w:p w14:paraId="69FC112D" w14:textId="77777777" w:rsidR="00E81BBA" w:rsidRPr="00074FAE" w:rsidRDefault="00E81BBA" w:rsidP="00074FAE">
            <w:pPr>
              <w:jc w:val="right"/>
              <w:rPr>
                <w:szCs w:val="24"/>
                <w:lang w:eastAsia="lt-LT"/>
              </w:rPr>
            </w:pPr>
            <w:r w:rsidRPr="00074FAE">
              <w:rPr>
                <w:szCs w:val="24"/>
                <w:lang w:eastAsia="lt-LT"/>
              </w:rPr>
              <w:t>30,682</w:t>
            </w:r>
          </w:p>
        </w:tc>
      </w:tr>
      <w:tr w:rsidR="00E81BBA" w:rsidRPr="00074FAE" w14:paraId="232609A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617A100" w14:textId="77777777" w:rsidR="00E81BBA" w:rsidRPr="00074FAE" w:rsidRDefault="00E81BBA" w:rsidP="00074FAE">
            <w:pPr>
              <w:jc w:val="right"/>
              <w:rPr>
                <w:color w:val="000000"/>
                <w:szCs w:val="24"/>
                <w:lang w:eastAsia="lt-LT"/>
              </w:rPr>
            </w:pPr>
            <w:r w:rsidRPr="00074FAE">
              <w:rPr>
                <w:color w:val="000000"/>
                <w:szCs w:val="24"/>
                <w:lang w:eastAsia="lt-LT"/>
              </w:rPr>
              <w:t>31</w:t>
            </w:r>
          </w:p>
        </w:tc>
        <w:tc>
          <w:tcPr>
            <w:tcW w:w="1456" w:type="dxa"/>
            <w:tcBorders>
              <w:top w:val="nil"/>
              <w:left w:val="nil"/>
              <w:bottom w:val="single" w:sz="4" w:space="0" w:color="auto"/>
              <w:right w:val="single" w:sz="4" w:space="0" w:color="auto"/>
            </w:tcBorders>
            <w:noWrap/>
            <w:vAlign w:val="bottom"/>
            <w:hideMark/>
          </w:tcPr>
          <w:p w14:paraId="338861B4" w14:textId="1DFA5F17"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12191507" w14:textId="1ADD86EC" w:rsidR="00E81BBA" w:rsidRPr="00074FAE" w:rsidRDefault="00E81BBA" w:rsidP="00074FAE">
            <w:pPr>
              <w:rPr>
                <w:szCs w:val="24"/>
                <w:lang w:eastAsia="lt-LT"/>
              </w:rPr>
            </w:pPr>
            <w:r>
              <w:rPr>
                <w:szCs w:val="24"/>
                <w:lang w:eastAsia="lt-LT"/>
              </w:rPr>
              <w:t>Merkinės</w:t>
            </w:r>
          </w:p>
        </w:tc>
        <w:tc>
          <w:tcPr>
            <w:tcW w:w="3151" w:type="dxa"/>
            <w:tcBorders>
              <w:top w:val="nil"/>
              <w:left w:val="nil"/>
              <w:bottom w:val="single" w:sz="4" w:space="0" w:color="auto"/>
              <w:right w:val="single" w:sz="4" w:space="0" w:color="auto"/>
            </w:tcBorders>
            <w:noWrap/>
            <w:vAlign w:val="bottom"/>
            <w:hideMark/>
          </w:tcPr>
          <w:p w14:paraId="674870D4" w14:textId="3BB0EF01" w:rsidR="00E81BBA" w:rsidRPr="00074FAE" w:rsidRDefault="00E81BBA" w:rsidP="00074FAE">
            <w:pPr>
              <w:rPr>
                <w:szCs w:val="24"/>
                <w:lang w:eastAsia="lt-LT"/>
              </w:rPr>
            </w:pPr>
            <w:r>
              <w:rPr>
                <w:szCs w:val="24"/>
                <w:lang w:eastAsia="lt-LT"/>
              </w:rPr>
              <w:t>Merkinės</w:t>
            </w:r>
          </w:p>
        </w:tc>
        <w:tc>
          <w:tcPr>
            <w:tcW w:w="749" w:type="dxa"/>
            <w:tcBorders>
              <w:top w:val="nil"/>
              <w:left w:val="nil"/>
              <w:bottom w:val="single" w:sz="4" w:space="0" w:color="auto"/>
              <w:right w:val="single" w:sz="4" w:space="0" w:color="auto"/>
            </w:tcBorders>
            <w:noWrap/>
            <w:vAlign w:val="bottom"/>
            <w:hideMark/>
          </w:tcPr>
          <w:p w14:paraId="611D5333" w14:textId="77777777" w:rsidR="00E81BBA" w:rsidRPr="00074FAE" w:rsidRDefault="00E81BBA" w:rsidP="00074FAE">
            <w:pPr>
              <w:jc w:val="right"/>
              <w:rPr>
                <w:szCs w:val="24"/>
                <w:lang w:eastAsia="lt-LT"/>
              </w:rPr>
            </w:pPr>
            <w:r w:rsidRPr="00074FAE">
              <w:rPr>
                <w:szCs w:val="24"/>
                <w:lang w:eastAsia="lt-LT"/>
              </w:rPr>
              <w:t>1560</w:t>
            </w:r>
          </w:p>
        </w:tc>
        <w:tc>
          <w:tcPr>
            <w:tcW w:w="980" w:type="dxa"/>
            <w:tcBorders>
              <w:top w:val="nil"/>
              <w:left w:val="nil"/>
              <w:bottom w:val="single" w:sz="4" w:space="0" w:color="auto"/>
              <w:right w:val="single" w:sz="4" w:space="0" w:color="auto"/>
            </w:tcBorders>
            <w:noWrap/>
            <w:vAlign w:val="bottom"/>
            <w:hideMark/>
          </w:tcPr>
          <w:p w14:paraId="3D0DB1BB" w14:textId="77777777" w:rsidR="00E81BBA" w:rsidRPr="00074FAE" w:rsidRDefault="00E81BBA" w:rsidP="00074FAE">
            <w:pPr>
              <w:jc w:val="right"/>
              <w:rPr>
                <w:color w:val="000000"/>
                <w:szCs w:val="24"/>
                <w:lang w:eastAsia="lt-LT"/>
              </w:rPr>
            </w:pPr>
            <w:r w:rsidRPr="00074FAE">
              <w:rPr>
                <w:color w:val="000000"/>
                <w:szCs w:val="24"/>
                <w:lang w:eastAsia="lt-LT"/>
              </w:rPr>
              <w:t>29,928</w:t>
            </w:r>
          </w:p>
        </w:tc>
      </w:tr>
      <w:tr w:rsidR="00E81BBA" w:rsidRPr="00074FAE" w14:paraId="011CB669"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54C97E5" w14:textId="77777777" w:rsidR="00E81BBA" w:rsidRPr="00074FAE" w:rsidRDefault="00E81BBA" w:rsidP="00074FAE">
            <w:pPr>
              <w:jc w:val="right"/>
              <w:rPr>
                <w:color w:val="000000"/>
                <w:szCs w:val="24"/>
                <w:lang w:eastAsia="lt-LT"/>
              </w:rPr>
            </w:pPr>
            <w:r w:rsidRPr="00074FAE">
              <w:rPr>
                <w:color w:val="000000"/>
                <w:szCs w:val="24"/>
                <w:lang w:eastAsia="lt-LT"/>
              </w:rPr>
              <w:t>32</w:t>
            </w:r>
          </w:p>
        </w:tc>
        <w:tc>
          <w:tcPr>
            <w:tcW w:w="1456" w:type="dxa"/>
            <w:tcBorders>
              <w:top w:val="nil"/>
              <w:left w:val="nil"/>
              <w:bottom w:val="single" w:sz="4" w:space="0" w:color="auto"/>
              <w:right w:val="single" w:sz="4" w:space="0" w:color="auto"/>
            </w:tcBorders>
            <w:noWrap/>
            <w:vAlign w:val="bottom"/>
            <w:hideMark/>
          </w:tcPr>
          <w:p w14:paraId="666BF253"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563C3497" w14:textId="77777777" w:rsidR="00E81BBA" w:rsidRPr="00074FAE" w:rsidRDefault="00E81BBA" w:rsidP="00074FAE">
            <w:pPr>
              <w:rPr>
                <w:szCs w:val="24"/>
                <w:lang w:eastAsia="lt-LT"/>
              </w:rPr>
            </w:pPr>
            <w:proofErr w:type="spellStart"/>
            <w:r w:rsidRPr="00074FAE">
              <w:rPr>
                <w:szCs w:val="24"/>
                <w:lang w:eastAsia="lt-LT"/>
              </w:rPr>
              <w:t>Sarapiniškių</w:t>
            </w:r>
            <w:proofErr w:type="spellEnd"/>
          </w:p>
        </w:tc>
        <w:tc>
          <w:tcPr>
            <w:tcW w:w="3151" w:type="dxa"/>
            <w:tcBorders>
              <w:top w:val="nil"/>
              <w:left w:val="nil"/>
              <w:bottom w:val="single" w:sz="4" w:space="0" w:color="auto"/>
              <w:right w:val="single" w:sz="4" w:space="0" w:color="auto"/>
            </w:tcBorders>
            <w:noWrap/>
            <w:vAlign w:val="bottom"/>
            <w:hideMark/>
          </w:tcPr>
          <w:p w14:paraId="5EBA67E9" w14:textId="77777777" w:rsidR="00E81BBA" w:rsidRPr="00074FAE" w:rsidRDefault="00E81BBA" w:rsidP="00074FAE">
            <w:pPr>
              <w:rPr>
                <w:szCs w:val="24"/>
                <w:lang w:eastAsia="lt-LT"/>
              </w:rPr>
            </w:pPr>
            <w:r w:rsidRPr="00074FAE">
              <w:rPr>
                <w:szCs w:val="24"/>
                <w:lang w:eastAsia="lt-LT"/>
              </w:rPr>
              <w:t>Dainavos</w:t>
            </w:r>
          </w:p>
        </w:tc>
        <w:tc>
          <w:tcPr>
            <w:tcW w:w="749" w:type="dxa"/>
            <w:tcBorders>
              <w:top w:val="nil"/>
              <w:left w:val="nil"/>
              <w:bottom w:val="single" w:sz="4" w:space="0" w:color="auto"/>
              <w:right w:val="single" w:sz="4" w:space="0" w:color="auto"/>
            </w:tcBorders>
            <w:noWrap/>
            <w:vAlign w:val="bottom"/>
            <w:hideMark/>
          </w:tcPr>
          <w:p w14:paraId="3031346E" w14:textId="77777777" w:rsidR="00E81BBA" w:rsidRPr="00074FAE" w:rsidRDefault="00E81BBA" w:rsidP="00074FAE">
            <w:pPr>
              <w:jc w:val="right"/>
              <w:rPr>
                <w:szCs w:val="24"/>
                <w:lang w:eastAsia="lt-LT"/>
              </w:rPr>
            </w:pPr>
            <w:r w:rsidRPr="00074FAE">
              <w:rPr>
                <w:szCs w:val="24"/>
                <w:lang w:eastAsia="lt-LT"/>
              </w:rPr>
              <w:t>181</w:t>
            </w:r>
          </w:p>
        </w:tc>
        <w:tc>
          <w:tcPr>
            <w:tcW w:w="980" w:type="dxa"/>
            <w:tcBorders>
              <w:top w:val="nil"/>
              <w:left w:val="nil"/>
              <w:bottom w:val="single" w:sz="4" w:space="0" w:color="auto"/>
              <w:right w:val="single" w:sz="4" w:space="0" w:color="auto"/>
            </w:tcBorders>
            <w:noWrap/>
            <w:vAlign w:val="bottom"/>
            <w:hideMark/>
          </w:tcPr>
          <w:p w14:paraId="6AB5312E" w14:textId="77777777" w:rsidR="00E81BBA" w:rsidRPr="00074FAE" w:rsidRDefault="00E81BBA" w:rsidP="00074FAE">
            <w:pPr>
              <w:jc w:val="right"/>
              <w:rPr>
                <w:szCs w:val="24"/>
                <w:lang w:eastAsia="lt-LT"/>
              </w:rPr>
            </w:pPr>
            <w:r w:rsidRPr="00074FAE">
              <w:rPr>
                <w:szCs w:val="24"/>
                <w:lang w:eastAsia="lt-LT"/>
              </w:rPr>
              <w:t>29,834</w:t>
            </w:r>
          </w:p>
        </w:tc>
      </w:tr>
      <w:tr w:rsidR="00E81BBA" w:rsidRPr="00074FAE" w14:paraId="092A4B8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58E7D49" w14:textId="77777777" w:rsidR="00E81BBA" w:rsidRPr="00074FAE" w:rsidRDefault="00E81BBA" w:rsidP="00074FAE">
            <w:pPr>
              <w:jc w:val="right"/>
              <w:rPr>
                <w:color w:val="000000"/>
                <w:szCs w:val="24"/>
                <w:lang w:eastAsia="lt-LT"/>
              </w:rPr>
            </w:pPr>
            <w:r w:rsidRPr="00074FAE">
              <w:rPr>
                <w:color w:val="000000"/>
                <w:szCs w:val="24"/>
                <w:lang w:eastAsia="lt-LT"/>
              </w:rPr>
              <w:t>33</w:t>
            </w:r>
          </w:p>
        </w:tc>
        <w:tc>
          <w:tcPr>
            <w:tcW w:w="1456" w:type="dxa"/>
            <w:tcBorders>
              <w:top w:val="nil"/>
              <w:left w:val="nil"/>
              <w:bottom w:val="single" w:sz="4" w:space="0" w:color="auto"/>
              <w:right w:val="single" w:sz="4" w:space="0" w:color="auto"/>
            </w:tcBorders>
            <w:noWrap/>
            <w:vAlign w:val="bottom"/>
            <w:hideMark/>
          </w:tcPr>
          <w:p w14:paraId="06693AA2"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0DFB0104"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3151" w:type="dxa"/>
            <w:tcBorders>
              <w:top w:val="nil"/>
              <w:left w:val="nil"/>
              <w:bottom w:val="single" w:sz="4" w:space="0" w:color="auto"/>
              <w:right w:val="single" w:sz="4" w:space="0" w:color="auto"/>
            </w:tcBorders>
            <w:noWrap/>
            <w:vAlign w:val="bottom"/>
            <w:hideMark/>
          </w:tcPr>
          <w:p w14:paraId="7162B7B7" w14:textId="77777777" w:rsidR="00E81BBA" w:rsidRPr="00074FAE" w:rsidRDefault="00E81BBA" w:rsidP="00074FAE">
            <w:pPr>
              <w:rPr>
                <w:color w:val="000000"/>
                <w:szCs w:val="24"/>
                <w:lang w:eastAsia="lt-LT"/>
              </w:rPr>
            </w:pPr>
            <w:r w:rsidRPr="00074FAE">
              <w:rPr>
                <w:color w:val="000000"/>
                <w:szCs w:val="24"/>
                <w:lang w:eastAsia="lt-LT"/>
              </w:rPr>
              <w:t>Merkio</w:t>
            </w:r>
          </w:p>
        </w:tc>
        <w:tc>
          <w:tcPr>
            <w:tcW w:w="749" w:type="dxa"/>
            <w:tcBorders>
              <w:top w:val="nil"/>
              <w:left w:val="nil"/>
              <w:bottom w:val="single" w:sz="4" w:space="0" w:color="auto"/>
              <w:right w:val="single" w:sz="4" w:space="0" w:color="auto"/>
            </w:tcBorders>
            <w:noWrap/>
            <w:vAlign w:val="bottom"/>
            <w:hideMark/>
          </w:tcPr>
          <w:p w14:paraId="732EC956" w14:textId="77777777" w:rsidR="00E81BBA" w:rsidRPr="00074FAE" w:rsidRDefault="00E81BBA" w:rsidP="00074FAE">
            <w:pPr>
              <w:jc w:val="right"/>
              <w:rPr>
                <w:color w:val="000000"/>
                <w:szCs w:val="24"/>
                <w:lang w:eastAsia="lt-LT"/>
              </w:rPr>
            </w:pPr>
            <w:r w:rsidRPr="00074FAE">
              <w:rPr>
                <w:color w:val="000000"/>
                <w:szCs w:val="24"/>
                <w:lang w:eastAsia="lt-LT"/>
              </w:rPr>
              <w:t>202</w:t>
            </w:r>
          </w:p>
        </w:tc>
        <w:tc>
          <w:tcPr>
            <w:tcW w:w="980" w:type="dxa"/>
            <w:tcBorders>
              <w:top w:val="nil"/>
              <w:left w:val="nil"/>
              <w:bottom w:val="single" w:sz="4" w:space="0" w:color="auto"/>
              <w:right w:val="single" w:sz="4" w:space="0" w:color="auto"/>
            </w:tcBorders>
            <w:noWrap/>
            <w:vAlign w:val="bottom"/>
            <w:hideMark/>
          </w:tcPr>
          <w:p w14:paraId="64EECAC5" w14:textId="77777777" w:rsidR="00E81BBA" w:rsidRPr="00074FAE" w:rsidRDefault="00E81BBA" w:rsidP="00074FAE">
            <w:pPr>
              <w:jc w:val="right"/>
              <w:rPr>
                <w:color w:val="000000"/>
                <w:szCs w:val="24"/>
                <w:lang w:eastAsia="lt-LT"/>
              </w:rPr>
            </w:pPr>
            <w:r w:rsidRPr="00074FAE">
              <w:rPr>
                <w:color w:val="000000"/>
                <w:szCs w:val="24"/>
                <w:lang w:eastAsia="lt-LT"/>
              </w:rPr>
              <w:t>29,703</w:t>
            </w:r>
          </w:p>
        </w:tc>
      </w:tr>
      <w:tr w:rsidR="00E81BBA" w:rsidRPr="00074FAE" w14:paraId="0B62F5A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6A12F6C" w14:textId="77777777" w:rsidR="00E81BBA" w:rsidRPr="00074FAE" w:rsidRDefault="00E81BBA" w:rsidP="00074FAE">
            <w:pPr>
              <w:jc w:val="right"/>
              <w:rPr>
                <w:color w:val="000000"/>
                <w:szCs w:val="24"/>
                <w:lang w:eastAsia="lt-LT"/>
              </w:rPr>
            </w:pPr>
            <w:r w:rsidRPr="00074FAE">
              <w:rPr>
                <w:color w:val="000000"/>
                <w:szCs w:val="24"/>
                <w:lang w:eastAsia="lt-LT"/>
              </w:rPr>
              <w:t>34</w:t>
            </w:r>
          </w:p>
        </w:tc>
        <w:tc>
          <w:tcPr>
            <w:tcW w:w="1456" w:type="dxa"/>
            <w:tcBorders>
              <w:top w:val="nil"/>
              <w:left w:val="nil"/>
              <w:bottom w:val="single" w:sz="4" w:space="0" w:color="auto"/>
              <w:right w:val="single" w:sz="4" w:space="0" w:color="auto"/>
            </w:tcBorders>
            <w:noWrap/>
            <w:vAlign w:val="bottom"/>
            <w:hideMark/>
          </w:tcPr>
          <w:p w14:paraId="60A51BD9"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392A36F7" w14:textId="77777777" w:rsidR="00E81BBA" w:rsidRPr="00074FAE" w:rsidRDefault="00E81BBA" w:rsidP="00074FAE">
            <w:pPr>
              <w:rPr>
                <w:szCs w:val="24"/>
                <w:lang w:eastAsia="lt-LT"/>
              </w:rPr>
            </w:pPr>
            <w:r w:rsidRPr="00074FAE">
              <w:rPr>
                <w:szCs w:val="24"/>
                <w:lang w:eastAsia="lt-LT"/>
              </w:rPr>
              <w:t>Senoji Varėna</w:t>
            </w:r>
          </w:p>
        </w:tc>
        <w:tc>
          <w:tcPr>
            <w:tcW w:w="3151" w:type="dxa"/>
            <w:tcBorders>
              <w:top w:val="nil"/>
              <w:left w:val="nil"/>
              <w:bottom w:val="single" w:sz="4" w:space="0" w:color="auto"/>
              <w:right w:val="single" w:sz="4" w:space="0" w:color="auto"/>
            </w:tcBorders>
            <w:noWrap/>
            <w:vAlign w:val="bottom"/>
            <w:hideMark/>
          </w:tcPr>
          <w:p w14:paraId="238B611F" w14:textId="77777777" w:rsidR="00E81BBA" w:rsidRPr="00074FAE" w:rsidRDefault="00E81BBA" w:rsidP="00074FAE">
            <w:pPr>
              <w:rPr>
                <w:szCs w:val="24"/>
                <w:lang w:eastAsia="lt-LT"/>
              </w:rPr>
            </w:pPr>
            <w:r w:rsidRPr="00074FAE">
              <w:rPr>
                <w:szCs w:val="24"/>
                <w:lang w:eastAsia="lt-LT"/>
              </w:rPr>
              <w:t>Ievų</w:t>
            </w:r>
          </w:p>
        </w:tc>
        <w:tc>
          <w:tcPr>
            <w:tcW w:w="749" w:type="dxa"/>
            <w:tcBorders>
              <w:top w:val="nil"/>
              <w:left w:val="nil"/>
              <w:bottom w:val="single" w:sz="4" w:space="0" w:color="auto"/>
              <w:right w:val="single" w:sz="4" w:space="0" w:color="auto"/>
            </w:tcBorders>
            <w:noWrap/>
            <w:vAlign w:val="bottom"/>
            <w:hideMark/>
          </w:tcPr>
          <w:p w14:paraId="3519AF5D" w14:textId="77777777" w:rsidR="00E81BBA" w:rsidRPr="00074FAE" w:rsidRDefault="00E81BBA" w:rsidP="00074FAE">
            <w:pPr>
              <w:jc w:val="right"/>
              <w:rPr>
                <w:szCs w:val="24"/>
                <w:lang w:eastAsia="lt-LT"/>
              </w:rPr>
            </w:pPr>
            <w:r w:rsidRPr="00074FAE">
              <w:rPr>
                <w:szCs w:val="24"/>
                <w:lang w:eastAsia="lt-LT"/>
              </w:rPr>
              <w:t>359</w:t>
            </w:r>
          </w:p>
        </w:tc>
        <w:tc>
          <w:tcPr>
            <w:tcW w:w="980" w:type="dxa"/>
            <w:tcBorders>
              <w:top w:val="nil"/>
              <w:left w:val="nil"/>
              <w:bottom w:val="single" w:sz="4" w:space="0" w:color="auto"/>
              <w:right w:val="single" w:sz="4" w:space="0" w:color="auto"/>
            </w:tcBorders>
            <w:noWrap/>
            <w:vAlign w:val="bottom"/>
            <w:hideMark/>
          </w:tcPr>
          <w:p w14:paraId="3569591B" w14:textId="77777777" w:rsidR="00E81BBA" w:rsidRPr="00074FAE" w:rsidRDefault="00E81BBA" w:rsidP="00074FAE">
            <w:pPr>
              <w:jc w:val="right"/>
              <w:rPr>
                <w:szCs w:val="24"/>
                <w:lang w:eastAsia="lt-LT"/>
              </w:rPr>
            </w:pPr>
            <w:r w:rsidRPr="00074FAE">
              <w:rPr>
                <w:szCs w:val="24"/>
                <w:lang w:eastAsia="lt-LT"/>
              </w:rPr>
              <w:t>29,248</w:t>
            </w:r>
          </w:p>
        </w:tc>
      </w:tr>
      <w:tr w:rsidR="00E81BBA" w:rsidRPr="00074FAE" w14:paraId="7AF1719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E765131" w14:textId="77777777" w:rsidR="00E81BBA" w:rsidRPr="00074FAE" w:rsidRDefault="00E81BBA" w:rsidP="00074FAE">
            <w:pPr>
              <w:jc w:val="right"/>
              <w:rPr>
                <w:color w:val="000000"/>
                <w:szCs w:val="24"/>
                <w:lang w:eastAsia="lt-LT"/>
              </w:rPr>
            </w:pPr>
            <w:r w:rsidRPr="00074FAE">
              <w:rPr>
                <w:color w:val="000000"/>
                <w:szCs w:val="24"/>
                <w:lang w:eastAsia="lt-LT"/>
              </w:rPr>
              <w:t>35</w:t>
            </w:r>
          </w:p>
        </w:tc>
        <w:tc>
          <w:tcPr>
            <w:tcW w:w="1456" w:type="dxa"/>
            <w:tcBorders>
              <w:top w:val="nil"/>
              <w:left w:val="nil"/>
              <w:bottom w:val="single" w:sz="4" w:space="0" w:color="auto"/>
              <w:right w:val="single" w:sz="4" w:space="0" w:color="auto"/>
            </w:tcBorders>
            <w:noWrap/>
            <w:vAlign w:val="bottom"/>
            <w:hideMark/>
          </w:tcPr>
          <w:p w14:paraId="4C15C2FB"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noWrap/>
            <w:vAlign w:val="bottom"/>
            <w:hideMark/>
          </w:tcPr>
          <w:p w14:paraId="79E5EC86" w14:textId="77777777" w:rsidR="00E81BBA" w:rsidRPr="00074FAE" w:rsidRDefault="00E81BBA" w:rsidP="00074FAE">
            <w:pPr>
              <w:rPr>
                <w:color w:val="000000"/>
                <w:szCs w:val="24"/>
                <w:lang w:eastAsia="lt-LT"/>
              </w:rPr>
            </w:pPr>
            <w:proofErr w:type="spellStart"/>
            <w:r w:rsidRPr="00074FAE">
              <w:rPr>
                <w:color w:val="000000"/>
                <w:szCs w:val="24"/>
                <w:lang w:eastAsia="lt-LT"/>
              </w:rPr>
              <w:t>Žilinų</w:t>
            </w:r>
            <w:proofErr w:type="spellEnd"/>
            <w:r w:rsidRPr="00074FAE">
              <w:rPr>
                <w:color w:val="000000"/>
                <w:szCs w:val="24"/>
                <w:lang w:eastAsia="lt-LT"/>
              </w:rPr>
              <w:t xml:space="preserve"> k.</w:t>
            </w:r>
          </w:p>
        </w:tc>
        <w:tc>
          <w:tcPr>
            <w:tcW w:w="3151" w:type="dxa"/>
            <w:tcBorders>
              <w:top w:val="nil"/>
              <w:left w:val="nil"/>
              <w:bottom w:val="single" w:sz="4" w:space="0" w:color="auto"/>
              <w:right w:val="single" w:sz="4" w:space="0" w:color="auto"/>
            </w:tcBorders>
            <w:noWrap/>
            <w:vAlign w:val="bottom"/>
            <w:hideMark/>
          </w:tcPr>
          <w:p w14:paraId="04AFCC9D" w14:textId="77777777" w:rsidR="00E81BBA" w:rsidRPr="00074FAE" w:rsidRDefault="00E81BBA" w:rsidP="00074FAE">
            <w:pPr>
              <w:rPr>
                <w:color w:val="000000"/>
                <w:szCs w:val="24"/>
                <w:lang w:eastAsia="lt-LT"/>
              </w:rPr>
            </w:pPr>
            <w:proofErr w:type="spellStart"/>
            <w:r w:rsidRPr="00074FAE">
              <w:rPr>
                <w:color w:val="000000"/>
                <w:szCs w:val="24"/>
                <w:lang w:eastAsia="lt-LT"/>
              </w:rPr>
              <w:t>Bytautonių</w:t>
            </w:r>
            <w:proofErr w:type="spellEnd"/>
            <w:r w:rsidRPr="00074FAE">
              <w:rPr>
                <w:color w:val="000000"/>
                <w:szCs w:val="24"/>
                <w:lang w:eastAsia="lt-LT"/>
              </w:rPr>
              <w:t xml:space="preserve"> g.</w:t>
            </w:r>
          </w:p>
        </w:tc>
        <w:tc>
          <w:tcPr>
            <w:tcW w:w="749" w:type="dxa"/>
            <w:tcBorders>
              <w:top w:val="nil"/>
              <w:left w:val="nil"/>
              <w:bottom w:val="single" w:sz="4" w:space="0" w:color="auto"/>
              <w:right w:val="single" w:sz="4" w:space="0" w:color="auto"/>
            </w:tcBorders>
            <w:noWrap/>
            <w:vAlign w:val="bottom"/>
            <w:hideMark/>
          </w:tcPr>
          <w:p w14:paraId="6749674B" w14:textId="77777777" w:rsidR="00E81BBA" w:rsidRPr="00074FAE" w:rsidRDefault="00E81BBA" w:rsidP="00074FAE">
            <w:pPr>
              <w:jc w:val="right"/>
              <w:rPr>
                <w:color w:val="000000"/>
                <w:szCs w:val="24"/>
                <w:lang w:eastAsia="lt-LT"/>
              </w:rPr>
            </w:pPr>
            <w:r w:rsidRPr="00074FAE">
              <w:rPr>
                <w:color w:val="000000"/>
                <w:szCs w:val="24"/>
                <w:lang w:eastAsia="lt-LT"/>
              </w:rPr>
              <w:t>753</w:t>
            </w:r>
          </w:p>
        </w:tc>
        <w:tc>
          <w:tcPr>
            <w:tcW w:w="980" w:type="dxa"/>
            <w:tcBorders>
              <w:top w:val="nil"/>
              <w:left w:val="nil"/>
              <w:bottom w:val="single" w:sz="4" w:space="0" w:color="auto"/>
              <w:right w:val="single" w:sz="4" w:space="0" w:color="auto"/>
            </w:tcBorders>
            <w:noWrap/>
            <w:vAlign w:val="bottom"/>
            <w:hideMark/>
          </w:tcPr>
          <w:p w14:paraId="060C944C" w14:textId="77777777" w:rsidR="00E81BBA" w:rsidRPr="00074FAE" w:rsidRDefault="00E81BBA" w:rsidP="00074FAE">
            <w:pPr>
              <w:jc w:val="right"/>
              <w:rPr>
                <w:color w:val="000000"/>
                <w:szCs w:val="24"/>
                <w:lang w:eastAsia="lt-LT"/>
              </w:rPr>
            </w:pPr>
            <w:r w:rsidRPr="00074FAE">
              <w:rPr>
                <w:color w:val="000000"/>
                <w:szCs w:val="24"/>
                <w:lang w:eastAsia="lt-LT"/>
              </w:rPr>
              <w:t>28,884</w:t>
            </w:r>
          </w:p>
        </w:tc>
      </w:tr>
      <w:tr w:rsidR="00E81BBA" w:rsidRPr="00074FAE" w14:paraId="5F21C48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B9F174E" w14:textId="77777777" w:rsidR="00E81BBA" w:rsidRPr="00074FAE" w:rsidRDefault="00E81BBA" w:rsidP="00074FAE">
            <w:pPr>
              <w:jc w:val="right"/>
              <w:rPr>
                <w:color w:val="000000"/>
                <w:szCs w:val="24"/>
                <w:lang w:eastAsia="lt-LT"/>
              </w:rPr>
            </w:pPr>
            <w:r w:rsidRPr="00074FAE">
              <w:rPr>
                <w:color w:val="000000"/>
                <w:szCs w:val="24"/>
                <w:lang w:eastAsia="lt-LT"/>
              </w:rPr>
              <w:t>36</w:t>
            </w:r>
          </w:p>
        </w:tc>
        <w:tc>
          <w:tcPr>
            <w:tcW w:w="1456" w:type="dxa"/>
            <w:tcBorders>
              <w:top w:val="nil"/>
              <w:left w:val="nil"/>
              <w:bottom w:val="single" w:sz="4" w:space="0" w:color="auto"/>
              <w:right w:val="single" w:sz="4" w:space="0" w:color="auto"/>
            </w:tcBorders>
            <w:noWrap/>
            <w:vAlign w:val="bottom"/>
            <w:hideMark/>
          </w:tcPr>
          <w:p w14:paraId="414DCB66"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6080ED82" w14:textId="77777777" w:rsidR="00E81BBA" w:rsidRPr="00074FAE" w:rsidRDefault="00E81BBA" w:rsidP="00074FAE">
            <w:pPr>
              <w:rPr>
                <w:szCs w:val="24"/>
                <w:lang w:eastAsia="lt-LT"/>
              </w:rPr>
            </w:pPr>
            <w:proofErr w:type="spellStart"/>
            <w:r w:rsidRPr="00074FAE">
              <w:rPr>
                <w:szCs w:val="24"/>
                <w:lang w:eastAsia="lt-LT"/>
              </w:rPr>
              <w:t>Kijučių</w:t>
            </w:r>
            <w:proofErr w:type="spellEnd"/>
          </w:p>
        </w:tc>
        <w:tc>
          <w:tcPr>
            <w:tcW w:w="3151" w:type="dxa"/>
            <w:tcBorders>
              <w:top w:val="nil"/>
              <w:left w:val="nil"/>
              <w:bottom w:val="single" w:sz="4" w:space="0" w:color="auto"/>
              <w:right w:val="single" w:sz="4" w:space="0" w:color="auto"/>
            </w:tcBorders>
            <w:noWrap/>
            <w:vAlign w:val="bottom"/>
            <w:hideMark/>
          </w:tcPr>
          <w:p w14:paraId="4D246BD1" w14:textId="77777777" w:rsidR="00E81BBA" w:rsidRPr="00074FAE" w:rsidRDefault="00E81BBA" w:rsidP="00074FAE">
            <w:pPr>
              <w:rPr>
                <w:szCs w:val="24"/>
                <w:lang w:eastAsia="lt-LT"/>
              </w:rPr>
            </w:pPr>
            <w:r w:rsidRPr="00074FAE">
              <w:rPr>
                <w:szCs w:val="24"/>
                <w:lang w:eastAsia="lt-LT"/>
              </w:rPr>
              <w:t>Laisvės</w:t>
            </w:r>
          </w:p>
        </w:tc>
        <w:tc>
          <w:tcPr>
            <w:tcW w:w="749" w:type="dxa"/>
            <w:tcBorders>
              <w:top w:val="nil"/>
              <w:left w:val="nil"/>
              <w:bottom w:val="single" w:sz="4" w:space="0" w:color="auto"/>
              <w:right w:val="single" w:sz="4" w:space="0" w:color="auto"/>
            </w:tcBorders>
            <w:noWrap/>
            <w:vAlign w:val="bottom"/>
            <w:hideMark/>
          </w:tcPr>
          <w:p w14:paraId="094917BB" w14:textId="77777777" w:rsidR="00E81BBA" w:rsidRPr="00074FAE" w:rsidRDefault="00E81BBA" w:rsidP="00074FAE">
            <w:pPr>
              <w:jc w:val="right"/>
              <w:rPr>
                <w:szCs w:val="24"/>
                <w:lang w:eastAsia="lt-LT"/>
              </w:rPr>
            </w:pPr>
            <w:r w:rsidRPr="00074FAE">
              <w:rPr>
                <w:szCs w:val="24"/>
                <w:lang w:eastAsia="lt-LT"/>
              </w:rPr>
              <w:t>501</w:t>
            </w:r>
          </w:p>
        </w:tc>
        <w:tc>
          <w:tcPr>
            <w:tcW w:w="980" w:type="dxa"/>
            <w:tcBorders>
              <w:top w:val="nil"/>
              <w:left w:val="nil"/>
              <w:bottom w:val="single" w:sz="4" w:space="0" w:color="auto"/>
              <w:right w:val="single" w:sz="4" w:space="0" w:color="auto"/>
            </w:tcBorders>
            <w:noWrap/>
            <w:vAlign w:val="bottom"/>
            <w:hideMark/>
          </w:tcPr>
          <w:p w14:paraId="54201C80" w14:textId="77777777" w:rsidR="00E81BBA" w:rsidRPr="00074FAE" w:rsidRDefault="00E81BBA" w:rsidP="00074FAE">
            <w:pPr>
              <w:jc w:val="right"/>
              <w:rPr>
                <w:color w:val="000000"/>
                <w:szCs w:val="24"/>
                <w:lang w:eastAsia="lt-LT"/>
              </w:rPr>
            </w:pPr>
            <w:r w:rsidRPr="00074FAE">
              <w:rPr>
                <w:color w:val="000000"/>
                <w:szCs w:val="24"/>
                <w:lang w:eastAsia="lt-LT"/>
              </w:rPr>
              <w:t>28,743</w:t>
            </w:r>
          </w:p>
        </w:tc>
      </w:tr>
      <w:tr w:rsidR="00E81BBA" w:rsidRPr="00074FAE" w14:paraId="533C8E7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D7C7FA0" w14:textId="77777777" w:rsidR="00E81BBA" w:rsidRPr="00074FAE" w:rsidRDefault="00E81BBA" w:rsidP="00074FAE">
            <w:pPr>
              <w:jc w:val="right"/>
              <w:rPr>
                <w:color w:val="000000"/>
                <w:szCs w:val="24"/>
                <w:lang w:eastAsia="lt-LT"/>
              </w:rPr>
            </w:pPr>
            <w:r w:rsidRPr="00074FAE">
              <w:rPr>
                <w:color w:val="000000"/>
                <w:szCs w:val="24"/>
                <w:lang w:eastAsia="lt-LT"/>
              </w:rPr>
              <w:t>37</w:t>
            </w:r>
          </w:p>
        </w:tc>
        <w:tc>
          <w:tcPr>
            <w:tcW w:w="1456" w:type="dxa"/>
            <w:tcBorders>
              <w:top w:val="nil"/>
              <w:left w:val="nil"/>
              <w:bottom w:val="single" w:sz="4" w:space="0" w:color="auto"/>
              <w:right w:val="single" w:sz="4" w:space="0" w:color="auto"/>
            </w:tcBorders>
            <w:noWrap/>
            <w:vAlign w:val="bottom"/>
            <w:hideMark/>
          </w:tcPr>
          <w:p w14:paraId="1C38F325"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4FD499FF" w14:textId="77777777" w:rsidR="00E81BBA" w:rsidRPr="00074FAE" w:rsidRDefault="00E81BBA" w:rsidP="00074FAE">
            <w:pPr>
              <w:rPr>
                <w:szCs w:val="24"/>
                <w:lang w:eastAsia="lt-LT"/>
              </w:rPr>
            </w:pPr>
            <w:proofErr w:type="spellStart"/>
            <w:r w:rsidRPr="00074FAE">
              <w:rPr>
                <w:szCs w:val="24"/>
                <w:lang w:eastAsia="lt-LT"/>
              </w:rPr>
              <w:t>Lynežerio</w:t>
            </w:r>
            <w:proofErr w:type="spellEnd"/>
          </w:p>
        </w:tc>
        <w:tc>
          <w:tcPr>
            <w:tcW w:w="3151" w:type="dxa"/>
            <w:tcBorders>
              <w:top w:val="nil"/>
              <w:left w:val="nil"/>
              <w:bottom w:val="single" w:sz="4" w:space="0" w:color="auto"/>
              <w:right w:val="single" w:sz="4" w:space="0" w:color="auto"/>
            </w:tcBorders>
            <w:noWrap/>
            <w:vAlign w:val="bottom"/>
            <w:hideMark/>
          </w:tcPr>
          <w:p w14:paraId="2A24B763" w14:textId="77777777" w:rsidR="00E81BBA" w:rsidRPr="00074FAE" w:rsidRDefault="00E81BBA" w:rsidP="00074FAE">
            <w:pPr>
              <w:rPr>
                <w:color w:val="000000"/>
                <w:szCs w:val="24"/>
                <w:lang w:eastAsia="lt-LT"/>
              </w:rPr>
            </w:pPr>
            <w:r w:rsidRPr="00074FAE">
              <w:rPr>
                <w:color w:val="000000"/>
                <w:szCs w:val="24"/>
                <w:lang w:eastAsia="lt-LT"/>
              </w:rPr>
              <w:t>Smėlio</w:t>
            </w:r>
          </w:p>
        </w:tc>
        <w:tc>
          <w:tcPr>
            <w:tcW w:w="749" w:type="dxa"/>
            <w:tcBorders>
              <w:top w:val="nil"/>
              <w:left w:val="nil"/>
              <w:bottom w:val="single" w:sz="4" w:space="0" w:color="auto"/>
              <w:right w:val="single" w:sz="4" w:space="0" w:color="auto"/>
            </w:tcBorders>
            <w:noWrap/>
            <w:vAlign w:val="bottom"/>
            <w:hideMark/>
          </w:tcPr>
          <w:p w14:paraId="5D9C0C15" w14:textId="77777777" w:rsidR="00E81BBA" w:rsidRPr="00074FAE" w:rsidRDefault="00E81BBA" w:rsidP="00074FAE">
            <w:pPr>
              <w:jc w:val="right"/>
              <w:rPr>
                <w:color w:val="000000"/>
                <w:szCs w:val="24"/>
                <w:lang w:eastAsia="lt-LT"/>
              </w:rPr>
            </w:pPr>
            <w:r w:rsidRPr="00074FAE">
              <w:rPr>
                <w:color w:val="000000"/>
                <w:szCs w:val="24"/>
                <w:lang w:eastAsia="lt-LT"/>
              </w:rPr>
              <w:t>253</w:t>
            </w:r>
          </w:p>
        </w:tc>
        <w:tc>
          <w:tcPr>
            <w:tcW w:w="980" w:type="dxa"/>
            <w:tcBorders>
              <w:top w:val="nil"/>
              <w:left w:val="nil"/>
              <w:bottom w:val="single" w:sz="4" w:space="0" w:color="auto"/>
              <w:right w:val="single" w:sz="4" w:space="0" w:color="auto"/>
            </w:tcBorders>
            <w:noWrap/>
            <w:vAlign w:val="bottom"/>
            <w:hideMark/>
          </w:tcPr>
          <w:p w14:paraId="46886788" w14:textId="77777777" w:rsidR="00E81BBA" w:rsidRPr="00074FAE" w:rsidRDefault="00E81BBA" w:rsidP="00074FAE">
            <w:pPr>
              <w:jc w:val="right"/>
              <w:rPr>
                <w:szCs w:val="24"/>
                <w:lang w:eastAsia="lt-LT"/>
              </w:rPr>
            </w:pPr>
            <w:r w:rsidRPr="00074FAE">
              <w:rPr>
                <w:szCs w:val="24"/>
                <w:lang w:eastAsia="lt-LT"/>
              </w:rPr>
              <w:t>28,458</w:t>
            </w:r>
          </w:p>
        </w:tc>
      </w:tr>
      <w:tr w:rsidR="00E81BBA" w:rsidRPr="00074FAE" w14:paraId="7C5754A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53335BD" w14:textId="77777777" w:rsidR="00E81BBA" w:rsidRPr="00074FAE" w:rsidRDefault="00E81BBA" w:rsidP="00074FAE">
            <w:pPr>
              <w:jc w:val="right"/>
              <w:rPr>
                <w:color w:val="000000"/>
                <w:szCs w:val="24"/>
                <w:lang w:eastAsia="lt-LT"/>
              </w:rPr>
            </w:pPr>
            <w:r w:rsidRPr="00074FAE">
              <w:rPr>
                <w:color w:val="000000"/>
                <w:szCs w:val="24"/>
                <w:lang w:eastAsia="lt-LT"/>
              </w:rPr>
              <w:t>38</w:t>
            </w:r>
          </w:p>
        </w:tc>
        <w:tc>
          <w:tcPr>
            <w:tcW w:w="1456" w:type="dxa"/>
            <w:tcBorders>
              <w:top w:val="nil"/>
              <w:left w:val="nil"/>
              <w:bottom w:val="single" w:sz="4" w:space="0" w:color="auto"/>
              <w:right w:val="single" w:sz="4" w:space="0" w:color="auto"/>
            </w:tcBorders>
            <w:noWrap/>
            <w:vAlign w:val="bottom"/>
            <w:hideMark/>
          </w:tcPr>
          <w:p w14:paraId="28A175D1"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5531AAD1" w14:textId="77777777" w:rsidR="00E81BBA" w:rsidRPr="00074FAE" w:rsidRDefault="00E81BBA" w:rsidP="00074FAE">
            <w:pPr>
              <w:rPr>
                <w:szCs w:val="24"/>
                <w:lang w:eastAsia="lt-LT"/>
              </w:rPr>
            </w:pPr>
            <w:r w:rsidRPr="00074FAE">
              <w:rPr>
                <w:szCs w:val="24"/>
                <w:lang w:eastAsia="lt-LT"/>
              </w:rPr>
              <w:t>Senoji Varėna</w:t>
            </w:r>
          </w:p>
        </w:tc>
        <w:tc>
          <w:tcPr>
            <w:tcW w:w="3151" w:type="dxa"/>
            <w:tcBorders>
              <w:top w:val="nil"/>
              <w:left w:val="nil"/>
              <w:bottom w:val="single" w:sz="4" w:space="0" w:color="auto"/>
              <w:right w:val="single" w:sz="4" w:space="0" w:color="auto"/>
            </w:tcBorders>
            <w:noWrap/>
            <w:vAlign w:val="bottom"/>
            <w:hideMark/>
          </w:tcPr>
          <w:p w14:paraId="6D72F03C" w14:textId="77777777" w:rsidR="00E81BBA" w:rsidRPr="00074FAE" w:rsidRDefault="00E81BBA" w:rsidP="00074FAE">
            <w:pPr>
              <w:rPr>
                <w:szCs w:val="24"/>
                <w:lang w:eastAsia="lt-LT"/>
              </w:rPr>
            </w:pPr>
            <w:r w:rsidRPr="00074FAE">
              <w:rPr>
                <w:szCs w:val="24"/>
                <w:lang w:eastAsia="lt-LT"/>
              </w:rPr>
              <w:t>Beržų</w:t>
            </w:r>
          </w:p>
        </w:tc>
        <w:tc>
          <w:tcPr>
            <w:tcW w:w="749" w:type="dxa"/>
            <w:tcBorders>
              <w:top w:val="nil"/>
              <w:left w:val="nil"/>
              <w:bottom w:val="single" w:sz="4" w:space="0" w:color="auto"/>
              <w:right w:val="single" w:sz="4" w:space="0" w:color="auto"/>
            </w:tcBorders>
            <w:noWrap/>
            <w:vAlign w:val="bottom"/>
            <w:hideMark/>
          </w:tcPr>
          <w:p w14:paraId="6D77259B" w14:textId="77777777" w:rsidR="00E81BBA" w:rsidRPr="00074FAE" w:rsidRDefault="00E81BBA" w:rsidP="00074FAE">
            <w:pPr>
              <w:jc w:val="right"/>
              <w:rPr>
                <w:szCs w:val="24"/>
                <w:lang w:eastAsia="lt-LT"/>
              </w:rPr>
            </w:pPr>
            <w:r w:rsidRPr="00074FAE">
              <w:rPr>
                <w:szCs w:val="24"/>
                <w:lang w:eastAsia="lt-LT"/>
              </w:rPr>
              <w:t>1032</w:t>
            </w:r>
          </w:p>
        </w:tc>
        <w:tc>
          <w:tcPr>
            <w:tcW w:w="980" w:type="dxa"/>
            <w:tcBorders>
              <w:top w:val="nil"/>
              <w:left w:val="nil"/>
              <w:bottom w:val="single" w:sz="4" w:space="0" w:color="auto"/>
              <w:right w:val="single" w:sz="4" w:space="0" w:color="auto"/>
            </w:tcBorders>
            <w:noWrap/>
            <w:vAlign w:val="bottom"/>
            <w:hideMark/>
          </w:tcPr>
          <w:p w14:paraId="0EEA963C" w14:textId="77777777" w:rsidR="00E81BBA" w:rsidRPr="00074FAE" w:rsidRDefault="00E81BBA" w:rsidP="00074FAE">
            <w:pPr>
              <w:jc w:val="right"/>
              <w:rPr>
                <w:szCs w:val="24"/>
                <w:lang w:eastAsia="lt-LT"/>
              </w:rPr>
            </w:pPr>
            <w:r w:rsidRPr="00074FAE">
              <w:rPr>
                <w:szCs w:val="24"/>
                <w:lang w:eastAsia="lt-LT"/>
              </w:rPr>
              <w:t>28,343</w:t>
            </w:r>
          </w:p>
        </w:tc>
      </w:tr>
      <w:tr w:rsidR="00E81BBA" w:rsidRPr="00074FAE" w14:paraId="35027F1B"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D575D77" w14:textId="77777777" w:rsidR="00E81BBA" w:rsidRPr="00074FAE" w:rsidRDefault="00E81BBA" w:rsidP="00074FAE">
            <w:pPr>
              <w:jc w:val="right"/>
              <w:rPr>
                <w:color w:val="000000"/>
                <w:szCs w:val="24"/>
                <w:lang w:eastAsia="lt-LT"/>
              </w:rPr>
            </w:pPr>
            <w:r w:rsidRPr="00074FAE">
              <w:rPr>
                <w:color w:val="000000"/>
                <w:szCs w:val="24"/>
                <w:lang w:eastAsia="lt-LT"/>
              </w:rPr>
              <w:t>39</w:t>
            </w:r>
          </w:p>
        </w:tc>
        <w:tc>
          <w:tcPr>
            <w:tcW w:w="1456" w:type="dxa"/>
            <w:tcBorders>
              <w:top w:val="nil"/>
              <w:left w:val="nil"/>
              <w:bottom w:val="single" w:sz="4" w:space="0" w:color="auto"/>
              <w:right w:val="single" w:sz="4" w:space="0" w:color="auto"/>
            </w:tcBorders>
            <w:noWrap/>
            <w:vAlign w:val="bottom"/>
            <w:hideMark/>
          </w:tcPr>
          <w:p w14:paraId="5BA96D21"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0DCC6F19" w14:textId="77777777" w:rsidR="00E81BBA" w:rsidRPr="00074FAE" w:rsidRDefault="00E81BBA" w:rsidP="00074FAE">
            <w:pPr>
              <w:rPr>
                <w:szCs w:val="24"/>
                <w:lang w:eastAsia="lt-LT"/>
              </w:rPr>
            </w:pPr>
            <w:proofErr w:type="spellStart"/>
            <w:r w:rsidRPr="00074FAE">
              <w:rPr>
                <w:szCs w:val="24"/>
                <w:lang w:eastAsia="lt-LT"/>
              </w:rPr>
              <w:t>Trakiškių</w:t>
            </w:r>
            <w:proofErr w:type="spellEnd"/>
          </w:p>
        </w:tc>
        <w:tc>
          <w:tcPr>
            <w:tcW w:w="3151" w:type="dxa"/>
            <w:tcBorders>
              <w:top w:val="nil"/>
              <w:left w:val="nil"/>
              <w:bottom w:val="single" w:sz="4" w:space="0" w:color="auto"/>
              <w:right w:val="single" w:sz="4" w:space="0" w:color="auto"/>
            </w:tcBorders>
            <w:noWrap/>
            <w:vAlign w:val="bottom"/>
            <w:hideMark/>
          </w:tcPr>
          <w:p w14:paraId="76CEB8F8" w14:textId="77777777" w:rsidR="00E81BBA" w:rsidRPr="00074FAE" w:rsidRDefault="00E81BBA" w:rsidP="00074FAE">
            <w:pPr>
              <w:rPr>
                <w:szCs w:val="24"/>
                <w:lang w:eastAsia="lt-LT"/>
              </w:rPr>
            </w:pPr>
            <w:r w:rsidRPr="00074FAE">
              <w:rPr>
                <w:szCs w:val="24"/>
                <w:lang w:eastAsia="lt-LT"/>
              </w:rPr>
              <w:t>Ąžuolų</w:t>
            </w:r>
          </w:p>
        </w:tc>
        <w:tc>
          <w:tcPr>
            <w:tcW w:w="749" w:type="dxa"/>
            <w:tcBorders>
              <w:top w:val="nil"/>
              <w:left w:val="nil"/>
              <w:bottom w:val="single" w:sz="4" w:space="0" w:color="auto"/>
              <w:right w:val="single" w:sz="4" w:space="0" w:color="auto"/>
            </w:tcBorders>
            <w:noWrap/>
            <w:vAlign w:val="bottom"/>
            <w:hideMark/>
          </w:tcPr>
          <w:p w14:paraId="739AE658" w14:textId="77777777" w:rsidR="00E81BBA" w:rsidRPr="00074FAE" w:rsidRDefault="00E81BBA" w:rsidP="00074FAE">
            <w:pPr>
              <w:jc w:val="right"/>
              <w:rPr>
                <w:szCs w:val="24"/>
                <w:lang w:eastAsia="lt-LT"/>
              </w:rPr>
            </w:pPr>
            <w:r w:rsidRPr="00074FAE">
              <w:rPr>
                <w:szCs w:val="24"/>
                <w:lang w:eastAsia="lt-LT"/>
              </w:rPr>
              <w:t>645</w:t>
            </w:r>
          </w:p>
        </w:tc>
        <w:tc>
          <w:tcPr>
            <w:tcW w:w="980" w:type="dxa"/>
            <w:tcBorders>
              <w:top w:val="nil"/>
              <w:left w:val="nil"/>
              <w:bottom w:val="single" w:sz="4" w:space="0" w:color="auto"/>
              <w:right w:val="single" w:sz="4" w:space="0" w:color="auto"/>
            </w:tcBorders>
            <w:noWrap/>
            <w:vAlign w:val="bottom"/>
            <w:hideMark/>
          </w:tcPr>
          <w:p w14:paraId="1883BFAC" w14:textId="77777777" w:rsidR="00E81BBA" w:rsidRPr="00074FAE" w:rsidRDefault="00E81BBA" w:rsidP="00074FAE">
            <w:pPr>
              <w:jc w:val="right"/>
              <w:rPr>
                <w:szCs w:val="24"/>
                <w:lang w:eastAsia="lt-LT"/>
              </w:rPr>
            </w:pPr>
            <w:r w:rsidRPr="00074FAE">
              <w:rPr>
                <w:szCs w:val="24"/>
                <w:lang w:eastAsia="lt-LT"/>
              </w:rPr>
              <w:t>27,151</w:t>
            </w:r>
          </w:p>
        </w:tc>
      </w:tr>
      <w:tr w:rsidR="00E81BBA" w:rsidRPr="00074FAE" w14:paraId="10CD2FA2"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BD30068" w14:textId="77777777" w:rsidR="00E81BBA" w:rsidRPr="00074FAE" w:rsidRDefault="00E81BBA" w:rsidP="00074FAE">
            <w:pPr>
              <w:jc w:val="right"/>
              <w:rPr>
                <w:color w:val="000000"/>
                <w:szCs w:val="24"/>
                <w:lang w:eastAsia="lt-LT"/>
              </w:rPr>
            </w:pPr>
            <w:r w:rsidRPr="00074FAE">
              <w:rPr>
                <w:color w:val="000000"/>
                <w:szCs w:val="24"/>
                <w:lang w:eastAsia="lt-LT"/>
              </w:rPr>
              <w:t>40</w:t>
            </w:r>
          </w:p>
        </w:tc>
        <w:tc>
          <w:tcPr>
            <w:tcW w:w="1456" w:type="dxa"/>
            <w:tcBorders>
              <w:top w:val="nil"/>
              <w:left w:val="nil"/>
              <w:bottom w:val="single" w:sz="4" w:space="0" w:color="auto"/>
              <w:right w:val="single" w:sz="4" w:space="0" w:color="auto"/>
            </w:tcBorders>
            <w:noWrap/>
            <w:vAlign w:val="bottom"/>
            <w:hideMark/>
          </w:tcPr>
          <w:p w14:paraId="28C36834"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6B81653C" w14:textId="77777777" w:rsidR="00E81BBA" w:rsidRPr="00074FAE" w:rsidRDefault="00E81BBA" w:rsidP="00074FAE">
            <w:pPr>
              <w:rPr>
                <w:szCs w:val="24"/>
                <w:lang w:eastAsia="lt-LT"/>
              </w:rPr>
            </w:pPr>
            <w:proofErr w:type="spellStart"/>
            <w:r w:rsidRPr="00074FAE">
              <w:rPr>
                <w:szCs w:val="24"/>
                <w:lang w:eastAsia="lt-LT"/>
              </w:rPr>
              <w:t>Sarapiniškių</w:t>
            </w:r>
            <w:proofErr w:type="spellEnd"/>
          </w:p>
        </w:tc>
        <w:tc>
          <w:tcPr>
            <w:tcW w:w="3151" w:type="dxa"/>
            <w:tcBorders>
              <w:top w:val="nil"/>
              <w:left w:val="nil"/>
              <w:bottom w:val="single" w:sz="4" w:space="0" w:color="auto"/>
              <w:right w:val="single" w:sz="4" w:space="0" w:color="auto"/>
            </w:tcBorders>
            <w:noWrap/>
            <w:vAlign w:val="bottom"/>
            <w:hideMark/>
          </w:tcPr>
          <w:p w14:paraId="5E15A089" w14:textId="77777777" w:rsidR="00E81BBA" w:rsidRPr="00074FAE" w:rsidRDefault="00E81BBA" w:rsidP="00074FAE">
            <w:pPr>
              <w:rPr>
                <w:szCs w:val="24"/>
                <w:lang w:eastAsia="lt-LT"/>
              </w:rPr>
            </w:pPr>
            <w:r w:rsidRPr="00074FAE">
              <w:rPr>
                <w:szCs w:val="24"/>
                <w:lang w:eastAsia="lt-LT"/>
              </w:rPr>
              <w:t>Bityno</w:t>
            </w:r>
          </w:p>
        </w:tc>
        <w:tc>
          <w:tcPr>
            <w:tcW w:w="749" w:type="dxa"/>
            <w:tcBorders>
              <w:top w:val="nil"/>
              <w:left w:val="nil"/>
              <w:bottom w:val="single" w:sz="4" w:space="0" w:color="auto"/>
              <w:right w:val="single" w:sz="4" w:space="0" w:color="auto"/>
            </w:tcBorders>
            <w:noWrap/>
            <w:vAlign w:val="bottom"/>
            <w:hideMark/>
          </w:tcPr>
          <w:p w14:paraId="7EBC9DC7" w14:textId="77777777" w:rsidR="00E81BBA" w:rsidRPr="00074FAE" w:rsidRDefault="00E81BBA" w:rsidP="00074FAE">
            <w:pPr>
              <w:jc w:val="right"/>
              <w:rPr>
                <w:szCs w:val="24"/>
                <w:lang w:eastAsia="lt-LT"/>
              </w:rPr>
            </w:pPr>
            <w:r w:rsidRPr="00074FAE">
              <w:rPr>
                <w:szCs w:val="24"/>
                <w:lang w:eastAsia="lt-LT"/>
              </w:rPr>
              <w:t>365</w:t>
            </w:r>
          </w:p>
        </w:tc>
        <w:tc>
          <w:tcPr>
            <w:tcW w:w="980" w:type="dxa"/>
            <w:tcBorders>
              <w:top w:val="nil"/>
              <w:left w:val="nil"/>
              <w:bottom w:val="single" w:sz="4" w:space="0" w:color="auto"/>
              <w:right w:val="single" w:sz="4" w:space="0" w:color="auto"/>
            </w:tcBorders>
            <w:noWrap/>
            <w:vAlign w:val="bottom"/>
            <w:hideMark/>
          </w:tcPr>
          <w:p w14:paraId="24FDDEB8" w14:textId="77777777" w:rsidR="00E81BBA" w:rsidRPr="00074FAE" w:rsidRDefault="00E81BBA" w:rsidP="00074FAE">
            <w:pPr>
              <w:jc w:val="right"/>
              <w:rPr>
                <w:szCs w:val="24"/>
                <w:lang w:eastAsia="lt-LT"/>
              </w:rPr>
            </w:pPr>
            <w:r w:rsidRPr="00074FAE">
              <w:rPr>
                <w:szCs w:val="24"/>
                <w:lang w:eastAsia="lt-LT"/>
              </w:rPr>
              <w:t>27,123</w:t>
            </w:r>
          </w:p>
        </w:tc>
      </w:tr>
      <w:tr w:rsidR="00E81BBA" w:rsidRPr="00074FAE" w14:paraId="79DB6B2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AA90995" w14:textId="77777777" w:rsidR="00E81BBA" w:rsidRPr="00074FAE" w:rsidRDefault="00E81BBA" w:rsidP="00074FAE">
            <w:pPr>
              <w:jc w:val="right"/>
              <w:rPr>
                <w:color w:val="000000"/>
                <w:szCs w:val="24"/>
                <w:lang w:eastAsia="lt-LT"/>
              </w:rPr>
            </w:pPr>
            <w:r w:rsidRPr="00074FAE">
              <w:rPr>
                <w:color w:val="000000"/>
                <w:szCs w:val="24"/>
                <w:lang w:eastAsia="lt-LT"/>
              </w:rPr>
              <w:t>41</w:t>
            </w:r>
          </w:p>
        </w:tc>
        <w:tc>
          <w:tcPr>
            <w:tcW w:w="1456" w:type="dxa"/>
            <w:tcBorders>
              <w:top w:val="nil"/>
              <w:left w:val="nil"/>
              <w:bottom w:val="single" w:sz="4" w:space="0" w:color="auto"/>
              <w:right w:val="single" w:sz="4" w:space="0" w:color="auto"/>
            </w:tcBorders>
            <w:noWrap/>
            <w:vAlign w:val="bottom"/>
            <w:hideMark/>
          </w:tcPr>
          <w:p w14:paraId="31E167A8" w14:textId="2D939366"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2F52594C" w14:textId="085224F7" w:rsidR="00E81BBA" w:rsidRPr="00074FAE" w:rsidRDefault="00E81BBA" w:rsidP="00074FAE">
            <w:pPr>
              <w:rPr>
                <w:szCs w:val="24"/>
                <w:lang w:eastAsia="lt-LT"/>
              </w:rPr>
            </w:pPr>
            <w:r>
              <w:rPr>
                <w:szCs w:val="24"/>
                <w:lang w:eastAsia="lt-LT"/>
              </w:rPr>
              <w:t>Merkinės</w:t>
            </w:r>
          </w:p>
        </w:tc>
        <w:tc>
          <w:tcPr>
            <w:tcW w:w="3151" w:type="dxa"/>
            <w:tcBorders>
              <w:top w:val="nil"/>
              <w:left w:val="nil"/>
              <w:bottom w:val="single" w:sz="4" w:space="0" w:color="auto"/>
              <w:right w:val="single" w:sz="4" w:space="0" w:color="auto"/>
            </w:tcBorders>
            <w:noWrap/>
            <w:vAlign w:val="bottom"/>
            <w:hideMark/>
          </w:tcPr>
          <w:p w14:paraId="0538741B" w14:textId="77777777" w:rsidR="00E81BBA" w:rsidRPr="00074FAE" w:rsidRDefault="00E81BBA" w:rsidP="00074FAE">
            <w:pPr>
              <w:rPr>
                <w:szCs w:val="24"/>
                <w:lang w:eastAsia="lt-LT"/>
              </w:rPr>
            </w:pPr>
            <w:r w:rsidRPr="00074FAE">
              <w:rPr>
                <w:szCs w:val="24"/>
                <w:lang w:eastAsia="lt-LT"/>
              </w:rPr>
              <w:t>Sakų</w:t>
            </w:r>
          </w:p>
        </w:tc>
        <w:tc>
          <w:tcPr>
            <w:tcW w:w="749" w:type="dxa"/>
            <w:tcBorders>
              <w:top w:val="nil"/>
              <w:left w:val="nil"/>
              <w:bottom w:val="single" w:sz="4" w:space="0" w:color="auto"/>
              <w:right w:val="single" w:sz="4" w:space="0" w:color="auto"/>
            </w:tcBorders>
            <w:noWrap/>
            <w:vAlign w:val="bottom"/>
            <w:hideMark/>
          </w:tcPr>
          <w:p w14:paraId="61CAEBD3" w14:textId="77777777" w:rsidR="00E81BBA" w:rsidRPr="00074FAE" w:rsidRDefault="00E81BBA" w:rsidP="00074FAE">
            <w:pPr>
              <w:jc w:val="right"/>
              <w:rPr>
                <w:szCs w:val="24"/>
                <w:lang w:eastAsia="lt-LT"/>
              </w:rPr>
            </w:pPr>
            <w:r w:rsidRPr="00074FAE">
              <w:rPr>
                <w:szCs w:val="24"/>
                <w:lang w:eastAsia="lt-LT"/>
              </w:rPr>
              <w:t>167</w:t>
            </w:r>
          </w:p>
        </w:tc>
        <w:tc>
          <w:tcPr>
            <w:tcW w:w="980" w:type="dxa"/>
            <w:tcBorders>
              <w:top w:val="nil"/>
              <w:left w:val="nil"/>
              <w:bottom w:val="single" w:sz="4" w:space="0" w:color="auto"/>
              <w:right w:val="single" w:sz="4" w:space="0" w:color="auto"/>
            </w:tcBorders>
            <w:noWrap/>
            <w:vAlign w:val="bottom"/>
            <w:hideMark/>
          </w:tcPr>
          <w:p w14:paraId="40C5EA73" w14:textId="77777777" w:rsidR="00E81BBA" w:rsidRPr="00074FAE" w:rsidRDefault="00E81BBA" w:rsidP="00074FAE">
            <w:pPr>
              <w:jc w:val="right"/>
              <w:rPr>
                <w:color w:val="000000"/>
                <w:szCs w:val="24"/>
                <w:lang w:eastAsia="lt-LT"/>
              </w:rPr>
            </w:pPr>
            <w:r w:rsidRPr="00074FAE">
              <w:rPr>
                <w:color w:val="000000"/>
                <w:szCs w:val="24"/>
                <w:lang w:eastAsia="lt-LT"/>
              </w:rPr>
              <w:t>26,946</w:t>
            </w:r>
          </w:p>
        </w:tc>
      </w:tr>
      <w:tr w:rsidR="00E81BBA" w:rsidRPr="00074FAE" w14:paraId="3F5F4122"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1AA245C" w14:textId="77777777" w:rsidR="00E81BBA" w:rsidRPr="00074FAE" w:rsidRDefault="00E81BBA" w:rsidP="00074FAE">
            <w:pPr>
              <w:jc w:val="right"/>
              <w:rPr>
                <w:color w:val="000000"/>
                <w:szCs w:val="24"/>
                <w:lang w:eastAsia="lt-LT"/>
              </w:rPr>
            </w:pPr>
            <w:r w:rsidRPr="00074FAE">
              <w:rPr>
                <w:color w:val="000000"/>
                <w:szCs w:val="24"/>
                <w:lang w:eastAsia="lt-LT"/>
              </w:rPr>
              <w:lastRenderedPageBreak/>
              <w:t>42</w:t>
            </w:r>
          </w:p>
        </w:tc>
        <w:tc>
          <w:tcPr>
            <w:tcW w:w="1456" w:type="dxa"/>
            <w:tcBorders>
              <w:top w:val="nil"/>
              <w:left w:val="nil"/>
              <w:bottom w:val="single" w:sz="4" w:space="0" w:color="auto"/>
              <w:right w:val="single" w:sz="4" w:space="0" w:color="auto"/>
            </w:tcBorders>
            <w:noWrap/>
            <w:vAlign w:val="bottom"/>
            <w:hideMark/>
          </w:tcPr>
          <w:p w14:paraId="2741C6FF"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217BFBEE" w14:textId="77777777" w:rsidR="00E81BBA" w:rsidRPr="00074FAE" w:rsidRDefault="00E81BBA" w:rsidP="00074FAE">
            <w:pPr>
              <w:rPr>
                <w:szCs w:val="24"/>
                <w:lang w:eastAsia="lt-LT"/>
              </w:rPr>
            </w:pPr>
            <w:proofErr w:type="spellStart"/>
            <w:r w:rsidRPr="00074FAE">
              <w:rPr>
                <w:szCs w:val="24"/>
                <w:lang w:eastAsia="lt-LT"/>
              </w:rPr>
              <w:t>Lavyso</w:t>
            </w:r>
            <w:proofErr w:type="spellEnd"/>
          </w:p>
        </w:tc>
        <w:tc>
          <w:tcPr>
            <w:tcW w:w="3151" w:type="dxa"/>
            <w:tcBorders>
              <w:top w:val="nil"/>
              <w:left w:val="nil"/>
              <w:bottom w:val="single" w:sz="4" w:space="0" w:color="auto"/>
              <w:right w:val="single" w:sz="4" w:space="0" w:color="auto"/>
            </w:tcBorders>
            <w:noWrap/>
            <w:vAlign w:val="bottom"/>
            <w:hideMark/>
          </w:tcPr>
          <w:p w14:paraId="2C7CA464" w14:textId="77777777" w:rsidR="00E81BBA" w:rsidRPr="00074FAE" w:rsidRDefault="00E81BBA" w:rsidP="00074FAE">
            <w:pPr>
              <w:rPr>
                <w:szCs w:val="24"/>
                <w:lang w:eastAsia="lt-LT"/>
              </w:rPr>
            </w:pPr>
            <w:r w:rsidRPr="00074FAE">
              <w:rPr>
                <w:szCs w:val="24"/>
                <w:lang w:eastAsia="lt-LT"/>
              </w:rPr>
              <w:t>Ežero</w:t>
            </w:r>
          </w:p>
        </w:tc>
        <w:tc>
          <w:tcPr>
            <w:tcW w:w="749" w:type="dxa"/>
            <w:tcBorders>
              <w:top w:val="nil"/>
              <w:left w:val="nil"/>
              <w:bottom w:val="single" w:sz="4" w:space="0" w:color="auto"/>
              <w:right w:val="single" w:sz="4" w:space="0" w:color="auto"/>
            </w:tcBorders>
            <w:noWrap/>
            <w:vAlign w:val="bottom"/>
            <w:hideMark/>
          </w:tcPr>
          <w:p w14:paraId="44BB5C61" w14:textId="77777777" w:rsidR="00E81BBA" w:rsidRPr="00074FAE" w:rsidRDefault="00E81BBA" w:rsidP="00074FAE">
            <w:pPr>
              <w:jc w:val="right"/>
              <w:rPr>
                <w:szCs w:val="24"/>
                <w:lang w:eastAsia="lt-LT"/>
              </w:rPr>
            </w:pPr>
            <w:r w:rsidRPr="00074FAE">
              <w:rPr>
                <w:szCs w:val="24"/>
                <w:lang w:eastAsia="lt-LT"/>
              </w:rPr>
              <w:t>723</w:t>
            </w:r>
          </w:p>
        </w:tc>
        <w:tc>
          <w:tcPr>
            <w:tcW w:w="980" w:type="dxa"/>
            <w:tcBorders>
              <w:top w:val="nil"/>
              <w:left w:val="nil"/>
              <w:bottom w:val="single" w:sz="4" w:space="0" w:color="auto"/>
              <w:right w:val="single" w:sz="4" w:space="0" w:color="auto"/>
            </w:tcBorders>
            <w:noWrap/>
            <w:vAlign w:val="bottom"/>
            <w:hideMark/>
          </w:tcPr>
          <w:p w14:paraId="62D3DD16" w14:textId="77777777" w:rsidR="00E81BBA" w:rsidRPr="00074FAE" w:rsidRDefault="00E81BBA" w:rsidP="00074FAE">
            <w:pPr>
              <w:jc w:val="right"/>
              <w:rPr>
                <w:szCs w:val="24"/>
                <w:lang w:eastAsia="lt-LT"/>
              </w:rPr>
            </w:pPr>
            <w:r w:rsidRPr="00074FAE">
              <w:rPr>
                <w:szCs w:val="24"/>
                <w:lang w:eastAsia="lt-LT"/>
              </w:rPr>
              <w:t>26,822</w:t>
            </w:r>
          </w:p>
        </w:tc>
      </w:tr>
      <w:tr w:rsidR="00E81BBA" w:rsidRPr="00074FAE" w14:paraId="55753A3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4527CE8" w14:textId="77777777" w:rsidR="00E81BBA" w:rsidRPr="00074FAE" w:rsidRDefault="00E81BBA" w:rsidP="00074FAE">
            <w:pPr>
              <w:jc w:val="right"/>
              <w:rPr>
                <w:color w:val="000000"/>
                <w:szCs w:val="24"/>
                <w:lang w:eastAsia="lt-LT"/>
              </w:rPr>
            </w:pPr>
            <w:r w:rsidRPr="00074FAE">
              <w:rPr>
                <w:color w:val="000000"/>
                <w:szCs w:val="24"/>
                <w:lang w:eastAsia="lt-LT"/>
              </w:rPr>
              <w:t>43</w:t>
            </w:r>
          </w:p>
        </w:tc>
        <w:tc>
          <w:tcPr>
            <w:tcW w:w="1456" w:type="dxa"/>
            <w:tcBorders>
              <w:top w:val="nil"/>
              <w:left w:val="nil"/>
              <w:bottom w:val="single" w:sz="4" w:space="0" w:color="auto"/>
              <w:right w:val="single" w:sz="4" w:space="0" w:color="auto"/>
            </w:tcBorders>
            <w:noWrap/>
            <w:vAlign w:val="bottom"/>
            <w:hideMark/>
          </w:tcPr>
          <w:p w14:paraId="2B8EBC08"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1DD03A07" w14:textId="77777777" w:rsidR="00E81BBA" w:rsidRPr="00074FAE" w:rsidRDefault="00E81BBA" w:rsidP="00074FAE">
            <w:pPr>
              <w:rPr>
                <w:szCs w:val="24"/>
                <w:lang w:eastAsia="lt-LT"/>
              </w:rPr>
            </w:pPr>
            <w:proofErr w:type="spellStart"/>
            <w:r w:rsidRPr="00074FAE">
              <w:rPr>
                <w:szCs w:val="24"/>
                <w:lang w:eastAsia="lt-LT"/>
              </w:rPr>
              <w:t>Mergežerio</w:t>
            </w:r>
            <w:proofErr w:type="spellEnd"/>
          </w:p>
        </w:tc>
        <w:tc>
          <w:tcPr>
            <w:tcW w:w="3151" w:type="dxa"/>
            <w:tcBorders>
              <w:top w:val="nil"/>
              <w:left w:val="nil"/>
              <w:bottom w:val="single" w:sz="4" w:space="0" w:color="auto"/>
              <w:right w:val="single" w:sz="4" w:space="0" w:color="auto"/>
            </w:tcBorders>
            <w:noWrap/>
            <w:vAlign w:val="bottom"/>
            <w:hideMark/>
          </w:tcPr>
          <w:p w14:paraId="584EDE15" w14:textId="77777777" w:rsidR="00E81BBA" w:rsidRPr="00074FAE" w:rsidRDefault="00E81BBA" w:rsidP="00074FAE">
            <w:pPr>
              <w:rPr>
                <w:szCs w:val="24"/>
                <w:lang w:eastAsia="lt-LT"/>
              </w:rPr>
            </w:pPr>
            <w:proofErr w:type="spellStart"/>
            <w:r w:rsidRPr="00074FAE">
              <w:rPr>
                <w:szCs w:val="24"/>
                <w:lang w:eastAsia="lt-LT"/>
              </w:rPr>
              <w:t>M.Vainilaičio</w:t>
            </w:r>
            <w:proofErr w:type="spellEnd"/>
          </w:p>
        </w:tc>
        <w:tc>
          <w:tcPr>
            <w:tcW w:w="749" w:type="dxa"/>
            <w:tcBorders>
              <w:top w:val="nil"/>
              <w:left w:val="nil"/>
              <w:bottom w:val="single" w:sz="4" w:space="0" w:color="auto"/>
              <w:right w:val="single" w:sz="4" w:space="0" w:color="auto"/>
            </w:tcBorders>
            <w:noWrap/>
            <w:vAlign w:val="bottom"/>
            <w:hideMark/>
          </w:tcPr>
          <w:p w14:paraId="64AAA6AA" w14:textId="77777777" w:rsidR="00E81BBA" w:rsidRPr="00074FAE" w:rsidRDefault="00E81BBA" w:rsidP="00074FAE">
            <w:pPr>
              <w:jc w:val="right"/>
              <w:rPr>
                <w:szCs w:val="24"/>
                <w:lang w:eastAsia="lt-LT"/>
              </w:rPr>
            </w:pPr>
            <w:r w:rsidRPr="00074FAE">
              <w:rPr>
                <w:szCs w:val="24"/>
                <w:lang w:eastAsia="lt-LT"/>
              </w:rPr>
              <w:t>1182</w:t>
            </w:r>
          </w:p>
        </w:tc>
        <w:tc>
          <w:tcPr>
            <w:tcW w:w="980" w:type="dxa"/>
            <w:tcBorders>
              <w:top w:val="nil"/>
              <w:left w:val="nil"/>
              <w:bottom w:val="single" w:sz="4" w:space="0" w:color="auto"/>
              <w:right w:val="single" w:sz="4" w:space="0" w:color="auto"/>
            </w:tcBorders>
            <w:noWrap/>
            <w:vAlign w:val="bottom"/>
            <w:hideMark/>
          </w:tcPr>
          <w:p w14:paraId="01C8BC33" w14:textId="77777777" w:rsidR="00E81BBA" w:rsidRPr="00074FAE" w:rsidRDefault="00E81BBA" w:rsidP="00074FAE">
            <w:pPr>
              <w:jc w:val="right"/>
              <w:rPr>
                <w:szCs w:val="24"/>
                <w:lang w:eastAsia="lt-LT"/>
              </w:rPr>
            </w:pPr>
            <w:r w:rsidRPr="00074FAE">
              <w:rPr>
                <w:szCs w:val="24"/>
                <w:lang w:eastAsia="lt-LT"/>
              </w:rPr>
              <w:t>26,586</w:t>
            </w:r>
          </w:p>
        </w:tc>
      </w:tr>
      <w:tr w:rsidR="00E81BBA" w:rsidRPr="00074FAE" w14:paraId="53A3BC5C"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D463A91" w14:textId="77777777" w:rsidR="00E81BBA" w:rsidRPr="00074FAE" w:rsidRDefault="00E81BBA" w:rsidP="00074FAE">
            <w:pPr>
              <w:jc w:val="right"/>
              <w:rPr>
                <w:color w:val="000000"/>
                <w:szCs w:val="24"/>
                <w:lang w:eastAsia="lt-LT"/>
              </w:rPr>
            </w:pPr>
            <w:r w:rsidRPr="00074FAE">
              <w:rPr>
                <w:color w:val="000000"/>
                <w:szCs w:val="24"/>
                <w:lang w:eastAsia="lt-LT"/>
              </w:rPr>
              <w:t>44</w:t>
            </w:r>
          </w:p>
        </w:tc>
        <w:tc>
          <w:tcPr>
            <w:tcW w:w="1456" w:type="dxa"/>
            <w:tcBorders>
              <w:top w:val="nil"/>
              <w:left w:val="nil"/>
              <w:bottom w:val="single" w:sz="4" w:space="0" w:color="auto"/>
              <w:right w:val="single" w:sz="4" w:space="0" w:color="auto"/>
            </w:tcBorders>
            <w:noWrap/>
            <w:vAlign w:val="bottom"/>
            <w:hideMark/>
          </w:tcPr>
          <w:p w14:paraId="5A418FE3"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2039CEAF" w14:textId="77777777" w:rsidR="00E81BBA" w:rsidRPr="00074FAE" w:rsidRDefault="00E81BBA" w:rsidP="00074FAE">
            <w:pPr>
              <w:rPr>
                <w:szCs w:val="24"/>
                <w:lang w:eastAsia="lt-LT"/>
              </w:rPr>
            </w:pPr>
            <w:r w:rsidRPr="00074FAE">
              <w:rPr>
                <w:szCs w:val="24"/>
                <w:lang w:eastAsia="lt-LT"/>
              </w:rPr>
              <w:t>Dargužių</w:t>
            </w:r>
          </w:p>
        </w:tc>
        <w:tc>
          <w:tcPr>
            <w:tcW w:w="3151" w:type="dxa"/>
            <w:tcBorders>
              <w:top w:val="nil"/>
              <w:left w:val="nil"/>
              <w:bottom w:val="single" w:sz="4" w:space="0" w:color="auto"/>
              <w:right w:val="single" w:sz="4" w:space="0" w:color="auto"/>
            </w:tcBorders>
            <w:noWrap/>
            <w:vAlign w:val="bottom"/>
            <w:hideMark/>
          </w:tcPr>
          <w:p w14:paraId="64BAD388" w14:textId="77777777" w:rsidR="00E81BBA" w:rsidRPr="00074FAE" w:rsidRDefault="00E81BBA" w:rsidP="00074FAE">
            <w:pPr>
              <w:rPr>
                <w:szCs w:val="24"/>
                <w:lang w:eastAsia="lt-LT"/>
              </w:rPr>
            </w:pPr>
            <w:r w:rsidRPr="00074FAE">
              <w:rPr>
                <w:szCs w:val="24"/>
                <w:lang w:eastAsia="lt-LT"/>
              </w:rPr>
              <w:t>Užupio</w:t>
            </w:r>
          </w:p>
        </w:tc>
        <w:tc>
          <w:tcPr>
            <w:tcW w:w="749" w:type="dxa"/>
            <w:tcBorders>
              <w:top w:val="nil"/>
              <w:left w:val="nil"/>
              <w:bottom w:val="single" w:sz="4" w:space="0" w:color="auto"/>
              <w:right w:val="single" w:sz="4" w:space="0" w:color="auto"/>
            </w:tcBorders>
            <w:noWrap/>
            <w:vAlign w:val="bottom"/>
            <w:hideMark/>
          </w:tcPr>
          <w:p w14:paraId="6E51FEF1" w14:textId="77777777" w:rsidR="00E81BBA" w:rsidRPr="00074FAE" w:rsidRDefault="00E81BBA" w:rsidP="00074FAE">
            <w:pPr>
              <w:jc w:val="right"/>
              <w:rPr>
                <w:szCs w:val="24"/>
                <w:lang w:eastAsia="lt-LT"/>
              </w:rPr>
            </w:pPr>
            <w:r w:rsidRPr="00074FAE">
              <w:rPr>
                <w:szCs w:val="24"/>
                <w:lang w:eastAsia="lt-LT"/>
              </w:rPr>
              <w:t>1799</w:t>
            </w:r>
          </w:p>
        </w:tc>
        <w:tc>
          <w:tcPr>
            <w:tcW w:w="980" w:type="dxa"/>
            <w:tcBorders>
              <w:top w:val="nil"/>
              <w:left w:val="nil"/>
              <w:bottom w:val="single" w:sz="4" w:space="0" w:color="auto"/>
              <w:right w:val="single" w:sz="4" w:space="0" w:color="auto"/>
            </w:tcBorders>
            <w:noWrap/>
            <w:vAlign w:val="bottom"/>
            <w:hideMark/>
          </w:tcPr>
          <w:p w14:paraId="5AAE4B07" w14:textId="77777777" w:rsidR="00E81BBA" w:rsidRPr="00074FAE" w:rsidRDefault="00E81BBA" w:rsidP="00074FAE">
            <w:pPr>
              <w:jc w:val="right"/>
              <w:rPr>
                <w:color w:val="000000"/>
                <w:szCs w:val="24"/>
                <w:lang w:eastAsia="lt-LT"/>
              </w:rPr>
            </w:pPr>
            <w:r w:rsidRPr="00074FAE">
              <w:rPr>
                <w:color w:val="000000"/>
                <w:szCs w:val="24"/>
                <w:lang w:eastAsia="lt-LT"/>
              </w:rPr>
              <w:t>26,448</w:t>
            </w:r>
          </w:p>
        </w:tc>
      </w:tr>
      <w:tr w:rsidR="00E81BBA" w:rsidRPr="00074FAE" w14:paraId="5263E25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B7DFD59" w14:textId="77777777" w:rsidR="00E81BBA" w:rsidRPr="00074FAE" w:rsidRDefault="00E81BBA" w:rsidP="00074FAE">
            <w:pPr>
              <w:jc w:val="right"/>
              <w:rPr>
                <w:color w:val="000000"/>
                <w:szCs w:val="24"/>
                <w:lang w:eastAsia="lt-LT"/>
              </w:rPr>
            </w:pPr>
            <w:r w:rsidRPr="00074FAE">
              <w:rPr>
                <w:color w:val="000000"/>
                <w:szCs w:val="24"/>
                <w:lang w:eastAsia="lt-LT"/>
              </w:rPr>
              <w:t>45</w:t>
            </w:r>
          </w:p>
        </w:tc>
        <w:tc>
          <w:tcPr>
            <w:tcW w:w="1456" w:type="dxa"/>
            <w:tcBorders>
              <w:top w:val="nil"/>
              <w:left w:val="nil"/>
              <w:bottom w:val="single" w:sz="4" w:space="0" w:color="auto"/>
              <w:right w:val="single" w:sz="4" w:space="0" w:color="auto"/>
            </w:tcBorders>
            <w:noWrap/>
            <w:vAlign w:val="bottom"/>
            <w:hideMark/>
          </w:tcPr>
          <w:p w14:paraId="3B6D16B3"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630CA2EC" w14:textId="77777777" w:rsidR="00E81BBA" w:rsidRPr="00074FAE" w:rsidRDefault="00E81BBA" w:rsidP="00074FAE">
            <w:pPr>
              <w:rPr>
                <w:color w:val="000000"/>
                <w:szCs w:val="24"/>
                <w:lang w:eastAsia="lt-LT"/>
              </w:rPr>
            </w:pPr>
            <w:proofErr w:type="spellStart"/>
            <w:r w:rsidRPr="00074FAE">
              <w:rPr>
                <w:color w:val="000000"/>
                <w:szCs w:val="24"/>
                <w:lang w:eastAsia="lt-LT"/>
              </w:rPr>
              <w:t>Pamerkių</w:t>
            </w:r>
            <w:proofErr w:type="spellEnd"/>
          </w:p>
        </w:tc>
        <w:tc>
          <w:tcPr>
            <w:tcW w:w="3151" w:type="dxa"/>
            <w:tcBorders>
              <w:top w:val="nil"/>
              <w:left w:val="nil"/>
              <w:bottom w:val="single" w:sz="4" w:space="0" w:color="auto"/>
              <w:right w:val="single" w:sz="4" w:space="0" w:color="auto"/>
            </w:tcBorders>
            <w:noWrap/>
            <w:vAlign w:val="bottom"/>
            <w:hideMark/>
          </w:tcPr>
          <w:p w14:paraId="76D32607" w14:textId="77777777" w:rsidR="00E81BBA" w:rsidRPr="00074FAE" w:rsidRDefault="00E81BBA" w:rsidP="00074FAE">
            <w:pPr>
              <w:rPr>
                <w:color w:val="000000"/>
                <w:szCs w:val="24"/>
                <w:lang w:eastAsia="lt-LT"/>
              </w:rPr>
            </w:pPr>
            <w:proofErr w:type="spellStart"/>
            <w:r w:rsidRPr="00074FAE">
              <w:rPr>
                <w:color w:val="000000"/>
                <w:szCs w:val="24"/>
                <w:lang w:eastAsia="lt-LT"/>
              </w:rPr>
              <w:t>Žarkauskų</w:t>
            </w:r>
            <w:proofErr w:type="spellEnd"/>
          </w:p>
        </w:tc>
        <w:tc>
          <w:tcPr>
            <w:tcW w:w="749" w:type="dxa"/>
            <w:tcBorders>
              <w:top w:val="nil"/>
              <w:left w:val="nil"/>
              <w:bottom w:val="single" w:sz="4" w:space="0" w:color="auto"/>
              <w:right w:val="single" w:sz="4" w:space="0" w:color="auto"/>
            </w:tcBorders>
            <w:noWrap/>
            <w:vAlign w:val="bottom"/>
            <w:hideMark/>
          </w:tcPr>
          <w:p w14:paraId="1D66C2C5" w14:textId="77777777" w:rsidR="00E81BBA" w:rsidRPr="00074FAE" w:rsidRDefault="00E81BBA" w:rsidP="00074FAE">
            <w:pPr>
              <w:jc w:val="right"/>
              <w:rPr>
                <w:color w:val="000000"/>
                <w:szCs w:val="24"/>
                <w:lang w:eastAsia="lt-LT"/>
              </w:rPr>
            </w:pPr>
            <w:r w:rsidRPr="00074FAE">
              <w:rPr>
                <w:color w:val="000000"/>
                <w:szCs w:val="24"/>
                <w:lang w:eastAsia="lt-LT"/>
              </w:rPr>
              <w:t>311</w:t>
            </w:r>
          </w:p>
        </w:tc>
        <w:tc>
          <w:tcPr>
            <w:tcW w:w="980" w:type="dxa"/>
            <w:tcBorders>
              <w:top w:val="nil"/>
              <w:left w:val="nil"/>
              <w:bottom w:val="single" w:sz="4" w:space="0" w:color="auto"/>
              <w:right w:val="single" w:sz="4" w:space="0" w:color="auto"/>
            </w:tcBorders>
            <w:noWrap/>
            <w:vAlign w:val="bottom"/>
            <w:hideMark/>
          </w:tcPr>
          <w:p w14:paraId="0A4ACC85" w14:textId="77777777" w:rsidR="00E81BBA" w:rsidRPr="00074FAE" w:rsidRDefault="00E81BBA" w:rsidP="00074FAE">
            <w:pPr>
              <w:jc w:val="right"/>
              <w:rPr>
                <w:color w:val="000000"/>
                <w:szCs w:val="24"/>
                <w:lang w:eastAsia="lt-LT"/>
              </w:rPr>
            </w:pPr>
            <w:r w:rsidRPr="00074FAE">
              <w:rPr>
                <w:color w:val="000000"/>
                <w:szCs w:val="24"/>
                <w:lang w:eastAsia="lt-LT"/>
              </w:rPr>
              <w:t>26,045</w:t>
            </w:r>
          </w:p>
        </w:tc>
      </w:tr>
      <w:tr w:rsidR="00E81BBA" w:rsidRPr="00074FAE" w14:paraId="04040E5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CEED7D4" w14:textId="77777777" w:rsidR="00E81BBA" w:rsidRPr="00074FAE" w:rsidRDefault="00E81BBA" w:rsidP="00074FAE">
            <w:pPr>
              <w:jc w:val="right"/>
              <w:rPr>
                <w:color w:val="000000"/>
                <w:szCs w:val="24"/>
                <w:lang w:eastAsia="lt-LT"/>
              </w:rPr>
            </w:pPr>
            <w:r w:rsidRPr="00074FAE">
              <w:rPr>
                <w:color w:val="000000"/>
                <w:szCs w:val="24"/>
                <w:lang w:eastAsia="lt-LT"/>
              </w:rPr>
              <w:t>46</w:t>
            </w:r>
          </w:p>
        </w:tc>
        <w:tc>
          <w:tcPr>
            <w:tcW w:w="1456" w:type="dxa"/>
            <w:tcBorders>
              <w:top w:val="nil"/>
              <w:left w:val="nil"/>
              <w:bottom w:val="single" w:sz="4" w:space="0" w:color="auto"/>
              <w:right w:val="single" w:sz="4" w:space="0" w:color="auto"/>
            </w:tcBorders>
            <w:noWrap/>
            <w:vAlign w:val="bottom"/>
            <w:hideMark/>
          </w:tcPr>
          <w:p w14:paraId="51DAD102"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52911045" w14:textId="77777777" w:rsidR="00E81BBA" w:rsidRPr="00074FAE" w:rsidRDefault="00E81BBA" w:rsidP="00074FAE">
            <w:pPr>
              <w:rPr>
                <w:szCs w:val="24"/>
                <w:lang w:eastAsia="lt-LT"/>
              </w:rPr>
            </w:pPr>
            <w:r w:rsidRPr="00074FAE">
              <w:rPr>
                <w:szCs w:val="24"/>
                <w:lang w:eastAsia="lt-LT"/>
              </w:rPr>
              <w:t>Gudžių</w:t>
            </w:r>
          </w:p>
        </w:tc>
        <w:tc>
          <w:tcPr>
            <w:tcW w:w="3151" w:type="dxa"/>
            <w:tcBorders>
              <w:top w:val="nil"/>
              <w:left w:val="nil"/>
              <w:bottom w:val="single" w:sz="4" w:space="0" w:color="auto"/>
              <w:right w:val="single" w:sz="4" w:space="0" w:color="auto"/>
            </w:tcBorders>
            <w:noWrap/>
            <w:vAlign w:val="bottom"/>
            <w:hideMark/>
          </w:tcPr>
          <w:p w14:paraId="2229F90A" w14:textId="77777777" w:rsidR="00E81BBA" w:rsidRPr="00074FAE" w:rsidRDefault="00E81BBA" w:rsidP="00074FAE">
            <w:pPr>
              <w:rPr>
                <w:szCs w:val="24"/>
                <w:lang w:eastAsia="lt-LT"/>
              </w:rPr>
            </w:pPr>
            <w:r w:rsidRPr="00074FAE">
              <w:rPr>
                <w:szCs w:val="24"/>
                <w:lang w:eastAsia="lt-LT"/>
              </w:rPr>
              <w:t>Ryto</w:t>
            </w:r>
          </w:p>
        </w:tc>
        <w:tc>
          <w:tcPr>
            <w:tcW w:w="749" w:type="dxa"/>
            <w:tcBorders>
              <w:top w:val="nil"/>
              <w:left w:val="nil"/>
              <w:bottom w:val="single" w:sz="4" w:space="0" w:color="auto"/>
              <w:right w:val="single" w:sz="4" w:space="0" w:color="auto"/>
            </w:tcBorders>
            <w:noWrap/>
            <w:vAlign w:val="bottom"/>
            <w:hideMark/>
          </w:tcPr>
          <w:p w14:paraId="3F43C388" w14:textId="77777777" w:rsidR="00E81BBA" w:rsidRPr="00074FAE" w:rsidRDefault="00E81BBA" w:rsidP="00074FAE">
            <w:pPr>
              <w:jc w:val="right"/>
              <w:rPr>
                <w:szCs w:val="24"/>
                <w:lang w:eastAsia="lt-LT"/>
              </w:rPr>
            </w:pPr>
            <w:r w:rsidRPr="00074FAE">
              <w:rPr>
                <w:szCs w:val="24"/>
                <w:lang w:eastAsia="lt-LT"/>
              </w:rPr>
              <w:t>393</w:t>
            </w:r>
          </w:p>
        </w:tc>
        <w:tc>
          <w:tcPr>
            <w:tcW w:w="980" w:type="dxa"/>
            <w:tcBorders>
              <w:top w:val="nil"/>
              <w:left w:val="nil"/>
              <w:bottom w:val="single" w:sz="4" w:space="0" w:color="auto"/>
              <w:right w:val="single" w:sz="4" w:space="0" w:color="auto"/>
            </w:tcBorders>
            <w:noWrap/>
            <w:vAlign w:val="bottom"/>
            <w:hideMark/>
          </w:tcPr>
          <w:p w14:paraId="25B11C83" w14:textId="77777777" w:rsidR="00E81BBA" w:rsidRPr="00074FAE" w:rsidRDefault="00E81BBA" w:rsidP="00074FAE">
            <w:pPr>
              <w:jc w:val="right"/>
              <w:rPr>
                <w:szCs w:val="24"/>
                <w:lang w:eastAsia="lt-LT"/>
              </w:rPr>
            </w:pPr>
            <w:r w:rsidRPr="00074FAE">
              <w:rPr>
                <w:szCs w:val="24"/>
                <w:lang w:eastAsia="lt-LT"/>
              </w:rPr>
              <w:t>25,954</w:t>
            </w:r>
          </w:p>
        </w:tc>
      </w:tr>
      <w:tr w:rsidR="00E81BBA" w:rsidRPr="00074FAE" w14:paraId="496B1CE8"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AA7BA9C" w14:textId="77777777" w:rsidR="00E81BBA" w:rsidRPr="00074FAE" w:rsidRDefault="00E81BBA" w:rsidP="00074FAE">
            <w:pPr>
              <w:jc w:val="right"/>
              <w:rPr>
                <w:color w:val="000000"/>
                <w:szCs w:val="24"/>
                <w:lang w:eastAsia="lt-LT"/>
              </w:rPr>
            </w:pPr>
            <w:r w:rsidRPr="00074FAE">
              <w:rPr>
                <w:color w:val="000000"/>
                <w:szCs w:val="24"/>
                <w:lang w:eastAsia="lt-LT"/>
              </w:rPr>
              <w:t>47</w:t>
            </w:r>
          </w:p>
        </w:tc>
        <w:tc>
          <w:tcPr>
            <w:tcW w:w="1456" w:type="dxa"/>
            <w:tcBorders>
              <w:top w:val="nil"/>
              <w:left w:val="nil"/>
              <w:bottom w:val="single" w:sz="4" w:space="0" w:color="auto"/>
              <w:right w:val="single" w:sz="4" w:space="0" w:color="auto"/>
            </w:tcBorders>
            <w:noWrap/>
            <w:vAlign w:val="bottom"/>
            <w:hideMark/>
          </w:tcPr>
          <w:p w14:paraId="7FAECEAE"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703BEB82" w14:textId="77777777" w:rsidR="00E81BBA" w:rsidRPr="00074FAE" w:rsidRDefault="00E81BBA" w:rsidP="00074FAE">
            <w:pPr>
              <w:rPr>
                <w:szCs w:val="24"/>
                <w:lang w:eastAsia="lt-LT"/>
              </w:rPr>
            </w:pPr>
            <w:r w:rsidRPr="00074FAE">
              <w:rPr>
                <w:szCs w:val="24"/>
                <w:lang w:eastAsia="lt-LT"/>
              </w:rPr>
              <w:t>Marcinkonių</w:t>
            </w:r>
          </w:p>
        </w:tc>
        <w:tc>
          <w:tcPr>
            <w:tcW w:w="3151" w:type="dxa"/>
            <w:tcBorders>
              <w:top w:val="nil"/>
              <w:left w:val="nil"/>
              <w:bottom w:val="single" w:sz="4" w:space="0" w:color="auto"/>
              <w:right w:val="single" w:sz="4" w:space="0" w:color="auto"/>
            </w:tcBorders>
            <w:noWrap/>
            <w:vAlign w:val="bottom"/>
            <w:hideMark/>
          </w:tcPr>
          <w:p w14:paraId="45C6D5A2" w14:textId="77777777" w:rsidR="00E81BBA" w:rsidRPr="00074FAE" w:rsidRDefault="00E81BBA" w:rsidP="00074FAE">
            <w:pPr>
              <w:rPr>
                <w:szCs w:val="24"/>
                <w:lang w:eastAsia="lt-LT"/>
              </w:rPr>
            </w:pPr>
            <w:r w:rsidRPr="00074FAE">
              <w:rPr>
                <w:szCs w:val="24"/>
                <w:lang w:eastAsia="lt-LT"/>
              </w:rPr>
              <w:t>Kastinio</w:t>
            </w:r>
          </w:p>
        </w:tc>
        <w:tc>
          <w:tcPr>
            <w:tcW w:w="749" w:type="dxa"/>
            <w:tcBorders>
              <w:top w:val="nil"/>
              <w:left w:val="nil"/>
              <w:bottom w:val="single" w:sz="4" w:space="0" w:color="auto"/>
              <w:right w:val="single" w:sz="4" w:space="0" w:color="auto"/>
            </w:tcBorders>
            <w:noWrap/>
            <w:vAlign w:val="bottom"/>
            <w:hideMark/>
          </w:tcPr>
          <w:p w14:paraId="77FE87FB" w14:textId="77777777" w:rsidR="00E81BBA" w:rsidRPr="00074FAE" w:rsidRDefault="00E81BBA" w:rsidP="00074FAE">
            <w:pPr>
              <w:jc w:val="right"/>
              <w:rPr>
                <w:szCs w:val="24"/>
                <w:lang w:eastAsia="lt-LT"/>
              </w:rPr>
            </w:pPr>
            <w:r w:rsidRPr="00074FAE">
              <w:rPr>
                <w:szCs w:val="24"/>
                <w:lang w:eastAsia="lt-LT"/>
              </w:rPr>
              <w:t>1350</w:t>
            </w:r>
          </w:p>
        </w:tc>
        <w:tc>
          <w:tcPr>
            <w:tcW w:w="980" w:type="dxa"/>
            <w:tcBorders>
              <w:top w:val="nil"/>
              <w:left w:val="nil"/>
              <w:bottom w:val="single" w:sz="4" w:space="0" w:color="auto"/>
              <w:right w:val="single" w:sz="4" w:space="0" w:color="auto"/>
            </w:tcBorders>
            <w:noWrap/>
            <w:vAlign w:val="bottom"/>
            <w:hideMark/>
          </w:tcPr>
          <w:p w14:paraId="7AB3AA1B" w14:textId="77777777" w:rsidR="00E81BBA" w:rsidRPr="00074FAE" w:rsidRDefault="00E81BBA" w:rsidP="00074FAE">
            <w:pPr>
              <w:jc w:val="right"/>
              <w:rPr>
                <w:szCs w:val="24"/>
                <w:lang w:eastAsia="lt-LT"/>
              </w:rPr>
            </w:pPr>
            <w:r w:rsidRPr="00074FAE">
              <w:rPr>
                <w:szCs w:val="24"/>
                <w:lang w:eastAsia="lt-LT"/>
              </w:rPr>
              <w:t>25,833</w:t>
            </w:r>
          </w:p>
        </w:tc>
      </w:tr>
      <w:tr w:rsidR="00E81BBA" w:rsidRPr="00074FAE" w14:paraId="5EA2D255"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D40C5DA" w14:textId="77777777" w:rsidR="00E81BBA" w:rsidRPr="00074FAE" w:rsidRDefault="00E81BBA" w:rsidP="00074FAE">
            <w:pPr>
              <w:jc w:val="right"/>
              <w:rPr>
                <w:color w:val="000000"/>
                <w:szCs w:val="24"/>
                <w:lang w:eastAsia="lt-LT"/>
              </w:rPr>
            </w:pPr>
            <w:r w:rsidRPr="00074FAE">
              <w:rPr>
                <w:color w:val="000000"/>
                <w:szCs w:val="24"/>
                <w:lang w:eastAsia="lt-LT"/>
              </w:rPr>
              <w:t>48</w:t>
            </w:r>
          </w:p>
        </w:tc>
        <w:tc>
          <w:tcPr>
            <w:tcW w:w="1456" w:type="dxa"/>
            <w:tcBorders>
              <w:top w:val="nil"/>
              <w:left w:val="nil"/>
              <w:bottom w:val="single" w:sz="4" w:space="0" w:color="auto"/>
              <w:right w:val="single" w:sz="4" w:space="0" w:color="auto"/>
            </w:tcBorders>
            <w:noWrap/>
            <w:vAlign w:val="bottom"/>
            <w:hideMark/>
          </w:tcPr>
          <w:p w14:paraId="28F3004F" w14:textId="67495773"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0D5F8E73" w14:textId="77777777" w:rsidR="00E81BBA" w:rsidRPr="00074FAE" w:rsidRDefault="00E81BBA" w:rsidP="00074FAE">
            <w:pPr>
              <w:rPr>
                <w:szCs w:val="24"/>
                <w:lang w:eastAsia="lt-LT"/>
              </w:rPr>
            </w:pPr>
            <w:proofErr w:type="spellStart"/>
            <w:r w:rsidRPr="00074FAE">
              <w:rPr>
                <w:szCs w:val="24"/>
                <w:lang w:eastAsia="lt-LT"/>
              </w:rPr>
              <w:t>Burokaraistėlės</w:t>
            </w:r>
            <w:proofErr w:type="spellEnd"/>
          </w:p>
        </w:tc>
        <w:tc>
          <w:tcPr>
            <w:tcW w:w="3151" w:type="dxa"/>
            <w:tcBorders>
              <w:top w:val="nil"/>
              <w:left w:val="nil"/>
              <w:bottom w:val="single" w:sz="4" w:space="0" w:color="auto"/>
              <w:right w:val="single" w:sz="4" w:space="0" w:color="auto"/>
            </w:tcBorders>
            <w:noWrap/>
            <w:vAlign w:val="bottom"/>
            <w:hideMark/>
          </w:tcPr>
          <w:p w14:paraId="25E88AA6" w14:textId="77777777" w:rsidR="00E81BBA" w:rsidRPr="00074FAE" w:rsidRDefault="00E81BBA" w:rsidP="00074FAE">
            <w:pPr>
              <w:rPr>
                <w:szCs w:val="24"/>
                <w:lang w:eastAsia="lt-LT"/>
              </w:rPr>
            </w:pPr>
            <w:r w:rsidRPr="00074FAE">
              <w:rPr>
                <w:szCs w:val="24"/>
                <w:lang w:eastAsia="lt-LT"/>
              </w:rPr>
              <w:t>Ežero</w:t>
            </w:r>
          </w:p>
        </w:tc>
        <w:tc>
          <w:tcPr>
            <w:tcW w:w="749" w:type="dxa"/>
            <w:tcBorders>
              <w:top w:val="nil"/>
              <w:left w:val="nil"/>
              <w:bottom w:val="single" w:sz="4" w:space="0" w:color="auto"/>
              <w:right w:val="single" w:sz="4" w:space="0" w:color="auto"/>
            </w:tcBorders>
            <w:noWrap/>
            <w:vAlign w:val="bottom"/>
            <w:hideMark/>
          </w:tcPr>
          <w:p w14:paraId="651BD6F9" w14:textId="77777777" w:rsidR="00E81BBA" w:rsidRPr="00074FAE" w:rsidRDefault="00E81BBA" w:rsidP="00074FAE">
            <w:pPr>
              <w:jc w:val="right"/>
              <w:rPr>
                <w:szCs w:val="24"/>
                <w:lang w:eastAsia="lt-LT"/>
              </w:rPr>
            </w:pPr>
            <w:r w:rsidRPr="00074FAE">
              <w:rPr>
                <w:szCs w:val="24"/>
                <w:lang w:eastAsia="lt-LT"/>
              </w:rPr>
              <w:t>1046</w:t>
            </w:r>
          </w:p>
        </w:tc>
        <w:tc>
          <w:tcPr>
            <w:tcW w:w="980" w:type="dxa"/>
            <w:tcBorders>
              <w:top w:val="nil"/>
              <w:left w:val="nil"/>
              <w:bottom w:val="single" w:sz="4" w:space="0" w:color="auto"/>
              <w:right w:val="single" w:sz="4" w:space="0" w:color="auto"/>
            </w:tcBorders>
            <w:noWrap/>
            <w:vAlign w:val="bottom"/>
            <w:hideMark/>
          </w:tcPr>
          <w:p w14:paraId="7812F209" w14:textId="77777777" w:rsidR="00E81BBA" w:rsidRPr="00074FAE" w:rsidRDefault="00E81BBA" w:rsidP="00074FAE">
            <w:pPr>
              <w:jc w:val="right"/>
              <w:rPr>
                <w:color w:val="000000"/>
                <w:szCs w:val="24"/>
                <w:lang w:eastAsia="lt-LT"/>
              </w:rPr>
            </w:pPr>
            <w:r w:rsidRPr="00074FAE">
              <w:rPr>
                <w:color w:val="000000"/>
                <w:szCs w:val="24"/>
                <w:lang w:eastAsia="lt-LT"/>
              </w:rPr>
              <w:t>25,813</w:t>
            </w:r>
          </w:p>
        </w:tc>
      </w:tr>
      <w:tr w:rsidR="00E81BBA" w:rsidRPr="00074FAE" w14:paraId="3B8A611B"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76BDF72" w14:textId="77777777" w:rsidR="00E81BBA" w:rsidRPr="00074FAE" w:rsidRDefault="00E81BBA" w:rsidP="00074FAE">
            <w:pPr>
              <w:jc w:val="right"/>
              <w:rPr>
                <w:color w:val="000000"/>
                <w:szCs w:val="24"/>
                <w:lang w:eastAsia="lt-LT"/>
              </w:rPr>
            </w:pPr>
            <w:r w:rsidRPr="00074FAE">
              <w:rPr>
                <w:color w:val="000000"/>
                <w:szCs w:val="24"/>
                <w:lang w:eastAsia="lt-LT"/>
              </w:rPr>
              <w:t>49</w:t>
            </w:r>
          </w:p>
        </w:tc>
        <w:tc>
          <w:tcPr>
            <w:tcW w:w="1456" w:type="dxa"/>
            <w:tcBorders>
              <w:top w:val="nil"/>
              <w:left w:val="nil"/>
              <w:bottom w:val="single" w:sz="4" w:space="0" w:color="auto"/>
              <w:right w:val="single" w:sz="4" w:space="0" w:color="auto"/>
            </w:tcBorders>
            <w:noWrap/>
            <w:vAlign w:val="bottom"/>
            <w:hideMark/>
          </w:tcPr>
          <w:p w14:paraId="7067E6B6"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5D0ACD33" w14:textId="77777777" w:rsidR="00E81BBA" w:rsidRPr="00074FAE" w:rsidRDefault="00E81BBA" w:rsidP="00074FAE">
            <w:pPr>
              <w:rPr>
                <w:szCs w:val="24"/>
                <w:lang w:eastAsia="lt-LT"/>
              </w:rPr>
            </w:pPr>
            <w:proofErr w:type="spellStart"/>
            <w:r w:rsidRPr="00074FAE">
              <w:rPr>
                <w:szCs w:val="24"/>
                <w:lang w:eastAsia="lt-LT"/>
              </w:rPr>
              <w:t>Jasauskų</w:t>
            </w:r>
            <w:proofErr w:type="spellEnd"/>
          </w:p>
        </w:tc>
        <w:tc>
          <w:tcPr>
            <w:tcW w:w="3151" w:type="dxa"/>
            <w:tcBorders>
              <w:top w:val="nil"/>
              <w:left w:val="nil"/>
              <w:bottom w:val="single" w:sz="4" w:space="0" w:color="auto"/>
              <w:right w:val="single" w:sz="4" w:space="0" w:color="auto"/>
            </w:tcBorders>
            <w:noWrap/>
            <w:vAlign w:val="bottom"/>
            <w:hideMark/>
          </w:tcPr>
          <w:p w14:paraId="026F0BC0" w14:textId="77777777" w:rsidR="00E81BBA" w:rsidRPr="00074FAE" w:rsidRDefault="00E81BBA" w:rsidP="00074FAE">
            <w:pPr>
              <w:rPr>
                <w:szCs w:val="24"/>
                <w:lang w:eastAsia="lt-LT"/>
              </w:rPr>
            </w:pPr>
            <w:r w:rsidRPr="00074FAE">
              <w:rPr>
                <w:szCs w:val="24"/>
                <w:lang w:eastAsia="lt-LT"/>
              </w:rPr>
              <w:t>Pievų</w:t>
            </w:r>
          </w:p>
        </w:tc>
        <w:tc>
          <w:tcPr>
            <w:tcW w:w="749" w:type="dxa"/>
            <w:tcBorders>
              <w:top w:val="nil"/>
              <w:left w:val="nil"/>
              <w:bottom w:val="single" w:sz="4" w:space="0" w:color="auto"/>
              <w:right w:val="single" w:sz="4" w:space="0" w:color="auto"/>
            </w:tcBorders>
            <w:noWrap/>
            <w:vAlign w:val="bottom"/>
            <w:hideMark/>
          </w:tcPr>
          <w:p w14:paraId="79227FA4" w14:textId="77777777" w:rsidR="00E81BBA" w:rsidRPr="00074FAE" w:rsidRDefault="00E81BBA" w:rsidP="00074FAE">
            <w:pPr>
              <w:jc w:val="right"/>
              <w:rPr>
                <w:szCs w:val="24"/>
                <w:lang w:eastAsia="lt-LT"/>
              </w:rPr>
            </w:pPr>
            <w:r w:rsidRPr="00074FAE">
              <w:rPr>
                <w:szCs w:val="24"/>
                <w:lang w:eastAsia="lt-LT"/>
              </w:rPr>
              <w:t>136</w:t>
            </w:r>
          </w:p>
        </w:tc>
        <w:tc>
          <w:tcPr>
            <w:tcW w:w="980" w:type="dxa"/>
            <w:tcBorders>
              <w:top w:val="nil"/>
              <w:left w:val="nil"/>
              <w:bottom w:val="single" w:sz="4" w:space="0" w:color="auto"/>
              <w:right w:val="single" w:sz="4" w:space="0" w:color="auto"/>
            </w:tcBorders>
            <w:noWrap/>
            <w:vAlign w:val="bottom"/>
            <w:hideMark/>
          </w:tcPr>
          <w:p w14:paraId="3B87ADF1" w14:textId="77777777" w:rsidR="00E81BBA" w:rsidRPr="00074FAE" w:rsidRDefault="00E81BBA" w:rsidP="00074FAE">
            <w:pPr>
              <w:jc w:val="right"/>
              <w:rPr>
                <w:color w:val="000000"/>
                <w:szCs w:val="24"/>
                <w:lang w:eastAsia="lt-LT"/>
              </w:rPr>
            </w:pPr>
            <w:r w:rsidRPr="00074FAE">
              <w:rPr>
                <w:color w:val="000000"/>
                <w:szCs w:val="24"/>
                <w:lang w:eastAsia="lt-LT"/>
              </w:rPr>
              <w:t>25,735</w:t>
            </w:r>
          </w:p>
        </w:tc>
      </w:tr>
      <w:tr w:rsidR="00E81BBA" w:rsidRPr="00074FAE" w14:paraId="07784A2C"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6BC1203" w14:textId="77777777" w:rsidR="00E81BBA" w:rsidRPr="00074FAE" w:rsidRDefault="00E81BBA" w:rsidP="00074FAE">
            <w:pPr>
              <w:jc w:val="right"/>
              <w:rPr>
                <w:color w:val="000000"/>
                <w:szCs w:val="24"/>
                <w:lang w:eastAsia="lt-LT"/>
              </w:rPr>
            </w:pPr>
            <w:r w:rsidRPr="00074FAE">
              <w:rPr>
                <w:color w:val="000000"/>
                <w:szCs w:val="24"/>
                <w:lang w:eastAsia="lt-LT"/>
              </w:rPr>
              <w:t>50</w:t>
            </w:r>
          </w:p>
        </w:tc>
        <w:tc>
          <w:tcPr>
            <w:tcW w:w="1456" w:type="dxa"/>
            <w:tcBorders>
              <w:top w:val="nil"/>
              <w:left w:val="nil"/>
              <w:bottom w:val="single" w:sz="4" w:space="0" w:color="auto"/>
              <w:right w:val="single" w:sz="4" w:space="0" w:color="auto"/>
            </w:tcBorders>
            <w:noWrap/>
            <w:vAlign w:val="bottom"/>
            <w:hideMark/>
          </w:tcPr>
          <w:p w14:paraId="380BE8B0"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3BEA7B7C" w14:textId="77777777" w:rsidR="00E81BBA" w:rsidRPr="00074FAE" w:rsidRDefault="00E81BBA" w:rsidP="00074FAE">
            <w:pPr>
              <w:rPr>
                <w:szCs w:val="24"/>
                <w:lang w:eastAsia="lt-LT"/>
              </w:rPr>
            </w:pPr>
            <w:r w:rsidRPr="00074FAE">
              <w:rPr>
                <w:szCs w:val="24"/>
                <w:lang w:eastAsia="lt-LT"/>
              </w:rPr>
              <w:t>Kalvių</w:t>
            </w:r>
          </w:p>
        </w:tc>
        <w:tc>
          <w:tcPr>
            <w:tcW w:w="3151" w:type="dxa"/>
            <w:tcBorders>
              <w:top w:val="nil"/>
              <w:left w:val="nil"/>
              <w:bottom w:val="single" w:sz="4" w:space="0" w:color="auto"/>
              <w:right w:val="single" w:sz="4" w:space="0" w:color="auto"/>
            </w:tcBorders>
            <w:noWrap/>
            <w:vAlign w:val="bottom"/>
            <w:hideMark/>
          </w:tcPr>
          <w:p w14:paraId="2D900BD4" w14:textId="77777777" w:rsidR="00E81BBA" w:rsidRPr="00074FAE" w:rsidRDefault="00E81BBA" w:rsidP="00074FAE">
            <w:pPr>
              <w:rPr>
                <w:szCs w:val="24"/>
                <w:lang w:eastAsia="lt-LT"/>
              </w:rPr>
            </w:pPr>
            <w:r w:rsidRPr="00074FAE">
              <w:rPr>
                <w:szCs w:val="24"/>
                <w:lang w:eastAsia="lt-LT"/>
              </w:rPr>
              <w:t>Alyvų</w:t>
            </w:r>
          </w:p>
        </w:tc>
        <w:tc>
          <w:tcPr>
            <w:tcW w:w="749" w:type="dxa"/>
            <w:tcBorders>
              <w:top w:val="nil"/>
              <w:left w:val="nil"/>
              <w:bottom w:val="single" w:sz="4" w:space="0" w:color="auto"/>
              <w:right w:val="single" w:sz="4" w:space="0" w:color="auto"/>
            </w:tcBorders>
            <w:noWrap/>
            <w:vAlign w:val="bottom"/>
            <w:hideMark/>
          </w:tcPr>
          <w:p w14:paraId="0A229E4F" w14:textId="77777777" w:rsidR="00E81BBA" w:rsidRPr="00074FAE" w:rsidRDefault="00E81BBA" w:rsidP="00074FAE">
            <w:pPr>
              <w:jc w:val="right"/>
              <w:rPr>
                <w:szCs w:val="24"/>
                <w:lang w:eastAsia="lt-LT"/>
              </w:rPr>
            </w:pPr>
            <w:r w:rsidRPr="00074FAE">
              <w:rPr>
                <w:szCs w:val="24"/>
                <w:lang w:eastAsia="lt-LT"/>
              </w:rPr>
              <w:t>763</w:t>
            </w:r>
          </w:p>
        </w:tc>
        <w:tc>
          <w:tcPr>
            <w:tcW w:w="980" w:type="dxa"/>
            <w:tcBorders>
              <w:top w:val="nil"/>
              <w:left w:val="nil"/>
              <w:bottom w:val="single" w:sz="4" w:space="0" w:color="auto"/>
              <w:right w:val="single" w:sz="4" w:space="0" w:color="auto"/>
            </w:tcBorders>
            <w:noWrap/>
            <w:vAlign w:val="bottom"/>
            <w:hideMark/>
          </w:tcPr>
          <w:p w14:paraId="6D1FEB74" w14:textId="77777777" w:rsidR="00E81BBA" w:rsidRPr="00074FAE" w:rsidRDefault="00E81BBA" w:rsidP="00074FAE">
            <w:pPr>
              <w:jc w:val="right"/>
              <w:rPr>
                <w:color w:val="000000"/>
                <w:szCs w:val="24"/>
                <w:lang w:eastAsia="lt-LT"/>
              </w:rPr>
            </w:pPr>
            <w:r w:rsidRPr="00074FAE">
              <w:rPr>
                <w:color w:val="000000"/>
                <w:szCs w:val="24"/>
                <w:lang w:eastAsia="lt-LT"/>
              </w:rPr>
              <w:t>25,557</w:t>
            </w:r>
          </w:p>
        </w:tc>
      </w:tr>
      <w:tr w:rsidR="00E81BBA" w:rsidRPr="00074FAE" w14:paraId="73392FA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CC237A7" w14:textId="77777777" w:rsidR="00E81BBA" w:rsidRPr="00074FAE" w:rsidRDefault="00E81BBA" w:rsidP="00074FAE">
            <w:pPr>
              <w:jc w:val="right"/>
              <w:rPr>
                <w:color w:val="000000"/>
                <w:szCs w:val="24"/>
                <w:lang w:eastAsia="lt-LT"/>
              </w:rPr>
            </w:pPr>
            <w:r w:rsidRPr="00074FAE">
              <w:rPr>
                <w:color w:val="000000"/>
                <w:szCs w:val="24"/>
                <w:lang w:eastAsia="lt-LT"/>
              </w:rPr>
              <w:t>51</w:t>
            </w:r>
          </w:p>
        </w:tc>
        <w:tc>
          <w:tcPr>
            <w:tcW w:w="1456" w:type="dxa"/>
            <w:tcBorders>
              <w:top w:val="nil"/>
              <w:left w:val="nil"/>
              <w:bottom w:val="single" w:sz="4" w:space="0" w:color="auto"/>
              <w:right w:val="single" w:sz="4" w:space="0" w:color="auto"/>
            </w:tcBorders>
            <w:noWrap/>
            <w:vAlign w:val="bottom"/>
            <w:hideMark/>
          </w:tcPr>
          <w:p w14:paraId="31DDC7F4"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244C9DA8" w14:textId="77777777" w:rsidR="00E81BBA" w:rsidRPr="00074FAE" w:rsidRDefault="00E81BBA" w:rsidP="00074FAE">
            <w:pPr>
              <w:rPr>
                <w:szCs w:val="24"/>
                <w:lang w:eastAsia="lt-LT"/>
              </w:rPr>
            </w:pPr>
            <w:proofErr w:type="spellStart"/>
            <w:r w:rsidRPr="00074FAE">
              <w:rPr>
                <w:szCs w:val="24"/>
                <w:lang w:eastAsia="lt-LT"/>
              </w:rPr>
              <w:t>Kamarūnų</w:t>
            </w:r>
            <w:proofErr w:type="spellEnd"/>
          </w:p>
        </w:tc>
        <w:tc>
          <w:tcPr>
            <w:tcW w:w="3151" w:type="dxa"/>
            <w:tcBorders>
              <w:top w:val="nil"/>
              <w:left w:val="nil"/>
              <w:bottom w:val="single" w:sz="4" w:space="0" w:color="auto"/>
              <w:right w:val="single" w:sz="4" w:space="0" w:color="auto"/>
            </w:tcBorders>
            <w:noWrap/>
            <w:vAlign w:val="bottom"/>
            <w:hideMark/>
          </w:tcPr>
          <w:p w14:paraId="2A48EA7C" w14:textId="77777777" w:rsidR="00E81BBA" w:rsidRPr="00074FAE" w:rsidRDefault="00E81BBA" w:rsidP="00074FAE">
            <w:pPr>
              <w:rPr>
                <w:szCs w:val="24"/>
                <w:lang w:eastAsia="lt-LT"/>
              </w:rPr>
            </w:pPr>
            <w:r w:rsidRPr="00074FAE">
              <w:rPr>
                <w:szCs w:val="24"/>
                <w:lang w:eastAsia="lt-LT"/>
              </w:rPr>
              <w:t>Liepos</w:t>
            </w:r>
          </w:p>
        </w:tc>
        <w:tc>
          <w:tcPr>
            <w:tcW w:w="749" w:type="dxa"/>
            <w:tcBorders>
              <w:top w:val="nil"/>
              <w:left w:val="nil"/>
              <w:bottom w:val="single" w:sz="4" w:space="0" w:color="auto"/>
              <w:right w:val="single" w:sz="4" w:space="0" w:color="auto"/>
            </w:tcBorders>
            <w:noWrap/>
            <w:vAlign w:val="bottom"/>
            <w:hideMark/>
          </w:tcPr>
          <w:p w14:paraId="4A585038" w14:textId="77777777" w:rsidR="00E81BBA" w:rsidRPr="00074FAE" w:rsidRDefault="00E81BBA" w:rsidP="00074FAE">
            <w:pPr>
              <w:jc w:val="right"/>
              <w:rPr>
                <w:szCs w:val="24"/>
                <w:lang w:eastAsia="lt-LT"/>
              </w:rPr>
            </w:pPr>
            <w:r w:rsidRPr="00074FAE">
              <w:rPr>
                <w:szCs w:val="24"/>
                <w:lang w:eastAsia="lt-LT"/>
              </w:rPr>
              <w:t>733</w:t>
            </w:r>
          </w:p>
        </w:tc>
        <w:tc>
          <w:tcPr>
            <w:tcW w:w="980" w:type="dxa"/>
            <w:tcBorders>
              <w:top w:val="nil"/>
              <w:left w:val="nil"/>
              <w:bottom w:val="single" w:sz="4" w:space="0" w:color="auto"/>
              <w:right w:val="single" w:sz="4" w:space="0" w:color="auto"/>
            </w:tcBorders>
            <w:noWrap/>
            <w:vAlign w:val="bottom"/>
            <w:hideMark/>
          </w:tcPr>
          <w:p w14:paraId="390A3E86" w14:textId="77777777" w:rsidR="00E81BBA" w:rsidRPr="00074FAE" w:rsidRDefault="00E81BBA" w:rsidP="00074FAE">
            <w:pPr>
              <w:jc w:val="right"/>
              <w:rPr>
                <w:color w:val="000000"/>
                <w:szCs w:val="24"/>
                <w:lang w:eastAsia="lt-LT"/>
              </w:rPr>
            </w:pPr>
            <w:r w:rsidRPr="00074FAE">
              <w:rPr>
                <w:color w:val="000000"/>
                <w:szCs w:val="24"/>
                <w:lang w:eastAsia="lt-LT"/>
              </w:rPr>
              <w:t>25,375</w:t>
            </w:r>
          </w:p>
        </w:tc>
      </w:tr>
      <w:tr w:rsidR="00E81BBA" w:rsidRPr="00074FAE" w14:paraId="518B51E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3E50023" w14:textId="77777777" w:rsidR="00E81BBA" w:rsidRPr="00074FAE" w:rsidRDefault="00E81BBA" w:rsidP="00074FAE">
            <w:pPr>
              <w:jc w:val="right"/>
              <w:rPr>
                <w:color w:val="000000"/>
                <w:szCs w:val="24"/>
                <w:lang w:eastAsia="lt-LT"/>
              </w:rPr>
            </w:pPr>
            <w:r w:rsidRPr="00074FAE">
              <w:rPr>
                <w:color w:val="000000"/>
                <w:szCs w:val="24"/>
                <w:lang w:eastAsia="lt-LT"/>
              </w:rPr>
              <w:t>52</w:t>
            </w:r>
          </w:p>
        </w:tc>
        <w:tc>
          <w:tcPr>
            <w:tcW w:w="1456" w:type="dxa"/>
            <w:tcBorders>
              <w:top w:val="nil"/>
              <w:left w:val="nil"/>
              <w:bottom w:val="single" w:sz="4" w:space="0" w:color="auto"/>
              <w:right w:val="single" w:sz="4" w:space="0" w:color="auto"/>
            </w:tcBorders>
            <w:noWrap/>
            <w:vAlign w:val="bottom"/>
            <w:hideMark/>
          </w:tcPr>
          <w:p w14:paraId="33433806"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34C91B04" w14:textId="77777777" w:rsidR="00E81BBA" w:rsidRPr="00074FAE" w:rsidRDefault="00E81BBA" w:rsidP="00074FAE">
            <w:pPr>
              <w:rPr>
                <w:color w:val="000000"/>
                <w:szCs w:val="24"/>
                <w:lang w:eastAsia="lt-LT"/>
              </w:rPr>
            </w:pPr>
            <w:proofErr w:type="spellStart"/>
            <w:r w:rsidRPr="00074FAE">
              <w:rPr>
                <w:color w:val="000000"/>
                <w:szCs w:val="24"/>
                <w:lang w:eastAsia="lt-LT"/>
              </w:rPr>
              <w:t>Paklėštarės</w:t>
            </w:r>
            <w:proofErr w:type="spellEnd"/>
          </w:p>
        </w:tc>
        <w:tc>
          <w:tcPr>
            <w:tcW w:w="3151" w:type="dxa"/>
            <w:tcBorders>
              <w:top w:val="nil"/>
              <w:left w:val="nil"/>
              <w:bottom w:val="single" w:sz="4" w:space="0" w:color="auto"/>
              <w:right w:val="single" w:sz="4" w:space="0" w:color="auto"/>
            </w:tcBorders>
            <w:noWrap/>
            <w:vAlign w:val="bottom"/>
            <w:hideMark/>
          </w:tcPr>
          <w:p w14:paraId="221E4451" w14:textId="77777777" w:rsidR="00E81BBA" w:rsidRPr="00074FAE" w:rsidRDefault="00E81BBA" w:rsidP="00074FAE">
            <w:pPr>
              <w:rPr>
                <w:szCs w:val="24"/>
                <w:lang w:eastAsia="lt-LT"/>
              </w:rPr>
            </w:pPr>
            <w:proofErr w:type="spellStart"/>
            <w:r w:rsidRPr="00074FAE">
              <w:rPr>
                <w:szCs w:val="24"/>
                <w:lang w:eastAsia="lt-LT"/>
              </w:rPr>
              <w:t>Gelužos</w:t>
            </w:r>
            <w:proofErr w:type="spellEnd"/>
          </w:p>
        </w:tc>
        <w:tc>
          <w:tcPr>
            <w:tcW w:w="749" w:type="dxa"/>
            <w:tcBorders>
              <w:top w:val="nil"/>
              <w:left w:val="nil"/>
              <w:bottom w:val="single" w:sz="4" w:space="0" w:color="auto"/>
              <w:right w:val="single" w:sz="4" w:space="0" w:color="auto"/>
            </w:tcBorders>
            <w:noWrap/>
            <w:vAlign w:val="bottom"/>
            <w:hideMark/>
          </w:tcPr>
          <w:p w14:paraId="7E2FA56C" w14:textId="77777777" w:rsidR="00E81BBA" w:rsidRPr="00074FAE" w:rsidRDefault="00E81BBA" w:rsidP="00074FAE">
            <w:pPr>
              <w:jc w:val="right"/>
              <w:rPr>
                <w:szCs w:val="24"/>
                <w:lang w:eastAsia="lt-LT"/>
              </w:rPr>
            </w:pPr>
            <w:r w:rsidRPr="00074FAE">
              <w:rPr>
                <w:szCs w:val="24"/>
                <w:lang w:eastAsia="lt-LT"/>
              </w:rPr>
              <w:t>270</w:t>
            </w:r>
          </w:p>
        </w:tc>
        <w:tc>
          <w:tcPr>
            <w:tcW w:w="980" w:type="dxa"/>
            <w:tcBorders>
              <w:top w:val="nil"/>
              <w:left w:val="nil"/>
              <w:bottom w:val="single" w:sz="4" w:space="0" w:color="auto"/>
              <w:right w:val="single" w:sz="4" w:space="0" w:color="auto"/>
            </w:tcBorders>
            <w:noWrap/>
            <w:vAlign w:val="bottom"/>
            <w:hideMark/>
          </w:tcPr>
          <w:p w14:paraId="04EA23D0" w14:textId="77777777" w:rsidR="00E81BBA" w:rsidRPr="00074FAE" w:rsidRDefault="00E81BBA" w:rsidP="00074FAE">
            <w:pPr>
              <w:jc w:val="right"/>
              <w:rPr>
                <w:color w:val="000000"/>
                <w:szCs w:val="24"/>
                <w:lang w:eastAsia="lt-LT"/>
              </w:rPr>
            </w:pPr>
            <w:r w:rsidRPr="00074FAE">
              <w:rPr>
                <w:color w:val="000000"/>
                <w:szCs w:val="24"/>
                <w:lang w:eastAsia="lt-LT"/>
              </w:rPr>
              <w:t>25</w:t>
            </w:r>
          </w:p>
        </w:tc>
      </w:tr>
      <w:tr w:rsidR="00E81BBA" w:rsidRPr="00074FAE" w14:paraId="53FB8E0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8D176E9" w14:textId="77777777" w:rsidR="00E81BBA" w:rsidRPr="00074FAE" w:rsidRDefault="00E81BBA" w:rsidP="00074FAE">
            <w:pPr>
              <w:jc w:val="right"/>
              <w:rPr>
                <w:color w:val="000000"/>
                <w:szCs w:val="24"/>
                <w:lang w:eastAsia="lt-LT"/>
              </w:rPr>
            </w:pPr>
            <w:r w:rsidRPr="00074FAE">
              <w:rPr>
                <w:color w:val="000000"/>
                <w:szCs w:val="24"/>
                <w:lang w:eastAsia="lt-LT"/>
              </w:rPr>
              <w:t>53</w:t>
            </w:r>
          </w:p>
        </w:tc>
        <w:tc>
          <w:tcPr>
            <w:tcW w:w="1456" w:type="dxa"/>
            <w:tcBorders>
              <w:top w:val="nil"/>
              <w:left w:val="nil"/>
              <w:bottom w:val="single" w:sz="4" w:space="0" w:color="auto"/>
              <w:right w:val="single" w:sz="4" w:space="0" w:color="auto"/>
            </w:tcBorders>
            <w:noWrap/>
            <w:vAlign w:val="bottom"/>
            <w:hideMark/>
          </w:tcPr>
          <w:p w14:paraId="46CBB5BD"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1007FF7C" w14:textId="77777777" w:rsidR="00E81BBA" w:rsidRPr="00074FAE" w:rsidRDefault="00E81BBA" w:rsidP="00074FAE">
            <w:pPr>
              <w:rPr>
                <w:szCs w:val="24"/>
                <w:lang w:eastAsia="lt-LT"/>
              </w:rPr>
            </w:pPr>
            <w:r w:rsidRPr="00074FAE">
              <w:rPr>
                <w:szCs w:val="24"/>
                <w:lang w:eastAsia="lt-LT"/>
              </w:rPr>
              <w:t>Gudžių</w:t>
            </w:r>
          </w:p>
        </w:tc>
        <w:tc>
          <w:tcPr>
            <w:tcW w:w="3151" w:type="dxa"/>
            <w:tcBorders>
              <w:top w:val="nil"/>
              <w:left w:val="nil"/>
              <w:bottom w:val="single" w:sz="4" w:space="0" w:color="auto"/>
              <w:right w:val="single" w:sz="4" w:space="0" w:color="auto"/>
            </w:tcBorders>
            <w:noWrap/>
            <w:vAlign w:val="bottom"/>
            <w:hideMark/>
          </w:tcPr>
          <w:p w14:paraId="1DE0FA23" w14:textId="77777777" w:rsidR="00E81BBA" w:rsidRPr="00074FAE" w:rsidRDefault="00E81BBA" w:rsidP="00074FAE">
            <w:pPr>
              <w:rPr>
                <w:szCs w:val="24"/>
                <w:lang w:eastAsia="lt-LT"/>
              </w:rPr>
            </w:pPr>
            <w:r w:rsidRPr="00074FAE">
              <w:rPr>
                <w:szCs w:val="24"/>
                <w:lang w:eastAsia="lt-LT"/>
              </w:rPr>
              <w:t>Dvaro</w:t>
            </w:r>
          </w:p>
        </w:tc>
        <w:tc>
          <w:tcPr>
            <w:tcW w:w="749" w:type="dxa"/>
            <w:tcBorders>
              <w:top w:val="nil"/>
              <w:left w:val="nil"/>
              <w:bottom w:val="single" w:sz="4" w:space="0" w:color="auto"/>
              <w:right w:val="single" w:sz="4" w:space="0" w:color="auto"/>
            </w:tcBorders>
            <w:noWrap/>
            <w:vAlign w:val="bottom"/>
            <w:hideMark/>
          </w:tcPr>
          <w:p w14:paraId="5AE8CC22" w14:textId="77777777" w:rsidR="00E81BBA" w:rsidRPr="00074FAE" w:rsidRDefault="00E81BBA" w:rsidP="00074FAE">
            <w:pPr>
              <w:jc w:val="right"/>
              <w:rPr>
                <w:szCs w:val="24"/>
                <w:lang w:eastAsia="lt-LT"/>
              </w:rPr>
            </w:pPr>
            <w:r w:rsidRPr="00074FAE">
              <w:rPr>
                <w:szCs w:val="24"/>
                <w:lang w:eastAsia="lt-LT"/>
              </w:rPr>
              <w:t>811</w:t>
            </w:r>
          </w:p>
        </w:tc>
        <w:tc>
          <w:tcPr>
            <w:tcW w:w="980" w:type="dxa"/>
            <w:tcBorders>
              <w:top w:val="nil"/>
              <w:left w:val="nil"/>
              <w:bottom w:val="single" w:sz="4" w:space="0" w:color="auto"/>
              <w:right w:val="single" w:sz="4" w:space="0" w:color="auto"/>
            </w:tcBorders>
            <w:noWrap/>
            <w:vAlign w:val="bottom"/>
            <w:hideMark/>
          </w:tcPr>
          <w:p w14:paraId="2FEC0FC4" w14:textId="77777777" w:rsidR="00E81BBA" w:rsidRPr="00074FAE" w:rsidRDefault="00E81BBA" w:rsidP="00074FAE">
            <w:pPr>
              <w:jc w:val="right"/>
              <w:rPr>
                <w:szCs w:val="24"/>
                <w:lang w:eastAsia="lt-LT"/>
              </w:rPr>
            </w:pPr>
            <w:r w:rsidRPr="00074FAE">
              <w:rPr>
                <w:szCs w:val="24"/>
                <w:lang w:eastAsia="lt-LT"/>
              </w:rPr>
              <w:t>24,988</w:t>
            </w:r>
          </w:p>
        </w:tc>
      </w:tr>
      <w:tr w:rsidR="00E81BBA" w:rsidRPr="00074FAE" w14:paraId="413BED1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4855ED0" w14:textId="77777777" w:rsidR="00E81BBA" w:rsidRPr="00074FAE" w:rsidRDefault="00E81BBA" w:rsidP="00074FAE">
            <w:pPr>
              <w:jc w:val="right"/>
              <w:rPr>
                <w:color w:val="000000"/>
                <w:szCs w:val="24"/>
                <w:lang w:eastAsia="lt-LT"/>
              </w:rPr>
            </w:pPr>
            <w:r w:rsidRPr="00074FAE">
              <w:rPr>
                <w:color w:val="000000"/>
                <w:szCs w:val="24"/>
                <w:lang w:eastAsia="lt-LT"/>
              </w:rPr>
              <w:t>54</w:t>
            </w:r>
          </w:p>
        </w:tc>
        <w:tc>
          <w:tcPr>
            <w:tcW w:w="1456" w:type="dxa"/>
            <w:tcBorders>
              <w:top w:val="nil"/>
              <w:left w:val="nil"/>
              <w:bottom w:val="single" w:sz="4" w:space="0" w:color="auto"/>
              <w:right w:val="single" w:sz="4" w:space="0" w:color="auto"/>
            </w:tcBorders>
            <w:noWrap/>
            <w:vAlign w:val="bottom"/>
            <w:hideMark/>
          </w:tcPr>
          <w:p w14:paraId="3B934674"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1C029168" w14:textId="77777777" w:rsidR="00E81BBA" w:rsidRPr="00074FAE" w:rsidRDefault="00E81BBA" w:rsidP="00074FAE">
            <w:pPr>
              <w:rPr>
                <w:szCs w:val="24"/>
                <w:lang w:eastAsia="lt-LT"/>
              </w:rPr>
            </w:pPr>
            <w:r w:rsidRPr="00074FAE">
              <w:rPr>
                <w:szCs w:val="24"/>
                <w:lang w:eastAsia="lt-LT"/>
              </w:rPr>
              <w:t>Čižiūnų</w:t>
            </w:r>
          </w:p>
        </w:tc>
        <w:tc>
          <w:tcPr>
            <w:tcW w:w="3151" w:type="dxa"/>
            <w:tcBorders>
              <w:top w:val="nil"/>
              <w:left w:val="nil"/>
              <w:bottom w:val="single" w:sz="4" w:space="0" w:color="auto"/>
              <w:right w:val="single" w:sz="4" w:space="0" w:color="auto"/>
            </w:tcBorders>
            <w:noWrap/>
            <w:vAlign w:val="bottom"/>
            <w:hideMark/>
          </w:tcPr>
          <w:p w14:paraId="2990FE47" w14:textId="77777777" w:rsidR="00E81BBA" w:rsidRPr="00074FAE" w:rsidRDefault="00E81BBA" w:rsidP="00074FAE">
            <w:pPr>
              <w:rPr>
                <w:szCs w:val="24"/>
                <w:lang w:eastAsia="lt-LT"/>
              </w:rPr>
            </w:pPr>
            <w:r w:rsidRPr="00074FAE">
              <w:rPr>
                <w:szCs w:val="24"/>
                <w:lang w:eastAsia="lt-LT"/>
              </w:rPr>
              <w:t>Smėlio</w:t>
            </w:r>
          </w:p>
        </w:tc>
        <w:tc>
          <w:tcPr>
            <w:tcW w:w="749" w:type="dxa"/>
            <w:tcBorders>
              <w:top w:val="nil"/>
              <w:left w:val="nil"/>
              <w:bottom w:val="single" w:sz="4" w:space="0" w:color="auto"/>
              <w:right w:val="single" w:sz="4" w:space="0" w:color="auto"/>
            </w:tcBorders>
            <w:noWrap/>
            <w:vAlign w:val="bottom"/>
            <w:hideMark/>
          </w:tcPr>
          <w:p w14:paraId="3A77A5D0" w14:textId="77777777" w:rsidR="00E81BBA" w:rsidRPr="00074FAE" w:rsidRDefault="00E81BBA" w:rsidP="00074FAE">
            <w:pPr>
              <w:jc w:val="right"/>
              <w:rPr>
                <w:szCs w:val="24"/>
                <w:lang w:eastAsia="lt-LT"/>
              </w:rPr>
            </w:pPr>
            <w:r w:rsidRPr="00074FAE">
              <w:rPr>
                <w:szCs w:val="24"/>
                <w:lang w:eastAsia="lt-LT"/>
              </w:rPr>
              <w:t>283</w:t>
            </w:r>
          </w:p>
        </w:tc>
        <w:tc>
          <w:tcPr>
            <w:tcW w:w="980" w:type="dxa"/>
            <w:tcBorders>
              <w:top w:val="nil"/>
              <w:left w:val="nil"/>
              <w:bottom w:val="single" w:sz="4" w:space="0" w:color="auto"/>
              <w:right w:val="single" w:sz="4" w:space="0" w:color="auto"/>
            </w:tcBorders>
            <w:noWrap/>
            <w:vAlign w:val="bottom"/>
            <w:hideMark/>
          </w:tcPr>
          <w:p w14:paraId="1B20E2FF" w14:textId="77777777" w:rsidR="00E81BBA" w:rsidRPr="00074FAE" w:rsidRDefault="00E81BBA" w:rsidP="00074FAE">
            <w:pPr>
              <w:jc w:val="right"/>
              <w:rPr>
                <w:color w:val="000000"/>
                <w:szCs w:val="24"/>
                <w:lang w:eastAsia="lt-LT"/>
              </w:rPr>
            </w:pPr>
            <w:r w:rsidRPr="00074FAE">
              <w:rPr>
                <w:color w:val="000000"/>
                <w:szCs w:val="24"/>
                <w:lang w:eastAsia="lt-LT"/>
              </w:rPr>
              <w:t>24,382</w:t>
            </w:r>
          </w:p>
        </w:tc>
      </w:tr>
      <w:tr w:rsidR="00E81BBA" w:rsidRPr="00074FAE" w14:paraId="12E1F65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3025F19" w14:textId="77777777" w:rsidR="00E81BBA" w:rsidRPr="00074FAE" w:rsidRDefault="00E81BBA" w:rsidP="00074FAE">
            <w:pPr>
              <w:jc w:val="right"/>
              <w:rPr>
                <w:color w:val="000000"/>
                <w:szCs w:val="24"/>
                <w:lang w:eastAsia="lt-LT"/>
              </w:rPr>
            </w:pPr>
            <w:r w:rsidRPr="00074FAE">
              <w:rPr>
                <w:color w:val="000000"/>
                <w:szCs w:val="24"/>
                <w:lang w:eastAsia="lt-LT"/>
              </w:rPr>
              <w:t>55</w:t>
            </w:r>
          </w:p>
        </w:tc>
        <w:tc>
          <w:tcPr>
            <w:tcW w:w="1456" w:type="dxa"/>
            <w:tcBorders>
              <w:top w:val="nil"/>
              <w:left w:val="nil"/>
              <w:bottom w:val="single" w:sz="4" w:space="0" w:color="auto"/>
              <w:right w:val="single" w:sz="4" w:space="0" w:color="auto"/>
            </w:tcBorders>
            <w:noWrap/>
            <w:vAlign w:val="bottom"/>
            <w:hideMark/>
          </w:tcPr>
          <w:p w14:paraId="7D070537"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11600598" w14:textId="77777777" w:rsidR="00E81BBA" w:rsidRPr="00074FAE" w:rsidRDefault="00E81BBA" w:rsidP="00074FAE">
            <w:pPr>
              <w:rPr>
                <w:szCs w:val="24"/>
                <w:lang w:eastAsia="lt-LT"/>
              </w:rPr>
            </w:pPr>
            <w:r w:rsidRPr="00074FAE">
              <w:rPr>
                <w:szCs w:val="24"/>
                <w:lang w:eastAsia="lt-LT"/>
              </w:rPr>
              <w:t>Marcinkonių</w:t>
            </w:r>
          </w:p>
        </w:tc>
        <w:tc>
          <w:tcPr>
            <w:tcW w:w="3151" w:type="dxa"/>
            <w:tcBorders>
              <w:top w:val="nil"/>
              <w:left w:val="nil"/>
              <w:bottom w:val="single" w:sz="4" w:space="0" w:color="auto"/>
              <w:right w:val="single" w:sz="4" w:space="0" w:color="auto"/>
            </w:tcBorders>
            <w:noWrap/>
            <w:vAlign w:val="bottom"/>
            <w:hideMark/>
          </w:tcPr>
          <w:p w14:paraId="2BC36060" w14:textId="77777777" w:rsidR="00E81BBA" w:rsidRPr="00074FAE" w:rsidRDefault="00E81BBA" w:rsidP="00074FAE">
            <w:pPr>
              <w:rPr>
                <w:szCs w:val="24"/>
                <w:lang w:eastAsia="lt-LT"/>
              </w:rPr>
            </w:pPr>
            <w:r w:rsidRPr="00074FAE">
              <w:rPr>
                <w:szCs w:val="24"/>
                <w:lang w:eastAsia="lt-LT"/>
              </w:rPr>
              <w:t>Naujalių</w:t>
            </w:r>
          </w:p>
        </w:tc>
        <w:tc>
          <w:tcPr>
            <w:tcW w:w="749" w:type="dxa"/>
            <w:tcBorders>
              <w:top w:val="nil"/>
              <w:left w:val="nil"/>
              <w:bottom w:val="single" w:sz="4" w:space="0" w:color="auto"/>
              <w:right w:val="single" w:sz="4" w:space="0" w:color="auto"/>
            </w:tcBorders>
            <w:noWrap/>
            <w:vAlign w:val="bottom"/>
            <w:hideMark/>
          </w:tcPr>
          <w:p w14:paraId="015519A5" w14:textId="77777777" w:rsidR="00E81BBA" w:rsidRPr="00074FAE" w:rsidRDefault="00E81BBA" w:rsidP="00074FAE">
            <w:pPr>
              <w:jc w:val="right"/>
              <w:rPr>
                <w:szCs w:val="24"/>
                <w:lang w:eastAsia="lt-LT"/>
              </w:rPr>
            </w:pPr>
            <w:r w:rsidRPr="00074FAE">
              <w:rPr>
                <w:szCs w:val="24"/>
                <w:lang w:eastAsia="lt-LT"/>
              </w:rPr>
              <w:t>1604</w:t>
            </w:r>
          </w:p>
        </w:tc>
        <w:tc>
          <w:tcPr>
            <w:tcW w:w="980" w:type="dxa"/>
            <w:tcBorders>
              <w:top w:val="nil"/>
              <w:left w:val="nil"/>
              <w:bottom w:val="single" w:sz="4" w:space="0" w:color="auto"/>
              <w:right w:val="single" w:sz="4" w:space="0" w:color="auto"/>
            </w:tcBorders>
            <w:noWrap/>
            <w:vAlign w:val="bottom"/>
            <w:hideMark/>
          </w:tcPr>
          <w:p w14:paraId="38C58F75" w14:textId="77777777" w:rsidR="00E81BBA" w:rsidRPr="00074FAE" w:rsidRDefault="00E81BBA" w:rsidP="00074FAE">
            <w:pPr>
              <w:jc w:val="right"/>
              <w:rPr>
                <w:szCs w:val="24"/>
                <w:lang w:eastAsia="lt-LT"/>
              </w:rPr>
            </w:pPr>
            <w:r w:rsidRPr="00074FAE">
              <w:rPr>
                <w:szCs w:val="24"/>
                <w:lang w:eastAsia="lt-LT"/>
              </w:rPr>
              <w:t>24,127</w:t>
            </w:r>
          </w:p>
        </w:tc>
      </w:tr>
      <w:tr w:rsidR="00E81BBA" w:rsidRPr="00074FAE" w14:paraId="3793C66B"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1B3AF30" w14:textId="77777777" w:rsidR="00E81BBA" w:rsidRPr="00074FAE" w:rsidRDefault="00E81BBA" w:rsidP="00074FAE">
            <w:pPr>
              <w:jc w:val="right"/>
              <w:rPr>
                <w:color w:val="000000"/>
                <w:szCs w:val="24"/>
                <w:lang w:eastAsia="lt-LT"/>
              </w:rPr>
            </w:pPr>
            <w:r w:rsidRPr="00074FAE">
              <w:rPr>
                <w:color w:val="000000"/>
                <w:szCs w:val="24"/>
                <w:lang w:eastAsia="lt-LT"/>
              </w:rPr>
              <w:t>56</w:t>
            </w:r>
          </w:p>
        </w:tc>
        <w:tc>
          <w:tcPr>
            <w:tcW w:w="1456" w:type="dxa"/>
            <w:tcBorders>
              <w:top w:val="nil"/>
              <w:left w:val="nil"/>
              <w:bottom w:val="single" w:sz="4" w:space="0" w:color="auto"/>
              <w:right w:val="single" w:sz="4" w:space="0" w:color="auto"/>
            </w:tcBorders>
            <w:noWrap/>
            <w:vAlign w:val="bottom"/>
            <w:hideMark/>
          </w:tcPr>
          <w:p w14:paraId="65548087"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75D3AECE" w14:textId="77777777" w:rsidR="00E81BBA" w:rsidRPr="00074FAE" w:rsidRDefault="00E81BBA" w:rsidP="00074FAE">
            <w:pPr>
              <w:rPr>
                <w:color w:val="000000"/>
                <w:szCs w:val="24"/>
                <w:lang w:eastAsia="lt-LT"/>
              </w:rPr>
            </w:pPr>
            <w:r w:rsidRPr="00074FAE">
              <w:rPr>
                <w:color w:val="000000"/>
                <w:szCs w:val="24"/>
                <w:lang w:eastAsia="lt-LT"/>
              </w:rPr>
              <w:t>Dargužių</w:t>
            </w:r>
          </w:p>
        </w:tc>
        <w:tc>
          <w:tcPr>
            <w:tcW w:w="3151" w:type="dxa"/>
            <w:tcBorders>
              <w:top w:val="nil"/>
              <w:left w:val="nil"/>
              <w:bottom w:val="single" w:sz="4" w:space="0" w:color="auto"/>
              <w:right w:val="single" w:sz="4" w:space="0" w:color="auto"/>
            </w:tcBorders>
            <w:noWrap/>
            <w:vAlign w:val="bottom"/>
            <w:hideMark/>
          </w:tcPr>
          <w:p w14:paraId="54E61E07" w14:textId="77777777" w:rsidR="00E81BBA" w:rsidRPr="00074FAE" w:rsidRDefault="00E81BBA" w:rsidP="00074FAE">
            <w:pPr>
              <w:rPr>
                <w:color w:val="000000"/>
                <w:szCs w:val="24"/>
                <w:lang w:eastAsia="lt-LT"/>
              </w:rPr>
            </w:pPr>
            <w:r w:rsidRPr="00074FAE">
              <w:rPr>
                <w:color w:val="000000"/>
                <w:szCs w:val="24"/>
                <w:lang w:eastAsia="lt-LT"/>
              </w:rPr>
              <w:t>Liepto</w:t>
            </w:r>
          </w:p>
        </w:tc>
        <w:tc>
          <w:tcPr>
            <w:tcW w:w="749" w:type="dxa"/>
            <w:tcBorders>
              <w:top w:val="nil"/>
              <w:left w:val="nil"/>
              <w:bottom w:val="single" w:sz="4" w:space="0" w:color="auto"/>
              <w:right w:val="single" w:sz="4" w:space="0" w:color="auto"/>
            </w:tcBorders>
            <w:noWrap/>
            <w:vAlign w:val="bottom"/>
            <w:hideMark/>
          </w:tcPr>
          <w:p w14:paraId="1B1AE2DD" w14:textId="77777777" w:rsidR="00E81BBA" w:rsidRPr="00074FAE" w:rsidRDefault="00E81BBA" w:rsidP="00074FAE">
            <w:pPr>
              <w:jc w:val="right"/>
              <w:rPr>
                <w:color w:val="000000"/>
                <w:szCs w:val="24"/>
                <w:lang w:eastAsia="lt-LT"/>
              </w:rPr>
            </w:pPr>
            <w:r w:rsidRPr="00074FAE">
              <w:rPr>
                <w:color w:val="000000"/>
                <w:szCs w:val="24"/>
                <w:lang w:eastAsia="lt-LT"/>
              </w:rPr>
              <w:t>226</w:t>
            </w:r>
          </w:p>
        </w:tc>
        <w:tc>
          <w:tcPr>
            <w:tcW w:w="980" w:type="dxa"/>
            <w:tcBorders>
              <w:top w:val="nil"/>
              <w:left w:val="nil"/>
              <w:bottom w:val="single" w:sz="4" w:space="0" w:color="auto"/>
              <w:right w:val="single" w:sz="4" w:space="0" w:color="auto"/>
            </w:tcBorders>
            <w:noWrap/>
            <w:vAlign w:val="bottom"/>
            <w:hideMark/>
          </w:tcPr>
          <w:p w14:paraId="717DF679" w14:textId="77777777" w:rsidR="00E81BBA" w:rsidRPr="00074FAE" w:rsidRDefault="00E81BBA" w:rsidP="00074FAE">
            <w:pPr>
              <w:jc w:val="right"/>
              <w:rPr>
                <w:color w:val="000000"/>
                <w:szCs w:val="24"/>
                <w:lang w:eastAsia="lt-LT"/>
              </w:rPr>
            </w:pPr>
            <w:r w:rsidRPr="00074FAE">
              <w:rPr>
                <w:color w:val="000000"/>
                <w:szCs w:val="24"/>
                <w:lang w:eastAsia="lt-LT"/>
              </w:rPr>
              <w:t>23,894</w:t>
            </w:r>
          </w:p>
        </w:tc>
      </w:tr>
      <w:tr w:rsidR="00E81BBA" w:rsidRPr="00074FAE" w14:paraId="4EE6B47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B2FDB47" w14:textId="77777777" w:rsidR="00E81BBA" w:rsidRPr="00074FAE" w:rsidRDefault="00E81BBA" w:rsidP="00074FAE">
            <w:pPr>
              <w:jc w:val="right"/>
              <w:rPr>
                <w:color w:val="000000"/>
                <w:szCs w:val="24"/>
                <w:lang w:eastAsia="lt-LT"/>
              </w:rPr>
            </w:pPr>
            <w:r w:rsidRPr="00074FAE">
              <w:rPr>
                <w:color w:val="000000"/>
                <w:szCs w:val="24"/>
                <w:lang w:eastAsia="lt-LT"/>
              </w:rPr>
              <w:t>57</w:t>
            </w:r>
          </w:p>
        </w:tc>
        <w:tc>
          <w:tcPr>
            <w:tcW w:w="1456" w:type="dxa"/>
            <w:tcBorders>
              <w:top w:val="nil"/>
              <w:left w:val="nil"/>
              <w:bottom w:val="single" w:sz="4" w:space="0" w:color="auto"/>
              <w:right w:val="single" w:sz="4" w:space="0" w:color="auto"/>
            </w:tcBorders>
            <w:noWrap/>
            <w:vAlign w:val="bottom"/>
            <w:hideMark/>
          </w:tcPr>
          <w:p w14:paraId="35FBF58E"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1E081C5C" w14:textId="77777777" w:rsidR="00E81BBA" w:rsidRPr="00074FAE" w:rsidRDefault="00E81BBA" w:rsidP="00074FAE">
            <w:pPr>
              <w:rPr>
                <w:szCs w:val="24"/>
                <w:lang w:eastAsia="lt-LT"/>
              </w:rPr>
            </w:pPr>
            <w:r w:rsidRPr="00074FAE">
              <w:rPr>
                <w:szCs w:val="24"/>
                <w:lang w:eastAsia="lt-LT"/>
              </w:rPr>
              <w:t>Vydenių</w:t>
            </w:r>
          </w:p>
        </w:tc>
        <w:tc>
          <w:tcPr>
            <w:tcW w:w="3151" w:type="dxa"/>
            <w:tcBorders>
              <w:top w:val="nil"/>
              <w:left w:val="nil"/>
              <w:bottom w:val="single" w:sz="4" w:space="0" w:color="auto"/>
              <w:right w:val="single" w:sz="4" w:space="0" w:color="auto"/>
            </w:tcBorders>
            <w:noWrap/>
            <w:vAlign w:val="bottom"/>
            <w:hideMark/>
          </w:tcPr>
          <w:p w14:paraId="3834ABBF" w14:textId="77777777" w:rsidR="00E81BBA" w:rsidRPr="00074FAE" w:rsidRDefault="00E81BBA" w:rsidP="00074FAE">
            <w:pPr>
              <w:rPr>
                <w:szCs w:val="24"/>
                <w:lang w:eastAsia="lt-LT"/>
              </w:rPr>
            </w:pPr>
            <w:r w:rsidRPr="00074FAE">
              <w:rPr>
                <w:szCs w:val="24"/>
                <w:lang w:eastAsia="lt-LT"/>
              </w:rPr>
              <w:t>Valkos</w:t>
            </w:r>
          </w:p>
        </w:tc>
        <w:tc>
          <w:tcPr>
            <w:tcW w:w="749" w:type="dxa"/>
            <w:tcBorders>
              <w:top w:val="nil"/>
              <w:left w:val="nil"/>
              <w:bottom w:val="single" w:sz="4" w:space="0" w:color="auto"/>
              <w:right w:val="single" w:sz="4" w:space="0" w:color="auto"/>
            </w:tcBorders>
            <w:noWrap/>
            <w:vAlign w:val="bottom"/>
            <w:hideMark/>
          </w:tcPr>
          <w:p w14:paraId="57AD8C50" w14:textId="77777777" w:rsidR="00E81BBA" w:rsidRPr="00074FAE" w:rsidRDefault="00E81BBA" w:rsidP="00074FAE">
            <w:pPr>
              <w:jc w:val="right"/>
              <w:rPr>
                <w:szCs w:val="24"/>
                <w:lang w:eastAsia="lt-LT"/>
              </w:rPr>
            </w:pPr>
            <w:r w:rsidRPr="00074FAE">
              <w:rPr>
                <w:szCs w:val="24"/>
                <w:lang w:eastAsia="lt-LT"/>
              </w:rPr>
              <w:t>833</w:t>
            </w:r>
          </w:p>
        </w:tc>
        <w:tc>
          <w:tcPr>
            <w:tcW w:w="980" w:type="dxa"/>
            <w:tcBorders>
              <w:top w:val="nil"/>
              <w:left w:val="nil"/>
              <w:bottom w:val="single" w:sz="4" w:space="0" w:color="auto"/>
              <w:right w:val="single" w:sz="4" w:space="0" w:color="auto"/>
            </w:tcBorders>
            <w:noWrap/>
            <w:vAlign w:val="bottom"/>
            <w:hideMark/>
          </w:tcPr>
          <w:p w14:paraId="37ECAF4E" w14:textId="77777777" w:rsidR="00E81BBA" w:rsidRPr="00074FAE" w:rsidRDefault="00E81BBA" w:rsidP="00074FAE">
            <w:pPr>
              <w:jc w:val="right"/>
              <w:rPr>
                <w:color w:val="000000"/>
                <w:szCs w:val="24"/>
                <w:lang w:eastAsia="lt-LT"/>
              </w:rPr>
            </w:pPr>
            <w:r w:rsidRPr="00074FAE">
              <w:rPr>
                <w:color w:val="000000"/>
                <w:szCs w:val="24"/>
                <w:lang w:eastAsia="lt-LT"/>
              </w:rPr>
              <w:t>23,409</w:t>
            </w:r>
          </w:p>
        </w:tc>
      </w:tr>
      <w:tr w:rsidR="00E81BBA" w:rsidRPr="00074FAE" w14:paraId="7B114049"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3A72862" w14:textId="77777777" w:rsidR="00E81BBA" w:rsidRPr="00074FAE" w:rsidRDefault="00E81BBA" w:rsidP="00074FAE">
            <w:pPr>
              <w:jc w:val="right"/>
              <w:rPr>
                <w:color w:val="000000"/>
                <w:szCs w:val="24"/>
                <w:lang w:eastAsia="lt-LT"/>
              </w:rPr>
            </w:pPr>
            <w:r w:rsidRPr="00074FAE">
              <w:rPr>
                <w:color w:val="000000"/>
                <w:szCs w:val="24"/>
                <w:lang w:eastAsia="lt-LT"/>
              </w:rPr>
              <w:t>58</w:t>
            </w:r>
          </w:p>
        </w:tc>
        <w:tc>
          <w:tcPr>
            <w:tcW w:w="1456" w:type="dxa"/>
            <w:tcBorders>
              <w:top w:val="nil"/>
              <w:left w:val="nil"/>
              <w:bottom w:val="single" w:sz="4" w:space="0" w:color="auto"/>
              <w:right w:val="single" w:sz="4" w:space="0" w:color="auto"/>
            </w:tcBorders>
            <w:noWrap/>
            <w:vAlign w:val="bottom"/>
            <w:hideMark/>
          </w:tcPr>
          <w:p w14:paraId="3EC4EC94"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23B4AD5A" w14:textId="77777777" w:rsidR="00E81BBA" w:rsidRPr="00074FAE" w:rsidRDefault="00E81BBA" w:rsidP="00074FAE">
            <w:pPr>
              <w:rPr>
                <w:szCs w:val="24"/>
                <w:lang w:eastAsia="lt-LT"/>
              </w:rPr>
            </w:pPr>
            <w:r w:rsidRPr="00074FAE">
              <w:rPr>
                <w:szCs w:val="24"/>
                <w:lang w:eastAsia="lt-LT"/>
              </w:rPr>
              <w:t>Barčių</w:t>
            </w:r>
          </w:p>
        </w:tc>
        <w:tc>
          <w:tcPr>
            <w:tcW w:w="3151" w:type="dxa"/>
            <w:tcBorders>
              <w:top w:val="nil"/>
              <w:left w:val="nil"/>
              <w:bottom w:val="single" w:sz="4" w:space="0" w:color="auto"/>
              <w:right w:val="single" w:sz="4" w:space="0" w:color="auto"/>
            </w:tcBorders>
            <w:noWrap/>
            <w:vAlign w:val="bottom"/>
            <w:hideMark/>
          </w:tcPr>
          <w:p w14:paraId="656B2963" w14:textId="77777777" w:rsidR="00E81BBA" w:rsidRPr="00074FAE" w:rsidRDefault="00E81BBA" w:rsidP="00074FAE">
            <w:pPr>
              <w:rPr>
                <w:szCs w:val="24"/>
                <w:lang w:eastAsia="lt-LT"/>
              </w:rPr>
            </w:pPr>
            <w:r w:rsidRPr="00074FAE">
              <w:rPr>
                <w:szCs w:val="24"/>
                <w:lang w:eastAsia="lt-LT"/>
              </w:rPr>
              <w:t>Pievų</w:t>
            </w:r>
          </w:p>
        </w:tc>
        <w:tc>
          <w:tcPr>
            <w:tcW w:w="749" w:type="dxa"/>
            <w:tcBorders>
              <w:top w:val="nil"/>
              <w:left w:val="nil"/>
              <w:bottom w:val="single" w:sz="4" w:space="0" w:color="auto"/>
              <w:right w:val="single" w:sz="4" w:space="0" w:color="auto"/>
            </w:tcBorders>
            <w:noWrap/>
            <w:vAlign w:val="bottom"/>
            <w:hideMark/>
          </w:tcPr>
          <w:p w14:paraId="5B1FB70B" w14:textId="77777777" w:rsidR="00E81BBA" w:rsidRPr="00074FAE" w:rsidRDefault="00E81BBA" w:rsidP="00074FAE">
            <w:pPr>
              <w:jc w:val="right"/>
              <w:rPr>
                <w:szCs w:val="24"/>
                <w:lang w:eastAsia="lt-LT"/>
              </w:rPr>
            </w:pPr>
            <w:r w:rsidRPr="00074FAE">
              <w:rPr>
                <w:szCs w:val="24"/>
                <w:lang w:eastAsia="lt-LT"/>
              </w:rPr>
              <w:t>1158</w:t>
            </w:r>
          </w:p>
        </w:tc>
        <w:tc>
          <w:tcPr>
            <w:tcW w:w="980" w:type="dxa"/>
            <w:tcBorders>
              <w:top w:val="nil"/>
              <w:left w:val="nil"/>
              <w:bottom w:val="single" w:sz="4" w:space="0" w:color="auto"/>
              <w:right w:val="single" w:sz="4" w:space="0" w:color="auto"/>
            </w:tcBorders>
            <w:noWrap/>
            <w:vAlign w:val="bottom"/>
            <w:hideMark/>
          </w:tcPr>
          <w:p w14:paraId="6ABE1967" w14:textId="77777777" w:rsidR="00E81BBA" w:rsidRPr="00074FAE" w:rsidRDefault="00E81BBA" w:rsidP="00074FAE">
            <w:pPr>
              <w:jc w:val="right"/>
              <w:rPr>
                <w:color w:val="000000"/>
                <w:szCs w:val="24"/>
                <w:lang w:eastAsia="lt-LT"/>
              </w:rPr>
            </w:pPr>
            <w:r w:rsidRPr="00074FAE">
              <w:rPr>
                <w:color w:val="000000"/>
                <w:szCs w:val="24"/>
                <w:lang w:eastAsia="lt-LT"/>
              </w:rPr>
              <w:t>23,316</w:t>
            </w:r>
          </w:p>
        </w:tc>
      </w:tr>
      <w:tr w:rsidR="00E81BBA" w:rsidRPr="00074FAE" w14:paraId="5C8E291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FDC2482" w14:textId="77777777" w:rsidR="00E81BBA" w:rsidRPr="00074FAE" w:rsidRDefault="00E81BBA" w:rsidP="00074FAE">
            <w:pPr>
              <w:jc w:val="right"/>
              <w:rPr>
                <w:color w:val="000000"/>
                <w:szCs w:val="24"/>
                <w:lang w:eastAsia="lt-LT"/>
              </w:rPr>
            </w:pPr>
            <w:r w:rsidRPr="00074FAE">
              <w:rPr>
                <w:color w:val="000000"/>
                <w:szCs w:val="24"/>
                <w:lang w:eastAsia="lt-LT"/>
              </w:rPr>
              <w:t>59</w:t>
            </w:r>
          </w:p>
        </w:tc>
        <w:tc>
          <w:tcPr>
            <w:tcW w:w="1456" w:type="dxa"/>
            <w:tcBorders>
              <w:top w:val="nil"/>
              <w:left w:val="nil"/>
              <w:bottom w:val="single" w:sz="4" w:space="0" w:color="auto"/>
              <w:right w:val="single" w:sz="4" w:space="0" w:color="auto"/>
            </w:tcBorders>
            <w:noWrap/>
            <w:vAlign w:val="bottom"/>
            <w:hideMark/>
          </w:tcPr>
          <w:p w14:paraId="1B716FF6" w14:textId="14A6FC10"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69E0F6F3" w14:textId="77777777" w:rsidR="00E81BBA" w:rsidRPr="00074FAE" w:rsidRDefault="00E81BBA" w:rsidP="00074FAE">
            <w:pPr>
              <w:rPr>
                <w:szCs w:val="24"/>
                <w:lang w:eastAsia="lt-LT"/>
              </w:rPr>
            </w:pPr>
            <w:proofErr w:type="spellStart"/>
            <w:r w:rsidRPr="00074FAE">
              <w:rPr>
                <w:szCs w:val="24"/>
                <w:lang w:eastAsia="lt-LT"/>
              </w:rPr>
              <w:t>Kibyšių</w:t>
            </w:r>
            <w:proofErr w:type="spellEnd"/>
          </w:p>
        </w:tc>
        <w:tc>
          <w:tcPr>
            <w:tcW w:w="3151" w:type="dxa"/>
            <w:tcBorders>
              <w:top w:val="nil"/>
              <w:left w:val="nil"/>
              <w:bottom w:val="single" w:sz="4" w:space="0" w:color="auto"/>
              <w:right w:val="single" w:sz="4" w:space="0" w:color="auto"/>
            </w:tcBorders>
            <w:noWrap/>
            <w:vAlign w:val="bottom"/>
            <w:hideMark/>
          </w:tcPr>
          <w:p w14:paraId="766EA629" w14:textId="77777777" w:rsidR="00E81BBA" w:rsidRPr="00074FAE" w:rsidRDefault="00E81BBA" w:rsidP="00074FAE">
            <w:pPr>
              <w:rPr>
                <w:szCs w:val="24"/>
                <w:lang w:eastAsia="lt-LT"/>
              </w:rPr>
            </w:pPr>
            <w:r w:rsidRPr="00074FAE">
              <w:rPr>
                <w:szCs w:val="24"/>
                <w:lang w:eastAsia="lt-LT"/>
              </w:rPr>
              <w:t>Liepų</w:t>
            </w:r>
          </w:p>
        </w:tc>
        <w:tc>
          <w:tcPr>
            <w:tcW w:w="749" w:type="dxa"/>
            <w:tcBorders>
              <w:top w:val="nil"/>
              <w:left w:val="nil"/>
              <w:bottom w:val="single" w:sz="4" w:space="0" w:color="auto"/>
              <w:right w:val="single" w:sz="4" w:space="0" w:color="auto"/>
            </w:tcBorders>
            <w:noWrap/>
            <w:vAlign w:val="bottom"/>
            <w:hideMark/>
          </w:tcPr>
          <w:p w14:paraId="0DE96397" w14:textId="77777777" w:rsidR="00E81BBA" w:rsidRPr="00074FAE" w:rsidRDefault="00E81BBA" w:rsidP="00074FAE">
            <w:pPr>
              <w:jc w:val="right"/>
              <w:rPr>
                <w:szCs w:val="24"/>
                <w:lang w:eastAsia="lt-LT"/>
              </w:rPr>
            </w:pPr>
            <w:r w:rsidRPr="00074FAE">
              <w:rPr>
                <w:szCs w:val="24"/>
                <w:lang w:eastAsia="lt-LT"/>
              </w:rPr>
              <w:t>272</w:t>
            </w:r>
          </w:p>
        </w:tc>
        <w:tc>
          <w:tcPr>
            <w:tcW w:w="980" w:type="dxa"/>
            <w:tcBorders>
              <w:top w:val="nil"/>
              <w:left w:val="nil"/>
              <w:bottom w:val="single" w:sz="4" w:space="0" w:color="auto"/>
              <w:right w:val="single" w:sz="4" w:space="0" w:color="auto"/>
            </w:tcBorders>
            <w:noWrap/>
            <w:vAlign w:val="bottom"/>
            <w:hideMark/>
          </w:tcPr>
          <w:p w14:paraId="4D9E5286" w14:textId="77777777" w:rsidR="00E81BBA" w:rsidRPr="00074FAE" w:rsidRDefault="00E81BBA" w:rsidP="00074FAE">
            <w:pPr>
              <w:jc w:val="right"/>
              <w:rPr>
                <w:color w:val="000000"/>
                <w:szCs w:val="24"/>
                <w:lang w:eastAsia="lt-LT"/>
              </w:rPr>
            </w:pPr>
            <w:r w:rsidRPr="00074FAE">
              <w:rPr>
                <w:color w:val="000000"/>
                <w:szCs w:val="24"/>
                <w:lang w:eastAsia="lt-LT"/>
              </w:rPr>
              <w:t>23,162</w:t>
            </w:r>
          </w:p>
        </w:tc>
      </w:tr>
      <w:tr w:rsidR="00E81BBA" w:rsidRPr="00074FAE" w14:paraId="24CE203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4CC2FBA" w14:textId="77777777" w:rsidR="00E81BBA" w:rsidRPr="00074FAE" w:rsidRDefault="00E81BBA" w:rsidP="00074FAE">
            <w:pPr>
              <w:jc w:val="right"/>
              <w:rPr>
                <w:color w:val="000000"/>
                <w:szCs w:val="24"/>
                <w:lang w:eastAsia="lt-LT"/>
              </w:rPr>
            </w:pPr>
            <w:r w:rsidRPr="00074FAE">
              <w:rPr>
                <w:color w:val="000000"/>
                <w:szCs w:val="24"/>
                <w:lang w:eastAsia="lt-LT"/>
              </w:rPr>
              <w:t>60</w:t>
            </w:r>
          </w:p>
        </w:tc>
        <w:tc>
          <w:tcPr>
            <w:tcW w:w="1456" w:type="dxa"/>
            <w:tcBorders>
              <w:top w:val="nil"/>
              <w:left w:val="nil"/>
              <w:bottom w:val="single" w:sz="4" w:space="0" w:color="auto"/>
              <w:right w:val="single" w:sz="4" w:space="0" w:color="auto"/>
            </w:tcBorders>
            <w:noWrap/>
            <w:vAlign w:val="bottom"/>
            <w:hideMark/>
          </w:tcPr>
          <w:p w14:paraId="384FC584"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675935B6" w14:textId="77777777" w:rsidR="00E81BBA" w:rsidRPr="00074FAE" w:rsidRDefault="00E81BBA" w:rsidP="00074FAE">
            <w:pPr>
              <w:rPr>
                <w:szCs w:val="24"/>
                <w:lang w:eastAsia="lt-LT"/>
              </w:rPr>
            </w:pPr>
            <w:r w:rsidRPr="00074FAE">
              <w:rPr>
                <w:szCs w:val="24"/>
                <w:lang w:eastAsia="lt-LT"/>
              </w:rPr>
              <w:t>Perloja</w:t>
            </w:r>
          </w:p>
        </w:tc>
        <w:tc>
          <w:tcPr>
            <w:tcW w:w="3151" w:type="dxa"/>
            <w:tcBorders>
              <w:top w:val="nil"/>
              <w:left w:val="nil"/>
              <w:bottom w:val="single" w:sz="4" w:space="0" w:color="auto"/>
              <w:right w:val="single" w:sz="4" w:space="0" w:color="auto"/>
            </w:tcBorders>
            <w:noWrap/>
            <w:vAlign w:val="bottom"/>
            <w:hideMark/>
          </w:tcPr>
          <w:p w14:paraId="646E825F" w14:textId="77777777" w:rsidR="00E81BBA" w:rsidRPr="00074FAE" w:rsidRDefault="00E81BBA" w:rsidP="00074FAE">
            <w:pPr>
              <w:rPr>
                <w:szCs w:val="24"/>
                <w:lang w:eastAsia="lt-LT"/>
              </w:rPr>
            </w:pPr>
            <w:proofErr w:type="spellStart"/>
            <w:r w:rsidRPr="00074FAE">
              <w:rPr>
                <w:szCs w:val="24"/>
                <w:lang w:eastAsia="lt-LT"/>
              </w:rPr>
              <w:t>Šačios</w:t>
            </w:r>
            <w:proofErr w:type="spellEnd"/>
          </w:p>
        </w:tc>
        <w:tc>
          <w:tcPr>
            <w:tcW w:w="749" w:type="dxa"/>
            <w:tcBorders>
              <w:top w:val="nil"/>
              <w:left w:val="nil"/>
              <w:bottom w:val="single" w:sz="4" w:space="0" w:color="auto"/>
              <w:right w:val="single" w:sz="4" w:space="0" w:color="auto"/>
            </w:tcBorders>
            <w:noWrap/>
            <w:vAlign w:val="bottom"/>
            <w:hideMark/>
          </w:tcPr>
          <w:p w14:paraId="7E8C6EFE" w14:textId="77777777" w:rsidR="00E81BBA" w:rsidRPr="00074FAE" w:rsidRDefault="00E81BBA" w:rsidP="00074FAE">
            <w:pPr>
              <w:jc w:val="right"/>
              <w:rPr>
                <w:szCs w:val="24"/>
                <w:lang w:eastAsia="lt-LT"/>
              </w:rPr>
            </w:pPr>
            <w:r w:rsidRPr="00074FAE">
              <w:rPr>
                <w:szCs w:val="24"/>
                <w:lang w:eastAsia="lt-LT"/>
              </w:rPr>
              <w:t>238</w:t>
            </w:r>
          </w:p>
        </w:tc>
        <w:tc>
          <w:tcPr>
            <w:tcW w:w="980" w:type="dxa"/>
            <w:tcBorders>
              <w:top w:val="nil"/>
              <w:left w:val="nil"/>
              <w:bottom w:val="single" w:sz="4" w:space="0" w:color="auto"/>
              <w:right w:val="single" w:sz="4" w:space="0" w:color="auto"/>
            </w:tcBorders>
            <w:noWrap/>
            <w:vAlign w:val="bottom"/>
            <w:hideMark/>
          </w:tcPr>
          <w:p w14:paraId="6C8B0978" w14:textId="77777777" w:rsidR="00E81BBA" w:rsidRPr="00074FAE" w:rsidRDefault="00E81BBA" w:rsidP="00074FAE">
            <w:pPr>
              <w:jc w:val="right"/>
              <w:rPr>
                <w:szCs w:val="24"/>
                <w:lang w:eastAsia="lt-LT"/>
              </w:rPr>
            </w:pPr>
            <w:r w:rsidRPr="00074FAE">
              <w:rPr>
                <w:szCs w:val="24"/>
                <w:lang w:eastAsia="lt-LT"/>
              </w:rPr>
              <w:t>22,941</w:t>
            </w:r>
          </w:p>
        </w:tc>
      </w:tr>
      <w:tr w:rsidR="00E81BBA" w:rsidRPr="00074FAE" w14:paraId="43803B4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2B77DDC" w14:textId="77777777" w:rsidR="00E81BBA" w:rsidRPr="00074FAE" w:rsidRDefault="00E81BBA" w:rsidP="00074FAE">
            <w:pPr>
              <w:jc w:val="right"/>
              <w:rPr>
                <w:color w:val="000000"/>
                <w:szCs w:val="24"/>
                <w:lang w:eastAsia="lt-LT"/>
              </w:rPr>
            </w:pPr>
            <w:r w:rsidRPr="00074FAE">
              <w:rPr>
                <w:color w:val="000000"/>
                <w:szCs w:val="24"/>
                <w:lang w:eastAsia="lt-LT"/>
              </w:rPr>
              <w:t>61</w:t>
            </w:r>
          </w:p>
        </w:tc>
        <w:tc>
          <w:tcPr>
            <w:tcW w:w="1456" w:type="dxa"/>
            <w:tcBorders>
              <w:top w:val="nil"/>
              <w:left w:val="nil"/>
              <w:bottom w:val="single" w:sz="4" w:space="0" w:color="auto"/>
              <w:right w:val="single" w:sz="4" w:space="0" w:color="auto"/>
            </w:tcBorders>
            <w:noWrap/>
            <w:vAlign w:val="bottom"/>
            <w:hideMark/>
          </w:tcPr>
          <w:p w14:paraId="24640F28"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2DA627C8" w14:textId="77777777" w:rsidR="00E81BBA" w:rsidRPr="00074FAE" w:rsidRDefault="00E81BBA" w:rsidP="00074FAE">
            <w:pPr>
              <w:rPr>
                <w:szCs w:val="24"/>
                <w:lang w:eastAsia="lt-LT"/>
              </w:rPr>
            </w:pPr>
            <w:r w:rsidRPr="00074FAE">
              <w:rPr>
                <w:szCs w:val="24"/>
                <w:lang w:eastAsia="lt-LT"/>
              </w:rPr>
              <w:t>Perloja</w:t>
            </w:r>
          </w:p>
        </w:tc>
        <w:tc>
          <w:tcPr>
            <w:tcW w:w="3151" w:type="dxa"/>
            <w:tcBorders>
              <w:top w:val="nil"/>
              <w:left w:val="nil"/>
              <w:bottom w:val="single" w:sz="4" w:space="0" w:color="auto"/>
              <w:right w:val="single" w:sz="4" w:space="0" w:color="auto"/>
            </w:tcBorders>
            <w:noWrap/>
            <w:vAlign w:val="bottom"/>
            <w:hideMark/>
          </w:tcPr>
          <w:p w14:paraId="5A50EA9D" w14:textId="77777777" w:rsidR="00E81BBA" w:rsidRPr="00074FAE" w:rsidRDefault="00E81BBA" w:rsidP="00074FAE">
            <w:pPr>
              <w:rPr>
                <w:szCs w:val="24"/>
                <w:lang w:eastAsia="lt-LT"/>
              </w:rPr>
            </w:pPr>
            <w:proofErr w:type="spellStart"/>
            <w:r w:rsidRPr="00074FAE">
              <w:rPr>
                <w:szCs w:val="24"/>
                <w:lang w:eastAsia="lt-LT"/>
              </w:rPr>
              <w:t>Vildagirio</w:t>
            </w:r>
            <w:proofErr w:type="spellEnd"/>
          </w:p>
        </w:tc>
        <w:tc>
          <w:tcPr>
            <w:tcW w:w="749" w:type="dxa"/>
            <w:tcBorders>
              <w:top w:val="nil"/>
              <w:left w:val="nil"/>
              <w:bottom w:val="single" w:sz="4" w:space="0" w:color="auto"/>
              <w:right w:val="single" w:sz="4" w:space="0" w:color="auto"/>
            </w:tcBorders>
            <w:noWrap/>
            <w:vAlign w:val="bottom"/>
            <w:hideMark/>
          </w:tcPr>
          <w:p w14:paraId="6D456365" w14:textId="77777777" w:rsidR="00E81BBA" w:rsidRPr="00074FAE" w:rsidRDefault="00E81BBA" w:rsidP="00074FAE">
            <w:pPr>
              <w:jc w:val="right"/>
              <w:rPr>
                <w:szCs w:val="24"/>
                <w:lang w:eastAsia="lt-LT"/>
              </w:rPr>
            </w:pPr>
            <w:r w:rsidRPr="00074FAE">
              <w:rPr>
                <w:szCs w:val="24"/>
                <w:lang w:eastAsia="lt-LT"/>
              </w:rPr>
              <w:t>264</w:t>
            </w:r>
          </w:p>
        </w:tc>
        <w:tc>
          <w:tcPr>
            <w:tcW w:w="980" w:type="dxa"/>
            <w:tcBorders>
              <w:top w:val="nil"/>
              <w:left w:val="nil"/>
              <w:bottom w:val="single" w:sz="4" w:space="0" w:color="auto"/>
              <w:right w:val="single" w:sz="4" w:space="0" w:color="auto"/>
            </w:tcBorders>
            <w:noWrap/>
            <w:vAlign w:val="bottom"/>
            <w:hideMark/>
          </w:tcPr>
          <w:p w14:paraId="1A031C25" w14:textId="77777777" w:rsidR="00E81BBA" w:rsidRPr="00074FAE" w:rsidRDefault="00E81BBA" w:rsidP="00074FAE">
            <w:pPr>
              <w:jc w:val="right"/>
              <w:rPr>
                <w:szCs w:val="24"/>
                <w:lang w:eastAsia="lt-LT"/>
              </w:rPr>
            </w:pPr>
            <w:r w:rsidRPr="00074FAE">
              <w:rPr>
                <w:szCs w:val="24"/>
                <w:lang w:eastAsia="lt-LT"/>
              </w:rPr>
              <w:t>22,727</w:t>
            </w:r>
          </w:p>
        </w:tc>
      </w:tr>
      <w:tr w:rsidR="00E81BBA" w:rsidRPr="00074FAE" w14:paraId="4855836C"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96E750C" w14:textId="77777777" w:rsidR="00E81BBA" w:rsidRPr="00074FAE" w:rsidRDefault="00E81BBA" w:rsidP="00074FAE">
            <w:pPr>
              <w:jc w:val="right"/>
              <w:rPr>
                <w:color w:val="000000"/>
                <w:szCs w:val="24"/>
                <w:lang w:eastAsia="lt-LT"/>
              </w:rPr>
            </w:pPr>
            <w:r w:rsidRPr="00074FAE">
              <w:rPr>
                <w:color w:val="000000"/>
                <w:szCs w:val="24"/>
                <w:lang w:eastAsia="lt-LT"/>
              </w:rPr>
              <w:t>62</w:t>
            </w:r>
          </w:p>
        </w:tc>
        <w:tc>
          <w:tcPr>
            <w:tcW w:w="1456" w:type="dxa"/>
            <w:tcBorders>
              <w:top w:val="nil"/>
              <w:left w:val="nil"/>
              <w:bottom w:val="single" w:sz="4" w:space="0" w:color="auto"/>
              <w:right w:val="single" w:sz="4" w:space="0" w:color="auto"/>
            </w:tcBorders>
            <w:noWrap/>
            <w:vAlign w:val="bottom"/>
            <w:hideMark/>
          </w:tcPr>
          <w:p w14:paraId="0D8D22EE"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7A81C891" w14:textId="77777777" w:rsidR="00E81BBA" w:rsidRPr="00074FAE" w:rsidRDefault="00E81BBA" w:rsidP="00074FAE">
            <w:pPr>
              <w:rPr>
                <w:szCs w:val="24"/>
                <w:lang w:eastAsia="lt-LT"/>
              </w:rPr>
            </w:pPr>
            <w:proofErr w:type="spellStart"/>
            <w:r w:rsidRPr="00074FAE">
              <w:rPr>
                <w:szCs w:val="24"/>
                <w:lang w:eastAsia="lt-LT"/>
              </w:rPr>
              <w:t>Druckūnų</w:t>
            </w:r>
            <w:proofErr w:type="spellEnd"/>
          </w:p>
        </w:tc>
        <w:tc>
          <w:tcPr>
            <w:tcW w:w="3151" w:type="dxa"/>
            <w:tcBorders>
              <w:top w:val="nil"/>
              <w:left w:val="nil"/>
              <w:bottom w:val="single" w:sz="4" w:space="0" w:color="auto"/>
              <w:right w:val="single" w:sz="4" w:space="0" w:color="auto"/>
            </w:tcBorders>
            <w:noWrap/>
            <w:vAlign w:val="bottom"/>
            <w:hideMark/>
          </w:tcPr>
          <w:p w14:paraId="5FF86726" w14:textId="77777777" w:rsidR="00E81BBA" w:rsidRPr="00074FAE" w:rsidRDefault="00E81BBA" w:rsidP="00074FAE">
            <w:pPr>
              <w:rPr>
                <w:szCs w:val="24"/>
                <w:lang w:eastAsia="lt-LT"/>
              </w:rPr>
            </w:pPr>
            <w:r w:rsidRPr="00074FAE">
              <w:rPr>
                <w:szCs w:val="24"/>
                <w:lang w:eastAsia="lt-LT"/>
              </w:rPr>
              <w:t>Žalioji</w:t>
            </w:r>
          </w:p>
        </w:tc>
        <w:tc>
          <w:tcPr>
            <w:tcW w:w="749" w:type="dxa"/>
            <w:tcBorders>
              <w:top w:val="nil"/>
              <w:left w:val="nil"/>
              <w:bottom w:val="single" w:sz="4" w:space="0" w:color="auto"/>
              <w:right w:val="single" w:sz="4" w:space="0" w:color="auto"/>
            </w:tcBorders>
            <w:noWrap/>
            <w:vAlign w:val="bottom"/>
            <w:hideMark/>
          </w:tcPr>
          <w:p w14:paraId="5799FC0A" w14:textId="77777777" w:rsidR="00E81BBA" w:rsidRPr="00074FAE" w:rsidRDefault="00E81BBA" w:rsidP="00074FAE">
            <w:pPr>
              <w:jc w:val="right"/>
              <w:rPr>
                <w:szCs w:val="24"/>
                <w:lang w:eastAsia="lt-LT"/>
              </w:rPr>
            </w:pPr>
            <w:r w:rsidRPr="00074FAE">
              <w:rPr>
                <w:szCs w:val="24"/>
                <w:lang w:eastAsia="lt-LT"/>
              </w:rPr>
              <w:t>251</w:t>
            </w:r>
          </w:p>
        </w:tc>
        <w:tc>
          <w:tcPr>
            <w:tcW w:w="980" w:type="dxa"/>
            <w:tcBorders>
              <w:top w:val="nil"/>
              <w:left w:val="nil"/>
              <w:bottom w:val="single" w:sz="4" w:space="0" w:color="auto"/>
              <w:right w:val="single" w:sz="4" w:space="0" w:color="auto"/>
            </w:tcBorders>
            <w:noWrap/>
            <w:vAlign w:val="bottom"/>
            <w:hideMark/>
          </w:tcPr>
          <w:p w14:paraId="4966E04D" w14:textId="77777777" w:rsidR="00E81BBA" w:rsidRPr="00074FAE" w:rsidRDefault="00E81BBA" w:rsidP="00074FAE">
            <w:pPr>
              <w:jc w:val="right"/>
              <w:rPr>
                <w:szCs w:val="24"/>
                <w:lang w:eastAsia="lt-LT"/>
              </w:rPr>
            </w:pPr>
            <w:r w:rsidRPr="00074FAE">
              <w:rPr>
                <w:szCs w:val="24"/>
                <w:lang w:eastAsia="lt-LT"/>
              </w:rPr>
              <w:t>22,55</w:t>
            </w:r>
          </w:p>
        </w:tc>
      </w:tr>
      <w:tr w:rsidR="00E81BBA" w:rsidRPr="00074FAE" w14:paraId="584B356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39FA0FA" w14:textId="77777777" w:rsidR="00E81BBA" w:rsidRPr="00074FAE" w:rsidRDefault="00E81BBA" w:rsidP="00074FAE">
            <w:pPr>
              <w:jc w:val="right"/>
              <w:rPr>
                <w:color w:val="000000"/>
                <w:szCs w:val="24"/>
                <w:lang w:eastAsia="lt-LT"/>
              </w:rPr>
            </w:pPr>
            <w:r w:rsidRPr="00074FAE">
              <w:rPr>
                <w:color w:val="000000"/>
                <w:szCs w:val="24"/>
                <w:lang w:eastAsia="lt-LT"/>
              </w:rPr>
              <w:t>63</w:t>
            </w:r>
          </w:p>
        </w:tc>
        <w:tc>
          <w:tcPr>
            <w:tcW w:w="1456" w:type="dxa"/>
            <w:tcBorders>
              <w:top w:val="nil"/>
              <w:left w:val="nil"/>
              <w:bottom w:val="single" w:sz="4" w:space="0" w:color="auto"/>
              <w:right w:val="single" w:sz="4" w:space="0" w:color="auto"/>
            </w:tcBorders>
            <w:noWrap/>
            <w:vAlign w:val="bottom"/>
            <w:hideMark/>
          </w:tcPr>
          <w:p w14:paraId="6DEF4905"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0FD1397C" w14:textId="77777777" w:rsidR="00E81BBA" w:rsidRPr="00074FAE" w:rsidRDefault="00E81BBA" w:rsidP="00074FAE">
            <w:pPr>
              <w:rPr>
                <w:szCs w:val="24"/>
                <w:lang w:eastAsia="lt-LT"/>
              </w:rPr>
            </w:pPr>
            <w:r w:rsidRPr="00074FAE">
              <w:rPr>
                <w:szCs w:val="24"/>
                <w:lang w:eastAsia="lt-LT"/>
              </w:rPr>
              <w:t xml:space="preserve">Senųjų </w:t>
            </w:r>
            <w:proofErr w:type="spellStart"/>
            <w:r w:rsidRPr="00074FAE">
              <w:rPr>
                <w:szCs w:val="24"/>
                <w:lang w:eastAsia="lt-LT"/>
              </w:rPr>
              <w:t>Naniškių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6896F67A" w14:textId="77777777" w:rsidR="00E81BBA" w:rsidRPr="00074FAE" w:rsidRDefault="00E81BBA" w:rsidP="00074FAE">
            <w:pPr>
              <w:rPr>
                <w:szCs w:val="24"/>
                <w:lang w:eastAsia="lt-LT"/>
              </w:rPr>
            </w:pPr>
            <w:proofErr w:type="spellStart"/>
            <w:r w:rsidRPr="00074FAE">
              <w:rPr>
                <w:szCs w:val="24"/>
                <w:lang w:eastAsia="lt-LT"/>
              </w:rPr>
              <w:t>Naniškių</w:t>
            </w:r>
            <w:proofErr w:type="spellEnd"/>
            <w:r w:rsidRPr="00074FAE">
              <w:rPr>
                <w:szCs w:val="24"/>
                <w:lang w:eastAsia="lt-LT"/>
              </w:rPr>
              <w:t xml:space="preserve"> </w:t>
            </w:r>
          </w:p>
        </w:tc>
        <w:tc>
          <w:tcPr>
            <w:tcW w:w="749" w:type="dxa"/>
            <w:tcBorders>
              <w:top w:val="nil"/>
              <w:left w:val="nil"/>
              <w:bottom w:val="single" w:sz="4" w:space="0" w:color="auto"/>
              <w:right w:val="single" w:sz="4" w:space="0" w:color="auto"/>
            </w:tcBorders>
            <w:noWrap/>
            <w:vAlign w:val="bottom"/>
            <w:hideMark/>
          </w:tcPr>
          <w:p w14:paraId="027A9B83" w14:textId="77777777" w:rsidR="00E81BBA" w:rsidRPr="00074FAE" w:rsidRDefault="00E81BBA" w:rsidP="00074FAE">
            <w:pPr>
              <w:jc w:val="right"/>
              <w:rPr>
                <w:szCs w:val="24"/>
                <w:lang w:eastAsia="lt-LT"/>
              </w:rPr>
            </w:pPr>
            <w:r w:rsidRPr="00074FAE">
              <w:rPr>
                <w:szCs w:val="24"/>
                <w:lang w:eastAsia="lt-LT"/>
              </w:rPr>
              <w:t>1393</w:t>
            </w:r>
          </w:p>
        </w:tc>
        <w:tc>
          <w:tcPr>
            <w:tcW w:w="980" w:type="dxa"/>
            <w:tcBorders>
              <w:top w:val="nil"/>
              <w:left w:val="nil"/>
              <w:bottom w:val="single" w:sz="4" w:space="0" w:color="auto"/>
              <w:right w:val="single" w:sz="4" w:space="0" w:color="auto"/>
            </w:tcBorders>
            <w:noWrap/>
            <w:vAlign w:val="bottom"/>
            <w:hideMark/>
          </w:tcPr>
          <w:p w14:paraId="34ACA75D" w14:textId="77777777" w:rsidR="00E81BBA" w:rsidRPr="00074FAE" w:rsidRDefault="00E81BBA" w:rsidP="00074FAE">
            <w:pPr>
              <w:jc w:val="right"/>
              <w:rPr>
                <w:color w:val="000000"/>
                <w:szCs w:val="24"/>
                <w:lang w:eastAsia="lt-LT"/>
              </w:rPr>
            </w:pPr>
            <w:r w:rsidRPr="00074FAE">
              <w:rPr>
                <w:color w:val="000000"/>
                <w:szCs w:val="24"/>
                <w:lang w:eastAsia="lt-LT"/>
              </w:rPr>
              <w:t>22,398</w:t>
            </w:r>
          </w:p>
        </w:tc>
      </w:tr>
      <w:tr w:rsidR="00E81BBA" w:rsidRPr="00074FAE" w14:paraId="4ACAE2C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84CF926" w14:textId="77777777" w:rsidR="00E81BBA" w:rsidRPr="00074FAE" w:rsidRDefault="00E81BBA" w:rsidP="00074FAE">
            <w:pPr>
              <w:jc w:val="right"/>
              <w:rPr>
                <w:color w:val="000000"/>
                <w:szCs w:val="24"/>
                <w:lang w:eastAsia="lt-LT"/>
              </w:rPr>
            </w:pPr>
            <w:r w:rsidRPr="00074FAE">
              <w:rPr>
                <w:color w:val="000000"/>
                <w:szCs w:val="24"/>
                <w:lang w:eastAsia="lt-LT"/>
              </w:rPr>
              <w:t>64</w:t>
            </w:r>
          </w:p>
        </w:tc>
        <w:tc>
          <w:tcPr>
            <w:tcW w:w="1456" w:type="dxa"/>
            <w:tcBorders>
              <w:top w:val="nil"/>
              <w:left w:val="nil"/>
              <w:bottom w:val="single" w:sz="4" w:space="0" w:color="auto"/>
              <w:right w:val="single" w:sz="4" w:space="0" w:color="auto"/>
            </w:tcBorders>
            <w:noWrap/>
            <w:vAlign w:val="bottom"/>
            <w:hideMark/>
          </w:tcPr>
          <w:p w14:paraId="1BFF1840"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245202E1" w14:textId="77777777" w:rsidR="00E81BBA" w:rsidRPr="00074FAE" w:rsidRDefault="00E81BBA" w:rsidP="00074FAE">
            <w:pPr>
              <w:rPr>
                <w:szCs w:val="24"/>
                <w:lang w:eastAsia="lt-LT"/>
              </w:rPr>
            </w:pPr>
            <w:r w:rsidRPr="00074FAE">
              <w:rPr>
                <w:szCs w:val="24"/>
                <w:lang w:eastAsia="lt-LT"/>
              </w:rPr>
              <w:t>Rudnios</w:t>
            </w:r>
          </w:p>
        </w:tc>
        <w:tc>
          <w:tcPr>
            <w:tcW w:w="3151" w:type="dxa"/>
            <w:tcBorders>
              <w:top w:val="nil"/>
              <w:left w:val="nil"/>
              <w:bottom w:val="single" w:sz="4" w:space="0" w:color="auto"/>
              <w:right w:val="single" w:sz="4" w:space="0" w:color="auto"/>
            </w:tcBorders>
            <w:noWrap/>
            <w:vAlign w:val="bottom"/>
            <w:hideMark/>
          </w:tcPr>
          <w:p w14:paraId="79452AFB" w14:textId="77777777" w:rsidR="00E81BBA" w:rsidRPr="00074FAE" w:rsidRDefault="00E81BBA" w:rsidP="00074FAE">
            <w:pPr>
              <w:rPr>
                <w:szCs w:val="24"/>
                <w:lang w:eastAsia="lt-LT"/>
              </w:rPr>
            </w:pPr>
            <w:r w:rsidRPr="00074FAE">
              <w:rPr>
                <w:szCs w:val="24"/>
                <w:lang w:eastAsia="lt-LT"/>
              </w:rPr>
              <w:t>Šilo</w:t>
            </w:r>
          </w:p>
        </w:tc>
        <w:tc>
          <w:tcPr>
            <w:tcW w:w="749" w:type="dxa"/>
            <w:tcBorders>
              <w:top w:val="nil"/>
              <w:left w:val="nil"/>
              <w:bottom w:val="single" w:sz="4" w:space="0" w:color="auto"/>
              <w:right w:val="single" w:sz="4" w:space="0" w:color="auto"/>
            </w:tcBorders>
            <w:noWrap/>
            <w:vAlign w:val="bottom"/>
            <w:hideMark/>
          </w:tcPr>
          <w:p w14:paraId="6D8ED6B1" w14:textId="77777777" w:rsidR="00E81BBA" w:rsidRPr="00074FAE" w:rsidRDefault="00E81BBA" w:rsidP="00074FAE">
            <w:pPr>
              <w:jc w:val="right"/>
              <w:rPr>
                <w:szCs w:val="24"/>
                <w:lang w:eastAsia="lt-LT"/>
              </w:rPr>
            </w:pPr>
            <w:r w:rsidRPr="00074FAE">
              <w:rPr>
                <w:szCs w:val="24"/>
                <w:lang w:eastAsia="lt-LT"/>
              </w:rPr>
              <w:t>124</w:t>
            </w:r>
          </w:p>
        </w:tc>
        <w:tc>
          <w:tcPr>
            <w:tcW w:w="980" w:type="dxa"/>
            <w:tcBorders>
              <w:top w:val="nil"/>
              <w:left w:val="nil"/>
              <w:bottom w:val="single" w:sz="4" w:space="0" w:color="auto"/>
              <w:right w:val="single" w:sz="4" w:space="0" w:color="auto"/>
            </w:tcBorders>
            <w:noWrap/>
            <w:vAlign w:val="bottom"/>
            <w:hideMark/>
          </w:tcPr>
          <w:p w14:paraId="1BCF39B7" w14:textId="77777777" w:rsidR="00E81BBA" w:rsidRPr="00074FAE" w:rsidRDefault="00E81BBA" w:rsidP="00074FAE">
            <w:pPr>
              <w:jc w:val="right"/>
              <w:rPr>
                <w:szCs w:val="24"/>
                <w:lang w:eastAsia="lt-LT"/>
              </w:rPr>
            </w:pPr>
            <w:r w:rsidRPr="00074FAE">
              <w:rPr>
                <w:szCs w:val="24"/>
                <w:lang w:eastAsia="lt-LT"/>
              </w:rPr>
              <w:t>22,177</w:t>
            </w:r>
          </w:p>
        </w:tc>
      </w:tr>
      <w:tr w:rsidR="00E81BBA" w:rsidRPr="00074FAE" w14:paraId="135DEC3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46AA6F6" w14:textId="77777777" w:rsidR="00E81BBA" w:rsidRPr="00074FAE" w:rsidRDefault="00E81BBA" w:rsidP="00074FAE">
            <w:pPr>
              <w:jc w:val="right"/>
              <w:rPr>
                <w:color w:val="000000"/>
                <w:szCs w:val="24"/>
                <w:lang w:eastAsia="lt-LT"/>
              </w:rPr>
            </w:pPr>
            <w:r w:rsidRPr="00074FAE">
              <w:rPr>
                <w:color w:val="000000"/>
                <w:szCs w:val="24"/>
                <w:lang w:eastAsia="lt-LT"/>
              </w:rPr>
              <w:t>65</w:t>
            </w:r>
          </w:p>
        </w:tc>
        <w:tc>
          <w:tcPr>
            <w:tcW w:w="1456" w:type="dxa"/>
            <w:tcBorders>
              <w:top w:val="nil"/>
              <w:left w:val="nil"/>
              <w:bottom w:val="single" w:sz="4" w:space="0" w:color="auto"/>
              <w:right w:val="single" w:sz="4" w:space="0" w:color="auto"/>
            </w:tcBorders>
            <w:noWrap/>
            <w:vAlign w:val="bottom"/>
            <w:hideMark/>
          </w:tcPr>
          <w:p w14:paraId="6A940DD2"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4CE3250E" w14:textId="77777777" w:rsidR="00E81BBA" w:rsidRPr="00074FAE" w:rsidRDefault="00E81BBA" w:rsidP="00074FAE">
            <w:pPr>
              <w:rPr>
                <w:color w:val="000000"/>
                <w:szCs w:val="24"/>
                <w:lang w:eastAsia="lt-LT"/>
              </w:rPr>
            </w:pPr>
            <w:proofErr w:type="spellStart"/>
            <w:r w:rsidRPr="00074FAE">
              <w:rPr>
                <w:color w:val="000000"/>
                <w:szCs w:val="24"/>
                <w:lang w:eastAsia="lt-LT"/>
              </w:rPr>
              <w:t>Šarkiškių</w:t>
            </w:r>
            <w:proofErr w:type="spellEnd"/>
          </w:p>
        </w:tc>
        <w:tc>
          <w:tcPr>
            <w:tcW w:w="3151" w:type="dxa"/>
            <w:tcBorders>
              <w:top w:val="nil"/>
              <w:left w:val="nil"/>
              <w:bottom w:val="single" w:sz="4" w:space="0" w:color="auto"/>
              <w:right w:val="single" w:sz="4" w:space="0" w:color="auto"/>
            </w:tcBorders>
            <w:noWrap/>
            <w:vAlign w:val="bottom"/>
            <w:hideMark/>
          </w:tcPr>
          <w:p w14:paraId="411155EA" w14:textId="77777777" w:rsidR="00E81BBA" w:rsidRPr="00074FAE" w:rsidRDefault="00E81BBA" w:rsidP="00074FAE">
            <w:pPr>
              <w:rPr>
                <w:color w:val="000000"/>
                <w:szCs w:val="24"/>
                <w:lang w:eastAsia="lt-LT"/>
              </w:rPr>
            </w:pPr>
            <w:r w:rsidRPr="00074FAE">
              <w:rPr>
                <w:color w:val="000000"/>
                <w:szCs w:val="24"/>
                <w:lang w:eastAsia="lt-LT"/>
              </w:rPr>
              <w:t>Paupio</w:t>
            </w:r>
          </w:p>
        </w:tc>
        <w:tc>
          <w:tcPr>
            <w:tcW w:w="749" w:type="dxa"/>
            <w:tcBorders>
              <w:top w:val="nil"/>
              <w:left w:val="nil"/>
              <w:bottom w:val="single" w:sz="4" w:space="0" w:color="auto"/>
              <w:right w:val="single" w:sz="4" w:space="0" w:color="auto"/>
            </w:tcBorders>
            <w:noWrap/>
            <w:vAlign w:val="bottom"/>
            <w:hideMark/>
          </w:tcPr>
          <w:p w14:paraId="5119C4F4" w14:textId="77777777" w:rsidR="00E81BBA" w:rsidRPr="00074FAE" w:rsidRDefault="00E81BBA" w:rsidP="00074FAE">
            <w:pPr>
              <w:jc w:val="right"/>
              <w:rPr>
                <w:color w:val="000000"/>
                <w:szCs w:val="24"/>
                <w:lang w:eastAsia="lt-LT"/>
              </w:rPr>
            </w:pPr>
            <w:r w:rsidRPr="00074FAE">
              <w:rPr>
                <w:color w:val="000000"/>
                <w:szCs w:val="24"/>
                <w:lang w:eastAsia="lt-LT"/>
              </w:rPr>
              <w:t>1266</w:t>
            </w:r>
          </w:p>
        </w:tc>
        <w:tc>
          <w:tcPr>
            <w:tcW w:w="980" w:type="dxa"/>
            <w:tcBorders>
              <w:top w:val="nil"/>
              <w:left w:val="nil"/>
              <w:bottom w:val="single" w:sz="4" w:space="0" w:color="auto"/>
              <w:right w:val="single" w:sz="4" w:space="0" w:color="auto"/>
            </w:tcBorders>
            <w:noWrap/>
            <w:vAlign w:val="bottom"/>
            <w:hideMark/>
          </w:tcPr>
          <w:p w14:paraId="64A5A166" w14:textId="77777777" w:rsidR="00E81BBA" w:rsidRPr="00074FAE" w:rsidRDefault="00E81BBA" w:rsidP="00074FAE">
            <w:pPr>
              <w:jc w:val="right"/>
              <w:rPr>
                <w:color w:val="000000"/>
                <w:szCs w:val="24"/>
                <w:lang w:eastAsia="lt-LT"/>
              </w:rPr>
            </w:pPr>
            <w:r w:rsidRPr="00074FAE">
              <w:rPr>
                <w:color w:val="000000"/>
                <w:szCs w:val="24"/>
                <w:lang w:eastAsia="lt-LT"/>
              </w:rPr>
              <w:t>22,117</w:t>
            </w:r>
          </w:p>
        </w:tc>
      </w:tr>
      <w:tr w:rsidR="00E81BBA" w:rsidRPr="00074FAE" w14:paraId="58DA9B8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53AA3EA" w14:textId="77777777" w:rsidR="00E81BBA" w:rsidRPr="00074FAE" w:rsidRDefault="00E81BBA" w:rsidP="00074FAE">
            <w:pPr>
              <w:jc w:val="right"/>
              <w:rPr>
                <w:color w:val="000000"/>
                <w:szCs w:val="24"/>
                <w:lang w:eastAsia="lt-LT"/>
              </w:rPr>
            </w:pPr>
            <w:r w:rsidRPr="00074FAE">
              <w:rPr>
                <w:color w:val="000000"/>
                <w:szCs w:val="24"/>
                <w:lang w:eastAsia="lt-LT"/>
              </w:rPr>
              <w:t>66</w:t>
            </w:r>
          </w:p>
        </w:tc>
        <w:tc>
          <w:tcPr>
            <w:tcW w:w="1456" w:type="dxa"/>
            <w:tcBorders>
              <w:top w:val="nil"/>
              <w:left w:val="nil"/>
              <w:bottom w:val="single" w:sz="4" w:space="0" w:color="auto"/>
              <w:right w:val="single" w:sz="4" w:space="0" w:color="auto"/>
            </w:tcBorders>
            <w:noWrap/>
            <w:vAlign w:val="bottom"/>
            <w:hideMark/>
          </w:tcPr>
          <w:p w14:paraId="05AEFD83"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2540323B" w14:textId="77777777" w:rsidR="00E81BBA" w:rsidRPr="00074FAE" w:rsidRDefault="00E81BBA" w:rsidP="00074FAE">
            <w:pPr>
              <w:rPr>
                <w:szCs w:val="24"/>
                <w:lang w:eastAsia="lt-LT"/>
              </w:rPr>
            </w:pPr>
            <w:r w:rsidRPr="00074FAE">
              <w:rPr>
                <w:szCs w:val="24"/>
                <w:lang w:eastAsia="lt-LT"/>
              </w:rPr>
              <w:t>Perloja</w:t>
            </w:r>
          </w:p>
        </w:tc>
        <w:tc>
          <w:tcPr>
            <w:tcW w:w="3151" w:type="dxa"/>
            <w:tcBorders>
              <w:top w:val="nil"/>
              <w:left w:val="nil"/>
              <w:bottom w:val="single" w:sz="4" w:space="0" w:color="auto"/>
              <w:right w:val="single" w:sz="4" w:space="0" w:color="auto"/>
            </w:tcBorders>
            <w:noWrap/>
            <w:vAlign w:val="bottom"/>
            <w:hideMark/>
          </w:tcPr>
          <w:p w14:paraId="2AD3B848" w14:textId="77777777" w:rsidR="00E81BBA" w:rsidRPr="00074FAE" w:rsidRDefault="00E81BBA" w:rsidP="00074FAE">
            <w:pPr>
              <w:rPr>
                <w:szCs w:val="24"/>
                <w:lang w:eastAsia="lt-LT"/>
              </w:rPr>
            </w:pPr>
            <w:r w:rsidRPr="00074FAE">
              <w:rPr>
                <w:szCs w:val="24"/>
                <w:lang w:eastAsia="lt-LT"/>
              </w:rPr>
              <w:t>Stadiono</w:t>
            </w:r>
          </w:p>
        </w:tc>
        <w:tc>
          <w:tcPr>
            <w:tcW w:w="749" w:type="dxa"/>
            <w:tcBorders>
              <w:top w:val="nil"/>
              <w:left w:val="nil"/>
              <w:bottom w:val="single" w:sz="4" w:space="0" w:color="auto"/>
              <w:right w:val="single" w:sz="4" w:space="0" w:color="auto"/>
            </w:tcBorders>
            <w:noWrap/>
            <w:vAlign w:val="bottom"/>
            <w:hideMark/>
          </w:tcPr>
          <w:p w14:paraId="17517A80" w14:textId="77777777" w:rsidR="00E81BBA" w:rsidRPr="00074FAE" w:rsidRDefault="00E81BBA" w:rsidP="00074FAE">
            <w:pPr>
              <w:jc w:val="right"/>
              <w:rPr>
                <w:szCs w:val="24"/>
                <w:lang w:eastAsia="lt-LT"/>
              </w:rPr>
            </w:pPr>
            <w:r w:rsidRPr="00074FAE">
              <w:rPr>
                <w:szCs w:val="24"/>
                <w:lang w:eastAsia="lt-LT"/>
              </w:rPr>
              <w:t>163</w:t>
            </w:r>
          </w:p>
        </w:tc>
        <w:tc>
          <w:tcPr>
            <w:tcW w:w="980" w:type="dxa"/>
            <w:tcBorders>
              <w:top w:val="nil"/>
              <w:left w:val="nil"/>
              <w:bottom w:val="single" w:sz="4" w:space="0" w:color="auto"/>
              <w:right w:val="single" w:sz="4" w:space="0" w:color="auto"/>
            </w:tcBorders>
            <w:noWrap/>
            <w:vAlign w:val="bottom"/>
            <w:hideMark/>
          </w:tcPr>
          <w:p w14:paraId="2BD539E6" w14:textId="77777777" w:rsidR="00E81BBA" w:rsidRPr="00074FAE" w:rsidRDefault="00E81BBA" w:rsidP="00074FAE">
            <w:pPr>
              <w:jc w:val="right"/>
              <w:rPr>
                <w:szCs w:val="24"/>
                <w:lang w:eastAsia="lt-LT"/>
              </w:rPr>
            </w:pPr>
            <w:r w:rsidRPr="00074FAE">
              <w:rPr>
                <w:szCs w:val="24"/>
                <w:lang w:eastAsia="lt-LT"/>
              </w:rPr>
              <w:t>22,086</w:t>
            </w:r>
          </w:p>
        </w:tc>
      </w:tr>
      <w:tr w:rsidR="00E81BBA" w:rsidRPr="00074FAE" w14:paraId="62BA219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58D4F80" w14:textId="77777777" w:rsidR="00E81BBA" w:rsidRPr="00074FAE" w:rsidRDefault="00E81BBA" w:rsidP="00074FAE">
            <w:pPr>
              <w:jc w:val="right"/>
              <w:rPr>
                <w:color w:val="000000"/>
                <w:szCs w:val="24"/>
                <w:lang w:eastAsia="lt-LT"/>
              </w:rPr>
            </w:pPr>
            <w:r w:rsidRPr="00074FAE">
              <w:rPr>
                <w:color w:val="000000"/>
                <w:szCs w:val="24"/>
                <w:lang w:eastAsia="lt-LT"/>
              </w:rPr>
              <w:t>67</w:t>
            </w:r>
          </w:p>
        </w:tc>
        <w:tc>
          <w:tcPr>
            <w:tcW w:w="1456" w:type="dxa"/>
            <w:tcBorders>
              <w:top w:val="nil"/>
              <w:left w:val="nil"/>
              <w:bottom w:val="single" w:sz="4" w:space="0" w:color="auto"/>
              <w:right w:val="single" w:sz="4" w:space="0" w:color="auto"/>
            </w:tcBorders>
            <w:noWrap/>
            <w:vAlign w:val="bottom"/>
            <w:hideMark/>
          </w:tcPr>
          <w:p w14:paraId="292FC9F4"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2963510F" w14:textId="77777777" w:rsidR="00E81BBA" w:rsidRPr="00074FAE" w:rsidRDefault="00E81BBA" w:rsidP="00074FAE">
            <w:pPr>
              <w:rPr>
                <w:color w:val="000000"/>
                <w:szCs w:val="24"/>
                <w:lang w:eastAsia="lt-LT"/>
              </w:rPr>
            </w:pPr>
            <w:proofErr w:type="spellStart"/>
            <w:r w:rsidRPr="00074FAE">
              <w:rPr>
                <w:color w:val="000000"/>
                <w:szCs w:val="24"/>
                <w:lang w:eastAsia="lt-LT"/>
              </w:rPr>
              <w:t>Mielupių</w:t>
            </w:r>
            <w:proofErr w:type="spellEnd"/>
          </w:p>
        </w:tc>
        <w:tc>
          <w:tcPr>
            <w:tcW w:w="3151" w:type="dxa"/>
            <w:tcBorders>
              <w:top w:val="nil"/>
              <w:left w:val="nil"/>
              <w:bottom w:val="single" w:sz="4" w:space="0" w:color="auto"/>
              <w:right w:val="single" w:sz="4" w:space="0" w:color="auto"/>
            </w:tcBorders>
            <w:noWrap/>
            <w:vAlign w:val="bottom"/>
            <w:hideMark/>
          </w:tcPr>
          <w:p w14:paraId="622987DC" w14:textId="77777777" w:rsidR="00E81BBA" w:rsidRPr="00074FAE" w:rsidRDefault="00E81BBA" w:rsidP="00074FAE">
            <w:pPr>
              <w:rPr>
                <w:color w:val="000000"/>
                <w:szCs w:val="24"/>
                <w:lang w:eastAsia="lt-LT"/>
              </w:rPr>
            </w:pPr>
            <w:r w:rsidRPr="00074FAE">
              <w:rPr>
                <w:color w:val="000000"/>
                <w:szCs w:val="24"/>
                <w:lang w:eastAsia="lt-LT"/>
              </w:rPr>
              <w:t xml:space="preserve">Šilo </w:t>
            </w:r>
          </w:p>
        </w:tc>
        <w:tc>
          <w:tcPr>
            <w:tcW w:w="749" w:type="dxa"/>
            <w:tcBorders>
              <w:top w:val="nil"/>
              <w:left w:val="nil"/>
              <w:bottom w:val="single" w:sz="4" w:space="0" w:color="auto"/>
              <w:right w:val="single" w:sz="4" w:space="0" w:color="auto"/>
            </w:tcBorders>
            <w:noWrap/>
            <w:vAlign w:val="bottom"/>
            <w:hideMark/>
          </w:tcPr>
          <w:p w14:paraId="6E4DF3D6" w14:textId="77777777" w:rsidR="00E81BBA" w:rsidRPr="00074FAE" w:rsidRDefault="00E81BBA" w:rsidP="00074FAE">
            <w:pPr>
              <w:jc w:val="right"/>
              <w:rPr>
                <w:color w:val="000000"/>
                <w:szCs w:val="24"/>
                <w:lang w:eastAsia="lt-LT"/>
              </w:rPr>
            </w:pPr>
            <w:r w:rsidRPr="00074FAE">
              <w:rPr>
                <w:color w:val="000000"/>
                <w:szCs w:val="24"/>
                <w:lang w:eastAsia="lt-LT"/>
              </w:rPr>
              <w:t>637</w:t>
            </w:r>
          </w:p>
        </w:tc>
        <w:tc>
          <w:tcPr>
            <w:tcW w:w="980" w:type="dxa"/>
            <w:tcBorders>
              <w:top w:val="nil"/>
              <w:left w:val="nil"/>
              <w:bottom w:val="single" w:sz="4" w:space="0" w:color="auto"/>
              <w:right w:val="single" w:sz="4" w:space="0" w:color="auto"/>
            </w:tcBorders>
            <w:noWrap/>
            <w:vAlign w:val="bottom"/>
            <w:hideMark/>
          </w:tcPr>
          <w:p w14:paraId="3F904EAE" w14:textId="77777777" w:rsidR="00E81BBA" w:rsidRPr="00074FAE" w:rsidRDefault="00E81BBA" w:rsidP="00074FAE">
            <w:pPr>
              <w:jc w:val="right"/>
              <w:rPr>
                <w:color w:val="000000"/>
                <w:szCs w:val="24"/>
                <w:lang w:eastAsia="lt-LT"/>
              </w:rPr>
            </w:pPr>
            <w:r w:rsidRPr="00074FAE">
              <w:rPr>
                <w:color w:val="000000"/>
                <w:szCs w:val="24"/>
                <w:lang w:eastAsia="lt-LT"/>
              </w:rPr>
              <w:t>21,664</w:t>
            </w:r>
          </w:p>
        </w:tc>
      </w:tr>
      <w:tr w:rsidR="00E81BBA" w:rsidRPr="00074FAE" w14:paraId="14CB13B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9A7F055" w14:textId="77777777" w:rsidR="00E81BBA" w:rsidRPr="00074FAE" w:rsidRDefault="00E81BBA" w:rsidP="00074FAE">
            <w:pPr>
              <w:jc w:val="right"/>
              <w:rPr>
                <w:color w:val="000000"/>
                <w:szCs w:val="24"/>
                <w:lang w:eastAsia="lt-LT"/>
              </w:rPr>
            </w:pPr>
            <w:r w:rsidRPr="00074FAE">
              <w:rPr>
                <w:color w:val="000000"/>
                <w:szCs w:val="24"/>
                <w:lang w:eastAsia="lt-LT"/>
              </w:rPr>
              <w:t>68</w:t>
            </w:r>
          </w:p>
        </w:tc>
        <w:tc>
          <w:tcPr>
            <w:tcW w:w="1456" w:type="dxa"/>
            <w:tcBorders>
              <w:top w:val="nil"/>
              <w:left w:val="nil"/>
              <w:bottom w:val="single" w:sz="4" w:space="0" w:color="auto"/>
              <w:right w:val="single" w:sz="4" w:space="0" w:color="auto"/>
            </w:tcBorders>
            <w:noWrap/>
            <w:vAlign w:val="bottom"/>
            <w:hideMark/>
          </w:tcPr>
          <w:p w14:paraId="5ABBA91F" w14:textId="77777777" w:rsidR="00E81BBA" w:rsidRPr="00074FAE" w:rsidRDefault="00E81BBA" w:rsidP="00074FAE">
            <w:pPr>
              <w:rPr>
                <w:color w:val="000000"/>
                <w:szCs w:val="24"/>
                <w:lang w:eastAsia="lt-LT"/>
              </w:rPr>
            </w:pPr>
            <w:r w:rsidRPr="00074FAE">
              <w:rPr>
                <w:color w:val="000000"/>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6C53E599" w14:textId="77777777" w:rsidR="00E81BBA" w:rsidRPr="00074FAE" w:rsidRDefault="00E81BBA" w:rsidP="00074FAE">
            <w:pPr>
              <w:rPr>
                <w:color w:val="000000"/>
                <w:szCs w:val="24"/>
                <w:lang w:eastAsia="lt-LT"/>
              </w:rPr>
            </w:pPr>
            <w:r w:rsidRPr="00074FAE">
              <w:rPr>
                <w:color w:val="000000"/>
                <w:szCs w:val="24"/>
                <w:lang w:eastAsia="lt-LT"/>
              </w:rPr>
              <w:t>Kašėtų</w:t>
            </w:r>
          </w:p>
        </w:tc>
        <w:tc>
          <w:tcPr>
            <w:tcW w:w="3151" w:type="dxa"/>
            <w:tcBorders>
              <w:top w:val="nil"/>
              <w:left w:val="nil"/>
              <w:bottom w:val="single" w:sz="4" w:space="0" w:color="auto"/>
              <w:right w:val="single" w:sz="4" w:space="0" w:color="auto"/>
            </w:tcBorders>
            <w:noWrap/>
            <w:vAlign w:val="bottom"/>
            <w:hideMark/>
          </w:tcPr>
          <w:p w14:paraId="699C0887" w14:textId="77777777" w:rsidR="00E81BBA" w:rsidRPr="00074FAE" w:rsidRDefault="00E81BBA" w:rsidP="00074FAE">
            <w:pPr>
              <w:rPr>
                <w:color w:val="000000"/>
                <w:szCs w:val="24"/>
                <w:lang w:eastAsia="lt-LT"/>
              </w:rPr>
            </w:pPr>
            <w:r w:rsidRPr="00074FAE">
              <w:rPr>
                <w:color w:val="000000"/>
                <w:szCs w:val="24"/>
                <w:lang w:eastAsia="lt-LT"/>
              </w:rPr>
              <w:t>Tilto ir Ūlos</w:t>
            </w:r>
          </w:p>
        </w:tc>
        <w:tc>
          <w:tcPr>
            <w:tcW w:w="749" w:type="dxa"/>
            <w:tcBorders>
              <w:top w:val="nil"/>
              <w:left w:val="nil"/>
              <w:bottom w:val="single" w:sz="4" w:space="0" w:color="auto"/>
              <w:right w:val="single" w:sz="4" w:space="0" w:color="auto"/>
            </w:tcBorders>
            <w:noWrap/>
            <w:vAlign w:val="bottom"/>
            <w:hideMark/>
          </w:tcPr>
          <w:p w14:paraId="22001D41" w14:textId="77777777" w:rsidR="00E81BBA" w:rsidRPr="00074FAE" w:rsidRDefault="00E81BBA" w:rsidP="00074FAE">
            <w:pPr>
              <w:jc w:val="right"/>
              <w:rPr>
                <w:color w:val="000000"/>
                <w:szCs w:val="24"/>
                <w:lang w:eastAsia="lt-LT"/>
              </w:rPr>
            </w:pPr>
            <w:r w:rsidRPr="00074FAE">
              <w:rPr>
                <w:color w:val="000000"/>
                <w:szCs w:val="24"/>
                <w:lang w:eastAsia="lt-LT"/>
              </w:rPr>
              <w:t>535</w:t>
            </w:r>
          </w:p>
        </w:tc>
        <w:tc>
          <w:tcPr>
            <w:tcW w:w="980" w:type="dxa"/>
            <w:tcBorders>
              <w:top w:val="nil"/>
              <w:left w:val="nil"/>
              <w:bottom w:val="single" w:sz="4" w:space="0" w:color="auto"/>
              <w:right w:val="single" w:sz="4" w:space="0" w:color="auto"/>
            </w:tcBorders>
            <w:noWrap/>
            <w:vAlign w:val="bottom"/>
            <w:hideMark/>
          </w:tcPr>
          <w:p w14:paraId="796F03E7" w14:textId="77777777" w:rsidR="00E81BBA" w:rsidRPr="00074FAE" w:rsidRDefault="00E81BBA" w:rsidP="00074FAE">
            <w:pPr>
              <w:jc w:val="right"/>
              <w:rPr>
                <w:color w:val="000000"/>
                <w:szCs w:val="24"/>
                <w:lang w:eastAsia="lt-LT"/>
              </w:rPr>
            </w:pPr>
            <w:r w:rsidRPr="00074FAE">
              <w:rPr>
                <w:color w:val="000000"/>
                <w:szCs w:val="24"/>
                <w:lang w:eastAsia="lt-LT"/>
              </w:rPr>
              <w:t>21,603</w:t>
            </w:r>
          </w:p>
        </w:tc>
      </w:tr>
      <w:tr w:rsidR="00E81BBA" w:rsidRPr="00074FAE" w14:paraId="18DA04B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DBF007B" w14:textId="77777777" w:rsidR="00E81BBA" w:rsidRPr="00074FAE" w:rsidRDefault="00E81BBA" w:rsidP="00074FAE">
            <w:pPr>
              <w:jc w:val="right"/>
              <w:rPr>
                <w:color w:val="000000"/>
                <w:szCs w:val="24"/>
                <w:lang w:eastAsia="lt-LT"/>
              </w:rPr>
            </w:pPr>
            <w:r w:rsidRPr="00074FAE">
              <w:rPr>
                <w:color w:val="000000"/>
                <w:szCs w:val="24"/>
                <w:lang w:eastAsia="lt-LT"/>
              </w:rPr>
              <w:t>69</w:t>
            </w:r>
          </w:p>
        </w:tc>
        <w:tc>
          <w:tcPr>
            <w:tcW w:w="1456" w:type="dxa"/>
            <w:tcBorders>
              <w:top w:val="nil"/>
              <w:left w:val="nil"/>
              <w:bottom w:val="single" w:sz="4" w:space="0" w:color="auto"/>
              <w:right w:val="single" w:sz="4" w:space="0" w:color="auto"/>
            </w:tcBorders>
            <w:noWrap/>
            <w:vAlign w:val="bottom"/>
            <w:hideMark/>
          </w:tcPr>
          <w:p w14:paraId="33825BB5"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2B04ED3F" w14:textId="77777777" w:rsidR="00E81BBA" w:rsidRPr="00074FAE" w:rsidRDefault="00E81BBA" w:rsidP="00074FAE">
            <w:pPr>
              <w:rPr>
                <w:szCs w:val="24"/>
                <w:lang w:eastAsia="lt-LT"/>
              </w:rPr>
            </w:pPr>
            <w:proofErr w:type="spellStart"/>
            <w:r w:rsidRPr="00074FAE">
              <w:rPr>
                <w:szCs w:val="24"/>
                <w:lang w:eastAsia="lt-LT"/>
              </w:rPr>
              <w:t>Druckūnų</w:t>
            </w:r>
            <w:proofErr w:type="spellEnd"/>
          </w:p>
        </w:tc>
        <w:tc>
          <w:tcPr>
            <w:tcW w:w="3151" w:type="dxa"/>
            <w:tcBorders>
              <w:top w:val="nil"/>
              <w:left w:val="nil"/>
              <w:bottom w:val="single" w:sz="4" w:space="0" w:color="auto"/>
              <w:right w:val="single" w:sz="4" w:space="0" w:color="auto"/>
            </w:tcBorders>
            <w:noWrap/>
            <w:vAlign w:val="bottom"/>
            <w:hideMark/>
          </w:tcPr>
          <w:p w14:paraId="770E5017" w14:textId="77777777" w:rsidR="00E81BBA" w:rsidRPr="00074FAE" w:rsidRDefault="00E81BBA" w:rsidP="00074FAE">
            <w:pPr>
              <w:rPr>
                <w:szCs w:val="24"/>
                <w:lang w:eastAsia="lt-LT"/>
              </w:rPr>
            </w:pPr>
            <w:proofErr w:type="spellStart"/>
            <w:r w:rsidRPr="00074FAE">
              <w:rPr>
                <w:szCs w:val="24"/>
                <w:lang w:eastAsia="lt-LT"/>
              </w:rPr>
              <w:t>Bingutės</w:t>
            </w:r>
            <w:proofErr w:type="spellEnd"/>
          </w:p>
        </w:tc>
        <w:tc>
          <w:tcPr>
            <w:tcW w:w="749" w:type="dxa"/>
            <w:tcBorders>
              <w:top w:val="nil"/>
              <w:left w:val="nil"/>
              <w:bottom w:val="single" w:sz="4" w:space="0" w:color="auto"/>
              <w:right w:val="single" w:sz="4" w:space="0" w:color="auto"/>
            </w:tcBorders>
            <w:noWrap/>
            <w:vAlign w:val="bottom"/>
            <w:hideMark/>
          </w:tcPr>
          <w:p w14:paraId="7B238A1F" w14:textId="77777777" w:rsidR="00E81BBA" w:rsidRPr="00074FAE" w:rsidRDefault="00E81BBA" w:rsidP="00074FAE">
            <w:pPr>
              <w:jc w:val="right"/>
              <w:rPr>
                <w:szCs w:val="24"/>
                <w:lang w:eastAsia="lt-LT"/>
              </w:rPr>
            </w:pPr>
            <w:r w:rsidRPr="00074FAE">
              <w:rPr>
                <w:szCs w:val="24"/>
                <w:lang w:eastAsia="lt-LT"/>
              </w:rPr>
              <w:t>1055</w:t>
            </w:r>
          </w:p>
        </w:tc>
        <w:tc>
          <w:tcPr>
            <w:tcW w:w="980" w:type="dxa"/>
            <w:tcBorders>
              <w:top w:val="nil"/>
              <w:left w:val="nil"/>
              <w:bottom w:val="single" w:sz="4" w:space="0" w:color="auto"/>
              <w:right w:val="single" w:sz="4" w:space="0" w:color="auto"/>
            </w:tcBorders>
            <w:noWrap/>
            <w:vAlign w:val="bottom"/>
            <w:hideMark/>
          </w:tcPr>
          <w:p w14:paraId="1D76CC90" w14:textId="77777777" w:rsidR="00E81BBA" w:rsidRPr="00074FAE" w:rsidRDefault="00E81BBA" w:rsidP="00074FAE">
            <w:pPr>
              <w:jc w:val="right"/>
              <w:rPr>
                <w:szCs w:val="24"/>
                <w:lang w:eastAsia="lt-LT"/>
              </w:rPr>
            </w:pPr>
            <w:r w:rsidRPr="00074FAE">
              <w:rPr>
                <w:szCs w:val="24"/>
                <w:lang w:eastAsia="lt-LT"/>
              </w:rPr>
              <w:t>21,564</w:t>
            </w:r>
          </w:p>
        </w:tc>
      </w:tr>
      <w:tr w:rsidR="00E81BBA" w:rsidRPr="00074FAE" w14:paraId="65C46032"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EF4D0C0" w14:textId="77777777" w:rsidR="00E81BBA" w:rsidRPr="00074FAE" w:rsidRDefault="00E81BBA" w:rsidP="00074FAE">
            <w:pPr>
              <w:jc w:val="right"/>
              <w:rPr>
                <w:color w:val="000000"/>
                <w:szCs w:val="24"/>
                <w:lang w:eastAsia="lt-LT"/>
              </w:rPr>
            </w:pPr>
            <w:r w:rsidRPr="00074FAE">
              <w:rPr>
                <w:color w:val="000000"/>
                <w:szCs w:val="24"/>
                <w:lang w:eastAsia="lt-LT"/>
              </w:rPr>
              <w:t>70</w:t>
            </w:r>
          </w:p>
        </w:tc>
        <w:tc>
          <w:tcPr>
            <w:tcW w:w="1456" w:type="dxa"/>
            <w:tcBorders>
              <w:top w:val="nil"/>
              <w:left w:val="nil"/>
              <w:bottom w:val="single" w:sz="4" w:space="0" w:color="auto"/>
              <w:right w:val="single" w:sz="4" w:space="0" w:color="auto"/>
            </w:tcBorders>
            <w:noWrap/>
            <w:vAlign w:val="bottom"/>
            <w:hideMark/>
          </w:tcPr>
          <w:p w14:paraId="10F94CE4"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4707731C" w14:textId="77777777" w:rsidR="00E81BBA" w:rsidRPr="00074FAE" w:rsidRDefault="00E81BBA" w:rsidP="00074FAE">
            <w:pPr>
              <w:rPr>
                <w:szCs w:val="24"/>
                <w:lang w:eastAsia="lt-LT"/>
              </w:rPr>
            </w:pPr>
            <w:proofErr w:type="spellStart"/>
            <w:r w:rsidRPr="00074FAE">
              <w:rPr>
                <w:szCs w:val="24"/>
                <w:lang w:eastAsia="lt-LT"/>
              </w:rPr>
              <w:t>Pakaršio</w:t>
            </w:r>
            <w:proofErr w:type="spellEnd"/>
          </w:p>
        </w:tc>
        <w:tc>
          <w:tcPr>
            <w:tcW w:w="3151" w:type="dxa"/>
            <w:tcBorders>
              <w:top w:val="nil"/>
              <w:left w:val="nil"/>
              <w:bottom w:val="single" w:sz="4" w:space="0" w:color="auto"/>
              <w:right w:val="single" w:sz="4" w:space="0" w:color="auto"/>
            </w:tcBorders>
            <w:noWrap/>
            <w:vAlign w:val="bottom"/>
            <w:hideMark/>
          </w:tcPr>
          <w:p w14:paraId="03D7E06D" w14:textId="77777777" w:rsidR="00E81BBA" w:rsidRPr="00074FAE" w:rsidRDefault="00E81BBA" w:rsidP="00074FAE">
            <w:pPr>
              <w:rPr>
                <w:szCs w:val="24"/>
                <w:lang w:eastAsia="lt-LT"/>
              </w:rPr>
            </w:pPr>
            <w:r w:rsidRPr="00074FAE">
              <w:rPr>
                <w:szCs w:val="24"/>
                <w:lang w:eastAsia="lt-LT"/>
              </w:rPr>
              <w:t>Ežero</w:t>
            </w:r>
          </w:p>
        </w:tc>
        <w:tc>
          <w:tcPr>
            <w:tcW w:w="749" w:type="dxa"/>
            <w:tcBorders>
              <w:top w:val="nil"/>
              <w:left w:val="nil"/>
              <w:bottom w:val="single" w:sz="4" w:space="0" w:color="auto"/>
              <w:right w:val="single" w:sz="4" w:space="0" w:color="auto"/>
            </w:tcBorders>
            <w:noWrap/>
            <w:vAlign w:val="bottom"/>
            <w:hideMark/>
          </w:tcPr>
          <w:p w14:paraId="0BC9749E" w14:textId="77777777" w:rsidR="00E81BBA" w:rsidRPr="00074FAE" w:rsidRDefault="00E81BBA" w:rsidP="00074FAE">
            <w:pPr>
              <w:jc w:val="right"/>
              <w:rPr>
                <w:szCs w:val="24"/>
                <w:lang w:eastAsia="lt-LT"/>
              </w:rPr>
            </w:pPr>
            <w:r w:rsidRPr="00074FAE">
              <w:rPr>
                <w:szCs w:val="24"/>
                <w:lang w:eastAsia="lt-LT"/>
              </w:rPr>
              <w:t>362</w:t>
            </w:r>
          </w:p>
        </w:tc>
        <w:tc>
          <w:tcPr>
            <w:tcW w:w="980" w:type="dxa"/>
            <w:tcBorders>
              <w:top w:val="nil"/>
              <w:left w:val="nil"/>
              <w:bottom w:val="single" w:sz="4" w:space="0" w:color="auto"/>
              <w:right w:val="single" w:sz="4" w:space="0" w:color="auto"/>
            </w:tcBorders>
            <w:noWrap/>
            <w:vAlign w:val="bottom"/>
            <w:hideMark/>
          </w:tcPr>
          <w:p w14:paraId="4A8B7BA8" w14:textId="77777777" w:rsidR="00E81BBA" w:rsidRPr="00074FAE" w:rsidRDefault="00E81BBA" w:rsidP="00074FAE">
            <w:pPr>
              <w:jc w:val="right"/>
              <w:rPr>
                <w:szCs w:val="24"/>
                <w:lang w:eastAsia="lt-LT"/>
              </w:rPr>
            </w:pPr>
            <w:r w:rsidRPr="00074FAE">
              <w:rPr>
                <w:szCs w:val="24"/>
                <w:lang w:eastAsia="lt-LT"/>
              </w:rPr>
              <w:t>21,547</w:t>
            </w:r>
          </w:p>
        </w:tc>
      </w:tr>
      <w:tr w:rsidR="00E81BBA" w:rsidRPr="00074FAE" w14:paraId="14F27E5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9AB4B09" w14:textId="77777777" w:rsidR="00E81BBA" w:rsidRPr="00074FAE" w:rsidRDefault="00E81BBA" w:rsidP="00074FAE">
            <w:pPr>
              <w:jc w:val="right"/>
              <w:rPr>
                <w:color w:val="000000"/>
                <w:szCs w:val="24"/>
                <w:lang w:eastAsia="lt-LT"/>
              </w:rPr>
            </w:pPr>
            <w:r w:rsidRPr="00074FAE">
              <w:rPr>
                <w:color w:val="000000"/>
                <w:szCs w:val="24"/>
                <w:lang w:eastAsia="lt-LT"/>
              </w:rPr>
              <w:t>71</w:t>
            </w:r>
          </w:p>
        </w:tc>
        <w:tc>
          <w:tcPr>
            <w:tcW w:w="1456" w:type="dxa"/>
            <w:tcBorders>
              <w:top w:val="nil"/>
              <w:left w:val="nil"/>
              <w:bottom w:val="single" w:sz="4" w:space="0" w:color="auto"/>
              <w:right w:val="single" w:sz="4" w:space="0" w:color="auto"/>
            </w:tcBorders>
            <w:noWrap/>
            <w:vAlign w:val="bottom"/>
            <w:hideMark/>
          </w:tcPr>
          <w:p w14:paraId="7B6A6F2F" w14:textId="31942C7E"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3D3852E3" w14:textId="77777777" w:rsidR="00E81BBA" w:rsidRPr="00074FAE" w:rsidRDefault="00E81BBA" w:rsidP="00074FAE">
            <w:pPr>
              <w:rPr>
                <w:szCs w:val="24"/>
                <w:lang w:eastAsia="lt-LT"/>
              </w:rPr>
            </w:pPr>
            <w:proofErr w:type="spellStart"/>
            <w:r w:rsidRPr="00074FAE">
              <w:rPr>
                <w:szCs w:val="24"/>
                <w:lang w:eastAsia="lt-LT"/>
              </w:rPr>
              <w:t>Milioniškių</w:t>
            </w:r>
            <w:proofErr w:type="spellEnd"/>
          </w:p>
        </w:tc>
        <w:tc>
          <w:tcPr>
            <w:tcW w:w="3151" w:type="dxa"/>
            <w:tcBorders>
              <w:top w:val="nil"/>
              <w:left w:val="nil"/>
              <w:bottom w:val="single" w:sz="4" w:space="0" w:color="auto"/>
              <w:right w:val="single" w:sz="4" w:space="0" w:color="auto"/>
            </w:tcBorders>
            <w:noWrap/>
            <w:vAlign w:val="bottom"/>
            <w:hideMark/>
          </w:tcPr>
          <w:p w14:paraId="34D0AF33" w14:textId="77777777" w:rsidR="00E81BBA" w:rsidRPr="00074FAE" w:rsidRDefault="00E81BBA" w:rsidP="00074FAE">
            <w:pPr>
              <w:rPr>
                <w:color w:val="000000"/>
                <w:szCs w:val="24"/>
                <w:lang w:eastAsia="lt-LT"/>
              </w:rPr>
            </w:pPr>
            <w:r w:rsidRPr="00074FAE">
              <w:rPr>
                <w:color w:val="000000"/>
                <w:szCs w:val="24"/>
                <w:lang w:eastAsia="lt-LT"/>
              </w:rPr>
              <w:t>Merkio</w:t>
            </w:r>
          </w:p>
        </w:tc>
        <w:tc>
          <w:tcPr>
            <w:tcW w:w="749" w:type="dxa"/>
            <w:tcBorders>
              <w:top w:val="nil"/>
              <w:left w:val="nil"/>
              <w:bottom w:val="single" w:sz="4" w:space="0" w:color="auto"/>
              <w:right w:val="single" w:sz="4" w:space="0" w:color="auto"/>
            </w:tcBorders>
            <w:noWrap/>
            <w:vAlign w:val="bottom"/>
            <w:hideMark/>
          </w:tcPr>
          <w:p w14:paraId="44DDFE1C" w14:textId="77777777" w:rsidR="00E81BBA" w:rsidRPr="00074FAE" w:rsidRDefault="00E81BBA" w:rsidP="00074FAE">
            <w:pPr>
              <w:jc w:val="right"/>
              <w:rPr>
                <w:color w:val="000000"/>
                <w:szCs w:val="24"/>
                <w:lang w:eastAsia="lt-LT"/>
              </w:rPr>
            </w:pPr>
            <w:r w:rsidRPr="00074FAE">
              <w:rPr>
                <w:color w:val="000000"/>
                <w:szCs w:val="24"/>
                <w:lang w:eastAsia="lt-LT"/>
              </w:rPr>
              <w:t>826</w:t>
            </w:r>
          </w:p>
        </w:tc>
        <w:tc>
          <w:tcPr>
            <w:tcW w:w="980" w:type="dxa"/>
            <w:tcBorders>
              <w:top w:val="nil"/>
              <w:left w:val="nil"/>
              <w:bottom w:val="single" w:sz="4" w:space="0" w:color="auto"/>
              <w:right w:val="single" w:sz="4" w:space="0" w:color="auto"/>
            </w:tcBorders>
            <w:noWrap/>
            <w:vAlign w:val="bottom"/>
            <w:hideMark/>
          </w:tcPr>
          <w:p w14:paraId="136A560F" w14:textId="77777777" w:rsidR="00E81BBA" w:rsidRPr="00074FAE" w:rsidRDefault="00E81BBA" w:rsidP="00074FAE">
            <w:pPr>
              <w:jc w:val="right"/>
              <w:rPr>
                <w:color w:val="000000"/>
                <w:szCs w:val="24"/>
                <w:lang w:eastAsia="lt-LT"/>
              </w:rPr>
            </w:pPr>
            <w:r w:rsidRPr="00074FAE">
              <w:rPr>
                <w:color w:val="000000"/>
                <w:szCs w:val="24"/>
                <w:lang w:eastAsia="lt-LT"/>
              </w:rPr>
              <w:t>21,429</w:t>
            </w:r>
          </w:p>
        </w:tc>
      </w:tr>
      <w:tr w:rsidR="00E81BBA" w:rsidRPr="00074FAE" w14:paraId="140AA437"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5E518AF" w14:textId="77777777" w:rsidR="00E81BBA" w:rsidRPr="00074FAE" w:rsidRDefault="00E81BBA" w:rsidP="00074FAE">
            <w:pPr>
              <w:jc w:val="right"/>
              <w:rPr>
                <w:color w:val="000000"/>
                <w:szCs w:val="24"/>
                <w:lang w:eastAsia="lt-LT"/>
              </w:rPr>
            </w:pPr>
            <w:r w:rsidRPr="00074FAE">
              <w:rPr>
                <w:color w:val="000000"/>
                <w:szCs w:val="24"/>
                <w:lang w:eastAsia="lt-LT"/>
              </w:rPr>
              <w:t>72</w:t>
            </w:r>
          </w:p>
        </w:tc>
        <w:tc>
          <w:tcPr>
            <w:tcW w:w="1456" w:type="dxa"/>
            <w:tcBorders>
              <w:top w:val="nil"/>
              <w:left w:val="nil"/>
              <w:bottom w:val="single" w:sz="4" w:space="0" w:color="auto"/>
              <w:right w:val="single" w:sz="4" w:space="0" w:color="auto"/>
            </w:tcBorders>
            <w:noWrap/>
            <w:vAlign w:val="bottom"/>
            <w:hideMark/>
          </w:tcPr>
          <w:p w14:paraId="30F0C5F2"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1FE69C9F" w14:textId="77777777" w:rsidR="00E81BBA" w:rsidRPr="00074FAE" w:rsidRDefault="00E81BBA" w:rsidP="00074FAE">
            <w:pPr>
              <w:rPr>
                <w:szCs w:val="24"/>
                <w:lang w:eastAsia="lt-LT"/>
              </w:rPr>
            </w:pPr>
            <w:proofErr w:type="spellStart"/>
            <w:r w:rsidRPr="00074FAE">
              <w:rPr>
                <w:szCs w:val="24"/>
                <w:lang w:eastAsia="lt-LT"/>
              </w:rPr>
              <w:t>Mardasavo</w:t>
            </w:r>
            <w:proofErr w:type="spellEnd"/>
          </w:p>
        </w:tc>
        <w:tc>
          <w:tcPr>
            <w:tcW w:w="3151" w:type="dxa"/>
            <w:tcBorders>
              <w:top w:val="nil"/>
              <w:left w:val="nil"/>
              <w:bottom w:val="single" w:sz="4" w:space="0" w:color="auto"/>
              <w:right w:val="single" w:sz="4" w:space="0" w:color="auto"/>
            </w:tcBorders>
            <w:noWrap/>
            <w:vAlign w:val="bottom"/>
            <w:hideMark/>
          </w:tcPr>
          <w:p w14:paraId="6D135314" w14:textId="77777777" w:rsidR="00E81BBA" w:rsidRPr="00074FAE" w:rsidRDefault="00E81BBA" w:rsidP="00074FAE">
            <w:pPr>
              <w:rPr>
                <w:szCs w:val="24"/>
                <w:lang w:eastAsia="lt-LT"/>
              </w:rPr>
            </w:pPr>
            <w:r w:rsidRPr="00074FAE">
              <w:rPr>
                <w:szCs w:val="24"/>
                <w:lang w:eastAsia="lt-LT"/>
              </w:rPr>
              <w:t>Dzūkų</w:t>
            </w:r>
          </w:p>
        </w:tc>
        <w:tc>
          <w:tcPr>
            <w:tcW w:w="749" w:type="dxa"/>
            <w:tcBorders>
              <w:top w:val="nil"/>
              <w:left w:val="nil"/>
              <w:bottom w:val="single" w:sz="4" w:space="0" w:color="auto"/>
              <w:right w:val="single" w:sz="4" w:space="0" w:color="auto"/>
            </w:tcBorders>
            <w:noWrap/>
            <w:vAlign w:val="bottom"/>
            <w:hideMark/>
          </w:tcPr>
          <w:p w14:paraId="196725DF" w14:textId="77777777" w:rsidR="00E81BBA" w:rsidRPr="00074FAE" w:rsidRDefault="00E81BBA" w:rsidP="00074FAE">
            <w:pPr>
              <w:jc w:val="right"/>
              <w:rPr>
                <w:szCs w:val="24"/>
                <w:lang w:eastAsia="lt-LT"/>
              </w:rPr>
            </w:pPr>
            <w:r w:rsidRPr="00074FAE">
              <w:rPr>
                <w:szCs w:val="24"/>
                <w:lang w:eastAsia="lt-LT"/>
              </w:rPr>
              <w:t>886</w:t>
            </w:r>
          </w:p>
        </w:tc>
        <w:tc>
          <w:tcPr>
            <w:tcW w:w="980" w:type="dxa"/>
            <w:tcBorders>
              <w:top w:val="nil"/>
              <w:left w:val="nil"/>
              <w:bottom w:val="single" w:sz="4" w:space="0" w:color="auto"/>
              <w:right w:val="single" w:sz="4" w:space="0" w:color="auto"/>
            </w:tcBorders>
            <w:noWrap/>
            <w:vAlign w:val="bottom"/>
            <w:hideMark/>
          </w:tcPr>
          <w:p w14:paraId="25249C61" w14:textId="77777777" w:rsidR="00E81BBA" w:rsidRPr="00074FAE" w:rsidRDefault="00E81BBA" w:rsidP="00074FAE">
            <w:pPr>
              <w:jc w:val="right"/>
              <w:rPr>
                <w:szCs w:val="24"/>
                <w:lang w:eastAsia="lt-LT"/>
              </w:rPr>
            </w:pPr>
            <w:r w:rsidRPr="00074FAE">
              <w:rPr>
                <w:szCs w:val="24"/>
                <w:lang w:eastAsia="lt-LT"/>
              </w:rPr>
              <w:t>21,109</w:t>
            </w:r>
          </w:p>
        </w:tc>
      </w:tr>
      <w:tr w:rsidR="00E81BBA" w:rsidRPr="00074FAE" w14:paraId="7096117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74A93EA" w14:textId="77777777" w:rsidR="00E81BBA" w:rsidRPr="00074FAE" w:rsidRDefault="00E81BBA" w:rsidP="00074FAE">
            <w:pPr>
              <w:jc w:val="right"/>
              <w:rPr>
                <w:color w:val="000000"/>
                <w:szCs w:val="24"/>
                <w:lang w:eastAsia="lt-LT"/>
              </w:rPr>
            </w:pPr>
            <w:r w:rsidRPr="00074FAE">
              <w:rPr>
                <w:color w:val="000000"/>
                <w:szCs w:val="24"/>
                <w:lang w:eastAsia="lt-LT"/>
              </w:rPr>
              <w:t>73</w:t>
            </w:r>
          </w:p>
        </w:tc>
        <w:tc>
          <w:tcPr>
            <w:tcW w:w="1456" w:type="dxa"/>
            <w:tcBorders>
              <w:top w:val="nil"/>
              <w:left w:val="nil"/>
              <w:bottom w:val="single" w:sz="4" w:space="0" w:color="auto"/>
              <w:right w:val="single" w:sz="4" w:space="0" w:color="auto"/>
            </w:tcBorders>
            <w:noWrap/>
            <w:vAlign w:val="bottom"/>
            <w:hideMark/>
          </w:tcPr>
          <w:p w14:paraId="03197238"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023F8BB7" w14:textId="77777777" w:rsidR="00E81BBA" w:rsidRPr="00074FAE" w:rsidRDefault="00E81BBA" w:rsidP="00074FAE">
            <w:pPr>
              <w:rPr>
                <w:szCs w:val="24"/>
                <w:lang w:eastAsia="lt-LT"/>
              </w:rPr>
            </w:pPr>
            <w:r w:rsidRPr="00074FAE">
              <w:rPr>
                <w:szCs w:val="24"/>
                <w:lang w:eastAsia="lt-LT"/>
              </w:rPr>
              <w:t>Nedzingės</w:t>
            </w:r>
          </w:p>
        </w:tc>
        <w:tc>
          <w:tcPr>
            <w:tcW w:w="3151" w:type="dxa"/>
            <w:tcBorders>
              <w:top w:val="nil"/>
              <w:left w:val="nil"/>
              <w:bottom w:val="single" w:sz="4" w:space="0" w:color="auto"/>
              <w:right w:val="single" w:sz="4" w:space="0" w:color="auto"/>
            </w:tcBorders>
            <w:noWrap/>
            <w:vAlign w:val="bottom"/>
            <w:hideMark/>
          </w:tcPr>
          <w:p w14:paraId="5ADF95E4" w14:textId="77777777" w:rsidR="00E81BBA" w:rsidRPr="00074FAE" w:rsidRDefault="00E81BBA" w:rsidP="00074FAE">
            <w:pPr>
              <w:rPr>
                <w:szCs w:val="24"/>
                <w:lang w:eastAsia="lt-LT"/>
              </w:rPr>
            </w:pPr>
            <w:r w:rsidRPr="00074FAE">
              <w:rPr>
                <w:szCs w:val="24"/>
                <w:lang w:eastAsia="lt-LT"/>
              </w:rPr>
              <w:t>Senovės</w:t>
            </w:r>
          </w:p>
        </w:tc>
        <w:tc>
          <w:tcPr>
            <w:tcW w:w="749" w:type="dxa"/>
            <w:tcBorders>
              <w:top w:val="nil"/>
              <w:left w:val="nil"/>
              <w:bottom w:val="single" w:sz="4" w:space="0" w:color="auto"/>
              <w:right w:val="single" w:sz="4" w:space="0" w:color="auto"/>
            </w:tcBorders>
            <w:noWrap/>
            <w:vAlign w:val="bottom"/>
            <w:hideMark/>
          </w:tcPr>
          <w:p w14:paraId="4E863552" w14:textId="77777777" w:rsidR="00E81BBA" w:rsidRPr="00074FAE" w:rsidRDefault="00E81BBA" w:rsidP="00074FAE">
            <w:pPr>
              <w:jc w:val="right"/>
              <w:rPr>
                <w:szCs w:val="24"/>
                <w:lang w:eastAsia="lt-LT"/>
              </w:rPr>
            </w:pPr>
            <w:r w:rsidRPr="00074FAE">
              <w:rPr>
                <w:szCs w:val="24"/>
                <w:lang w:eastAsia="lt-LT"/>
              </w:rPr>
              <w:t>235</w:t>
            </w:r>
          </w:p>
        </w:tc>
        <w:tc>
          <w:tcPr>
            <w:tcW w:w="980" w:type="dxa"/>
            <w:tcBorders>
              <w:top w:val="nil"/>
              <w:left w:val="nil"/>
              <w:bottom w:val="single" w:sz="4" w:space="0" w:color="auto"/>
              <w:right w:val="single" w:sz="4" w:space="0" w:color="auto"/>
            </w:tcBorders>
            <w:noWrap/>
            <w:vAlign w:val="bottom"/>
            <w:hideMark/>
          </w:tcPr>
          <w:p w14:paraId="0DB879C3" w14:textId="77777777" w:rsidR="00E81BBA" w:rsidRPr="00074FAE" w:rsidRDefault="00E81BBA" w:rsidP="00074FAE">
            <w:pPr>
              <w:jc w:val="right"/>
              <w:rPr>
                <w:szCs w:val="24"/>
                <w:lang w:eastAsia="lt-LT"/>
              </w:rPr>
            </w:pPr>
            <w:r w:rsidRPr="00074FAE">
              <w:rPr>
                <w:szCs w:val="24"/>
                <w:lang w:eastAsia="lt-LT"/>
              </w:rPr>
              <w:t>21,096</w:t>
            </w:r>
          </w:p>
        </w:tc>
      </w:tr>
      <w:tr w:rsidR="00E81BBA" w:rsidRPr="00074FAE" w14:paraId="41A896C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8285400" w14:textId="77777777" w:rsidR="00E81BBA" w:rsidRPr="00074FAE" w:rsidRDefault="00E81BBA" w:rsidP="00074FAE">
            <w:pPr>
              <w:jc w:val="right"/>
              <w:rPr>
                <w:color w:val="000000"/>
                <w:szCs w:val="24"/>
                <w:lang w:eastAsia="lt-LT"/>
              </w:rPr>
            </w:pPr>
            <w:r w:rsidRPr="00074FAE">
              <w:rPr>
                <w:color w:val="000000"/>
                <w:szCs w:val="24"/>
                <w:lang w:eastAsia="lt-LT"/>
              </w:rPr>
              <w:t>74</w:t>
            </w:r>
          </w:p>
        </w:tc>
        <w:tc>
          <w:tcPr>
            <w:tcW w:w="1456" w:type="dxa"/>
            <w:tcBorders>
              <w:top w:val="nil"/>
              <w:left w:val="nil"/>
              <w:bottom w:val="single" w:sz="4" w:space="0" w:color="auto"/>
              <w:right w:val="single" w:sz="4" w:space="0" w:color="auto"/>
            </w:tcBorders>
            <w:noWrap/>
            <w:vAlign w:val="bottom"/>
            <w:hideMark/>
          </w:tcPr>
          <w:p w14:paraId="4E2B5B24"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7054576E" w14:textId="77777777" w:rsidR="00E81BBA" w:rsidRPr="00074FAE" w:rsidRDefault="00E81BBA" w:rsidP="00074FAE">
            <w:pPr>
              <w:rPr>
                <w:szCs w:val="24"/>
                <w:lang w:eastAsia="lt-LT"/>
              </w:rPr>
            </w:pPr>
            <w:r w:rsidRPr="00074FAE">
              <w:rPr>
                <w:szCs w:val="24"/>
                <w:lang w:eastAsia="lt-LT"/>
              </w:rPr>
              <w:t>Žiūrų</w:t>
            </w:r>
          </w:p>
        </w:tc>
        <w:tc>
          <w:tcPr>
            <w:tcW w:w="3151" w:type="dxa"/>
            <w:tcBorders>
              <w:top w:val="nil"/>
              <w:left w:val="nil"/>
              <w:bottom w:val="single" w:sz="4" w:space="0" w:color="auto"/>
              <w:right w:val="single" w:sz="4" w:space="0" w:color="auto"/>
            </w:tcBorders>
            <w:noWrap/>
            <w:vAlign w:val="bottom"/>
            <w:hideMark/>
          </w:tcPr>
          <w:p w14:paraId="6EAB119E" w14:textId="77777777" w:rsidR="00E81BBA" w:rsidRPr="00074FAE" w:rsidRDefault="00E81BBA" w:rsidP="00074FAE">
            <w:pPr>
              <w:rPr>
                <w:szCs w:val="24"/>
                <w:lang w:eastAsia="lt-LT"/>
              </w:rPr>
            </w:pPr>
            <w:r w:rsidRPr="00074FAE">
              <w:rPr>
                <w:szCs w:val="24"/>
                <w:lang w:eastAsia="lt-LT"/>
              </w:rPr>
              <w:t>Kalno</w:t>
            </w:r>
          </w:p>
        </w:tc>
        <w:tc>
          <w:tcPr>
            <w:tcW w:w="749" w:type="dxa"/>
            <w:tcBorders>
              <w:top w:val="nil"/>
              <w:left w:val="nil"/>
              <w:bottom w:val="single" w:sz="4" w:space="0" w:color="auto"/>
              <w:right w:val="single" w:sz="4" w:space="0" w:color="auto"/>
            </w:tcBorders>
            <w:noWrap/>
            <w:vAlign w:val="bottom"/>
            <w:hideMark/>
          </w:tcPr>
          <w:p w14:paraId="33CFC193" w14:textId="77777777" w:rsidR="00E81BBA" w:rsidRPr="00074FAE" w:rsidRDefault="00E81BBA" w:rsidP="00074FAE">
            <w:pPr>
              <w:jc w:val="right"/>
              <w:rPr>
                <w:szCs w:val="24"/>
                <w:lang w:eastAsia="lt-LT"/>
              </w:rPr>
            </w:pPr>
            <w:r w:rsidRPr="00074FAE">
              <w:rPr>
                <w:szCs w:val="24"/>
                <w:lang w:eastAsia="lt-LT"/>
              </w:rPr>
              <w:t>332</w:t>
            </w:r>
          </w:p>
        </w:tc>
        <w:tc>
          <w:tcPr>
            <w:tcW w:w="980" w:type="dxa"/>
            <w:tcBorders>
              <w:top w:val="nil"/>
              <w:left w:val="nil"/>
              <w:bottom w:val="single" w:sz="4" w:space="0" w:color="auto"/>
              <w:right w:val="single" w:sz="4" w:space="0" w:color="auto"/>
            </w:tcBorders>
            <w:noWrap/>
            <w:vAlign w:val="bottom"/>
            <w:hideMark/>
          </w:tcPr>
          <w:p w14:paraId="444202E3" w14:textId="77777777" w:rsidR="00E81BBA" w:rsidRPr="00074FAE" w:rsidRDefault="00E81BBA" w:rsidP="00074FAE">
            <w:pPr>
              <w:jc w:val="right"/>
              <w:rPr>
                <w:szCs w:val="24"/>
                <w:lang w:eastAsia="lt-LT"/>
              </w:rPr>
            </w:pPr>
            <w:r w:rsidRPr="00074FAE">
              <w:rPr>
                <w:szCs w:val="24"/>
                <w:lang w:eastAsia="lt-LT"/>
              </w:rPr>
              <w:t>21,084</w:t>
            </w:r>
          </w:p>
        </w:tc>
      </w:tr>
      <w:tr w:rsidR="00E81BBA" w:rsidRPr="00074FAE" w14:paraId="0DB4FD4C"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BAD0F61" w14:textId="77777777" w:rsidR="00E81BBA" w:rsidRPr="00074FAE" w:rsidRDefault="00E81BBA" w:rsidP="00074FAE">
            <w:pPr>
              <w:jc w:val="right"/>
              <w:rPr>
                <w:color w:val="000000"/>
                <w:szCs w:val="24"/>
                <w:lang w:eastAsia="lt-LT"/>
              </w:rPr>
            </w:pPr>
            <w:r w:rsidRPr="00074FAE">
              <w:rPr>
                <w:color w:val="000000"/>
                <w:szCs w:val="24"/>
                <w:lang w:eastAsia="lt-LT"/>
              </w:rPr>
              <w:t>75</w:t>
            </w:r>
          </w:p>
        </w:tc>
        <w:tc>
          <w:tcPr>
            <w:tcW w:w="1456" w:type="dxa"/>
            <w:tcBorders>
              <w:top w:val="nil"/>
              <w:left w:val="nil"/>
              <w:bottom w:val="single" w:sz="4" w:space="0" w:color="auto"/>
              <w:right w:val="single" w:sz="4" w:space="0" w:color="auto"/>
            </w:tcBorders>
            <w:noWrap/>
            <w:vAlign w:val="bottom"/>
            <w:hideMark/>
          </w:tcPr>
          <w:p w14:paraId="3933FA32"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1A1210AE" w14:textId="77777777" w:rsidR="00E81BBA" w:rsidRPr="00074FAE" w:rsidRDefault="00E81BBA" w:rsidP="00074FAE">
            <w:pPr>
              <w:rPr>
                <w:szCs w:val="24"/>
                <w:lang w:eastAsia="lt-LT"/>
              </w:rPr>
            </w:pPr>
            <w:proofErr w:type="spellStart"/>
            <w:r w:rsidRPr="00074FAE">
              <w:rPr>
                <w:szCs w:val="24"/>
                <w:lang w:eastAsia="lt-LT"/>
              </w:rPr>
              <w:t>Jasauskų</w:t>
            </w:r>
            <w:proofErr w:type="spellEnd"/>
          </w:p>
        </w:tc>
        <w:tc>
          <w:tcPr>
            <w:tcW w:w="3151" w:type="dxa"/>
            <w:tcBorders>
              <w:top w:val="nil"/>
              <w:left w:val="nil"/>
              <w:bottom w:val="single" w:sz="4" w:space="0" w:color="auto"/>
              <w:right w:val="single" w:sz="4" w:space="0" w:color="auto"/>
            </w:tcBorders>
            <w:noWrap/>
            <w:vAlign w:val="bottom"/>
            <w:hideMark/>
          </w:tcPr>
          <w:p w14:paraId="4216A5BF" w14:textId="77777777" w:rsidR="00E81BBA" w:rsidRPr="00074FAE" w:rsidRDefault="00E81BBA" w:rsidP="00074FAE">
            <w:pPr>
              <w:rPr>
                <w:szCs w:val="24"/>
                <w:lang w:eastAsia="lt-LT"/>
              </w:rPr>
            </w:pPr>
            <w:r w:rsidRPr="00074FAE">
              <w:rPr>
                <w:szCs w:val="24"/>
                <w:lang w:eastAsia="lt-LT"/>
              </w:rPr>
              <w:t>Šilo</w:t>
            </w:r>
          </w:p>
        </w:tc>
        <w:tc>
          <w:tcPr>
            <w:tcW w:w="749" w:type="dxa"/>
            <w:tcBorders>
              <w:top w:val="nil"/>
              <w:left w:val="nil"/>
              <w:bottom w:val="single" w:sz="4" w:space="0" w:color="auto"/>
              <w:right w:val="single" w:sz="4" w:space="0" w:color="auto"/>
            </w:tcBorders>
            <w:noWrap/>
            <w:vAlign w:val="bottom"/>
            <w:hideMark/>
          </w:tcPr>
          <w:p w14:paraId="79E1759D" w14:textId="77777777" w:rsidR="00E81BBA" w:rsidRPr="00074FAE" w:rsidRDefault="00E81BBA" w:rsidP="00074FAE">
            <w:pPr>
              <w:jc w:val="right"/>
              <w:rPr>
                <w:szCs w:val="24"/>
                <w:lang w:eastAsia="lt-LT"/>
              </w:rPr>
            </w:pPr>
            <w:r w:rsidRPr="00074FAE">
              <w:rPr>
                <w:szCs w:val="24"/>
                <w:lang w:eastAsia="lt-LT"/>
              </w:rPr>
              <w:t>143</w:t>
            </w:r>
          </w:p>
        </w:tc>
        <w:tc>
          <w:tcPr>
            <w:tcW w:w="980" w:type="dxa"/>
            <w:tcBorders>
              <w:top w:val="nil"/>
              <w:left w:val="nil"/>
              <w:bottom w:val="single" w:sz="4" w:space="0" w:color="auto"/>
              <w:right w:val="single" w:sz="4" w:space="0" w:color="auto"/>
            </w:tcBorders>
            <w:noWrap/>
            <w:vAlign w:val="bottom"/>
            <w:hideMark/>
          </w:tcPr>
          <w:p w14:paraId="5969F115" w14:textId="77777777" w:rsidR="00E81BBA" w:rsidRPr="00074FAE" w:rsidRDefault="00E81BBA" w:rsidP="00074FAE">
            <w:pPr>
              <w:jc w:val="right"/>
              <w:rPr>
                <w:color w:val="000000"/>
                <w:szCs w:val="24"/>
                <w:lang w:eastAsia="lt-LT"/>
              </w:rPr>
            </w:pPr>
            <w:r w:rsidRPr="00074FAE">
              <w:rPr>
                <w:color w:val="000000"/>
                <w:szCs w:val="24"/>
                <w:lang w:eastAsia="lt-LT"/>
              </w:rPr>
              <w:t>20,979</w:t>
            </w:r>
          </w:p>
        </w:tc>
      </w:tr>
      <w:tr w:rsidR="00E81BBA" w:rsidRPr="00074FAE" w14:paraId="132E26C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36611EA" w14:textId="77777777" w:rsidR="00E81BBA" w:rsidRPr="00074FAE" w:rsidRDefault="00E81BBA" w:rsidP="00074FAE">
            <w:pPr>
              <w:jc w:val="right"/>
              <w:rPr>
                <w:color w:val="000000"/>
                <w:szCs w:val="24"/>
                <w:lang w:eastAsia="lt-LT"/>
              </w:rPr>
            </w:pPr>
            <w:r w:rsidRPr="00074FAE">
              <w:rPr>
                <w:color w:val="000000"/>
                <w:szCs w:val="24"/>
                <w:lang w:eastAsia="lt-LT"/>
              </w:rPr>
              <w:t>76</w:t>
            </w:r>
          </w:p>
        </w:tc>
        <w:tc>
          <w:tcPr>
            <w:tcW w:w="1456" w:type="dxa"/>
            <w:tcBorders>
              <w:top w:val="nil"/>
              <w:left w:val="nil"/>
              <w:bottom w:val="single" w:sz="4" w:space="0" w:color="auto"/>
              <w:right w:val="single" w:sz="4" w:space="0" w:color="auto"/>
            </w:tcBorders>
            <w:noWrap/>
            <w:vAlign w:val="bottom"/>
            <w:hideMark/>
          </w:tcPr>
          <w:p w14:paraId="2DCA3EE3" w14:textId="520BEA86"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42DB4E20" w14:textId="77777777" w:rsidR="00E81BBA" w:rsidRPr="00074FAE" w:rsidRDefault="00E81BBA" w:rsidP="00074FAE">
            <w:pPr>
              <w:rPr>
                <w:szCs w:val="24"/>
                <w:lang w:eastAsia="lt-LT"/>
              </w:rPr>
            </w:pPr>
            <w:proofErr w:type="spellStart"/>
            <w:r w:rsidRPr="00074FAE">
              <w:rPr>
                <w:szCs w:val="24"/>
                <w:lang w:eastAsia="lt-LT"/>
              </w:rPr>
              <w:t>Kibyšių</w:t>
            </w:r>
            <w:proofErr w:type="spellEnd"/>
          </w:p>
        </w:tc>
        <w:tc>
          <w:tcPr>
            <w:tcW w:w="3151" w:type="dxa"/>
            <w:tcBorders>
              <w:top w:val="nil"/>
              <w:left w:val="nil"/>
              <w:bottom w:val="single" w:sz="4" w:space="0" w:color="auto"/>
              <w:right w:val="single" w:sz="4" w:space="0" w:color="auto"/>
            </w:tcBorders>
            <w:noWrap/>
            <w:vAlign w:val="bottom"/>
            <w:hideMark/>
          </w:tcPr>
          <w:p w14:paraId="7250FC49" w14:textId="77777777" w:rsidR="00E81BBA" w:rsidRPr="00074FAE" w:rsidRDefault="00E81BBA" w:rsidP="00074FAE">
            <w:pPr>
              <w:rPr>
                <w:szCs w:val="24"/>
                <w:lang w:eastAsia="lt-LT"/>
              </w:rPr>
            </w:pPr>
            <w:r w:rsidRPr="00074FAE">
              <w:rPr>
                <w:szCs w:val="24"/>
                <w:lang w:eastAsia="lt-LT"/>
              </w:rPr>
              <w:t xml:space="preserve">Naujoji </w:t>
            </w:r>
          </w:p>
        </w:tc>
        <w:tc>
          <w:tcPr>
            <w:tcW w:w="749" w:type="dxa"/>
            <w:tcBorders>
              <w:top w:val="nil"/>
              <w:left w:val="nil"/>
              <w:bottom w:val="single" w:sz="4" w:space="0" w:color="auto"/>
              <w:right w:val="single" w:sz="4" w:space="0" w:color="auto"/>
            </w:tcBorders>
            <w:noWrap/>
            <w:vAlign w:val="bottom"/>
            <w:hideMark/>
          </w:tcPr>
          <w:p w14:paraId="27EB747B" w14:textId="77777777" w:rsidR="00E81BBA" w:rsidRPr="00074FAE" w:rsidRDefault="00E81BBA" w:rsidP="00074FAE">
            <w:pPr>
              <w:jc w:val="right"/>
              <w:rPr>
                <w:szCs w:val="24"/>
                <w:lang w:eastAsia="lt-LT"/>
              </w:rPr>
            </w:pPr>
            <w:r w:rsidRPr="00074FAE">
              <w:rPr>
                <w:szCs w:val="24"/>
                <w:lang w:eastAsia="lt-LT"/>
              </w:rPr>
              <w:t>474</w:t>
            </w:r>
          </w:p>
        </w:tc>
        <w:tc>
          <w:tcPr>
            <w:tcW w:w="980" w:type="dxa"/>
            <w:tcBorders>
              <w:top w:val="nil"/>
              <w:left w:val="nil"/>
              <w:bottom w:val="single" w:sz="4" w:space="0" w:color="auto"/>
              <w:right w:val="single" w:sz="4" w:space="0" w:color="auto"/>
            </w:tcBorders>
            <w:noWrap/>
            <w:vAlign w:val="bottom"/>
            <w:hideMark/>
          </w:tcPr>
          <w:p w14:paraId="0EE0652F" w14:textId="77777777" w:rsidR="00E81BBA" w:rsidRPr="00074FAE" w:rsidRDefault="00E81BBA" w:rsidP="00074FAE">
            <w:pPr>
              <w:jc w:val="right"/>
              <w:rPr>
                <w:color w:val="000000"/>
                <w:szCs w:val="24"/>
                <w:lang w:eastAsia="lt-LT"/>
              </w:rPr>
            </w:pPr>
            <w:r w:rsidRPr="00074FAE">
              <w:rPr>
                <w:color w:val="000000"/>
                <w:szCs w:val="24"/>
                <w:lang w:eastAsia="lt-LT"/>
              </w:rPr>
              <w:t>20,886</w:t>
            </w:r>
          </w:p>
        </w:tc>
      </w:tr>
      <w:tr w:rsidR="00E81BBA" w:rsidRPr="00074FAE" w14:paraId="04A2077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C935658" w14:textId="77777777" w:rsidR="00E81BBA" w:rsidRPr="00074FAE" w:rsidRDefault="00E81BBA" w:rsidP="00074FAE">
            <w:pPr>
              <w:jc w:val="right"/>
              <w:rPr>
                <w:color w:val="000000"/>
                <w:szCs w:val="24"/>
                <w:lang w:eastAsia="lt-LT"/>
              </w:rPr>
            </w:pPr>
            <w:r w:rsidRPr="00074FAE">
              <w:rPr>
                <w:color w:val="000000"/>
                <w:szCs w:val="24"/>
                <w:lang w:eastAsia="lt-LT"/>
              </w:rPr>
              <w:t>77</w:t>
            </w:r>
          </w:p>
        </w:tc>
        <w:tc>
          <w:tcPr>
            <w:tcW w:w="1456" w:type="dxa"/>
            <w:tcBorders>
              <w:top w:val="nil"/>
              <w:left w:val="nil"/>
              <w:bottom w:val="single" w:sz="4" w:space="0" w:color="auto"/>
              <w:right w:val="single" w:sz="4" w:space="0" w:color="auto"/>
            </w:tcBorders>
            <w:noWrap/>
            <w:vAlign w:val="bottom"/>
            <w:hideMark/>
          </w:tcPr>
          <w:p w14:paraId="6B645FEF"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04C1384F" w14:textId="77777777" w:rsidR="00E81BBA" w:rsidRPr="00074FAE" w:rsidRDefault="00E81BBA" w:rsidP="00074FAE">
            <w:pPr>
              <w:rPr>
                <w:szCs w:val="24"/>
                <w:lang w:eastAsia="lt-LT"/>
              </w:rPr>
            </w:pPr>
            <w:proofErr w:type="spellStart"/>
            <w:r w:rsidRPr="00074FAE">
              <w:rPr>
                <w:szCs w:val="24"/>
                <w:lang w:eastAsia="lt-LT"/>
              </w:rPr>
              <w:t>Paklėštarės</w:t>
            </w:r>
            <w:proofErr w:type="spellEnd"/>
          </w:p>
        </w:tc>
        <w:tc>
          <w:tcPr>
            <w:tcW w:w="3151" w:type="dxa"/>
            <w:tcBorders>
              <w:top w:val="nil"/>
              <w:left w:val="nil"/>
              <w:bottom w:val="single" w:sz="4" w:space="0" w:color="auto"/>
              <w:right w:val="single" w:sz="4" w:space="0" w:color="auto"/>
            </w:tcBorders>
            <w:noWrap/>
            <w:vAlign w:val="bottom"/>
            <w:hideMark/>
          </w:tcPr>
          <w:p w14:paraId="0399D225" w14:textId="77777777" w:rsidR="00E81BBA" w:rsidRPr="00074FAE" w:rsidRDefault="00E81BBA" w:rsidP="00074FAE">
            <w:pPr>
              <w:rPr>
                <w:szCs w:val="24"/>
                <w:lang w:eastAsia="lt-LT"/>
              </w:rPr>
            </w:pPr>
            <w:r w:rsidRPr="00074FAE">
              <w:rPr>
                <w:szCs w:val="24"/>
                <w:lang w:eastAsia="lt-LT"/>
              </w:rPr>
              <w:t>Santakos</w:t>
            </w:r>
          </w:p>
        </w:tc>
        <w:tc>
          <w:tcPr>
            <w:tcW w:w="749" w:type="dxa"/>
            <w:tcBorders>
              <w:top w:val="nil"/>
              <w:left w:val="nil"/>
              <w:bottom w:val="single" w:sz="4" w:space="0" w:color="auto"/>
              <w:right w:val="single" w:sz="4" w:space="0" w:color="auto"/>
            </w:tcBorders>
            <w:noWrap/>
            <w:vAlign w:val="bottom"/>
            <w:hideMark/>
          </w:tcPr>
          <w:p w14:paraId="3F1F85B2" w14:textId="77777777" w:rsidR="00E81BBA" w:rsidRPr="00074FAE" w:rsidRDefault="00E81BBA" w:rsidP="00074FAE">
            <w:pPr>
              <w:jc w:val="right"/>
              <w:rPr>
                <w:szCs w:val="24"/>
                <w:lang w:eastAsia="lt-LT"/>
              </w:rPr>
            </w:pPr>
            <w:r w:rsidRPr="00074FAE">
              <w:rPr>
                <w:szCs w:val="24"/>
                <w:lang w:eastAsia="lt-LT"/>
              </w:rPr>
              <w:t>457</w:t>
            </w:r>
          </w:p>
        </w:tc>
        <w:tc>
          <w:tcPr>
            <w:tcW w:w="980" w:type="dxa"/>
            <w:tcBorders>
              <w:top w:val="nil"/>
              <w:left w:val="nil"/>
              <w:bottom w:val="single" w:sz="4" w:space="0" w:color="auto"/>
              <w:right w:val="single" w:sz="4" w:space="0" w:color="auto"/>
            </w:tcBorders>
            <w:noWrap/>
            <w:vAlign w:val="bottom"/>
            <w:hideMark/>
          </w:tcPr>
          <w:p w14:paraId="3758D69B" w14:textId="77777777" w:rsidR="00E81BBA" w:rsidRPr="00074FAE" w:rsidRDefault="00E81BBA" w:rsidP="00074FAE">
            <w:pPr>
              <w:jc w:val="right"/>
              <w:rPr>
                <w:szCs w:val="24"/>
                <w:lang w:eastAsia="lt-LT"/>
              </w:rPr>
            </w:pPr>
            <w:r w:rsidRPr="00074FAE">
              <w:rPr>
                <w:szCs w:val="24"/>
                <w:lang w:eastAsia="lt-LT"/>
              </w:rPr>
              <w:t>20,788</w:t>
            </w:r>
          </w:p>
        </w:tc>
      </w:tr>
      <w:tr w:rsidR="00E81BBA" w:rsidRPr="00074FAE" w14:paraId="39D2F5AC"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70576AF" w14:textId="77777777" w:rsidR="00E81BBA" w:rsidRPr="00074FAE" w:rsidRDefault="00E81BBA" w:rsidP="00074FAE">
            <w:pPr>
              <w:jc w:val="right"/>
              <w:rPr>
                <w:color w:val="000000"/>
                <w:szCs w:val="24"/>
                <w:lang w:eastAsia="lt-LT"/>
              </w:rPr>
            </w:pPr>
            <w:r w:rsidRPr="00074FAE">
              <w:rPr>
                <w:color w:val="000000"/>
                <w:szCs w:val="24"/>
                <w:lang w:eastAsia="lt-LT"/>
              </w:rPr>
              <w:t>78</w:t>
            </w:r>
          </w:p>
        </w:tc>
        <w:tc>
          <w:tcPr>
            <w:tcW w:w="1456" w:type="dxa"/>
            <w:tcBorders>
              <w:top w:val="nil"/>
              <w:left w:val="nil"/>
              <w:bottom w:val="single" w:sz="4" w:space="0" w:color="auto"/>
              <w:right w:val="single" w:sz="4" w:space="0" w:color="auto"/>
            </w:tcBorders>
            <w:noWrap/>
            <w:vAlign w:val="bottom"/>
            <w:hideMark/>
          </w:tcPr>
          <w:p w14:paraId="07A70D97"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2EC1108E" w14:textId="77777777" w:rsidR="00E81BBA" w:rsidRPr="00074FAE" w:rsidRDefault="00E81BBA" w:rsidP="00074FAE">
            <w:pPr>
              <w:rPr>
                <w:szCs w:val="24"/>
                <w:lang w:eastAsia="lt-LT"/>
              </w:rPr>
            </w:pPr>
            <w:proofErr w:type="spellStart"/>
            <w:r w:rsidRPr="00074FAE">
              <w:rPr>
                <w:szCs w:val="24"/>
                <w:lang w:eastAsia="lt-LT"/>
              </w:rPr>
              <w:t>Paklėštarės</w:t>
            </w:r>
            <w:proofErr w:type="spellEnd"/>
          </w:p>
        </w:tc>
        <w:tc>
          <w:tcPr>
            <w:tcW w:w="3151" w:type="dxa"/>
            <w:tcBorders>
              <w:top w:val="nil"/>
              <w:left w:val="nil"/>
              <w:bottom w:val="single" w:sz="4" w:space="0" w:color="auto"/>
              <w:right w:val="single" w:sz="4" w:space="0" w:color="auto"/>
            </w:tcBorders>
            <w:noWrap/>
            <w:vAlign w:val="bottom"/>
            <w:hideMark/>
          </w:tcPr>
          <w:p w14:paraId="3FA4E1FD" w14:textId="77777777" w:rsidR="00E81BBA" w:rsidRPr="00074FAE" w:rsidRDefault="00E81BBA" w:rsidP="00074FAE">
            <w:pPr>
              <w:rPr>
                <w:szCs w:val="24"/>
                <w:lang w:eastAsia="lt-LT"/>
              </w:rPr>
            </w:pPr>
            <w:r w:rsidRPr="00074FAE">
              <w:rPr>
                <w:szCs w:val="24"/>
                <w:lang w:eastAsia="lt-LT"/>
              </w:rPr>
              <w:t>Užupio</w:t>
            </w:r>
          </w:p>
        </w:tc>
        <w:tc>
          <w:tcPr>
            <w:tcW w:w="749" w:type="dxa"/>
            <w:tcBorders>
              <w:top w:val="nil"/>
              <w:left w:val="nil"/>
              <w:bottom w:val="single" w:sz="4" w:space="0" w:color="auto"/>
              <w:right w:val="single" w:sz="4" w:space="0" w:color="auto"/>
            </w:tcBorders>
            <w:noWrap/>
            <w:vAlign w:val="bottom"/>
            <w:hideMark/>
          </w:tcPr>
          <w:p w14:paraId="337E8EE9" w14:textId="77777777" w:rsidR="00E81BBA" w:rsidRPr="00074FAE" w:rsidRDefault="00E81BBA" w:rsidP="00074FAE">
            <w:pPr>
              <w:jc w:val="right"/>
              <w:rPr>
                <w:szCs w:val="24"/>
                <w:lang w:eastAsia="lt-LT"/>
              </w:rPr>
            </w:pPr>
            <w:r w:rsidRPr="00074FAE">
              <w:rPr>
                <w:szCs w:val="24"/>
                <w:lang w:eastAsia="lt-LT"/>
              </w:rPr>
              <w:t>158</w:t>
            </w:r>
          </w:p>
        </w:tc>
        <w:tc>
          <w:tcPr>
            <w:tcW w:w="980" w:type="dxa"/>
            <w:tcBorders>
              <w:top w:val="nil"/>
              <w:left w:val="nil"/>
              <w:bottom w:val="single" w:sz="4" w:space="0" w:color="auto"/>
              <w:right w:val="single" w:sz="4" w:space="0" w:color="auto"/>
            </w:tcBorders>
            <w:noWrap/>
            <w:vAlign w:val="bottom"/>
            <w:hideMark/>
          </w:tcPr>
          <w:p w14:paraId="193D5EFB" w14:textId="77777777" w:rsidR="00E81BBA" w:rsidRPr="00074FAE" w:rsidRDefault="00E81BBA" w:rsidP="00074FAE">
            <w:pPr>
              <w:jc w:val="right"/>
              <w:rPr>
                <w:color w:val="000000"/>
                <w:szCs w:val="24"/>
                <w:lang w:eastAsia="lt-LT"/>
              </w:rPr>
            </w:pPr>
            <w:r w:rsidRPr="00074FAE">
              <w:rPr>
                <w:color w:val="000000"/>
                <w:szCs w:val="24"/>
                <w:lang w:eastAsia="lt-LT"/>
              </w:rPr>
              <w:t>20,57</w:t>
            </w:r>
          </w:p>
        </w:tc>
      </w:tr>
      <w:tr w:rsidR="00E81BBA" w:rsidRPr="00074FAE" w14:paraId="49C03AF8"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D27AC30" w14:textId="77777777" w:rsidR="00E81BBA" w:rsidRPr="00074FAE" w:rsidRDefault="00E81BBA" w:rsidP="00074FAE">
            <w:pPr>
              <w:jc w:val="right"/>
              <w:rPr>
                <w:color w:val="000000"/>
                <w:szCs w:val="24"/>
                <w:lang w:eastAsia="lt-LT"/>
              </w:rPr>
            </w:pPr>
            <w:r w:rsidRPr="00074FAE">
              <w:rPr>
                <w:color w:val="000000"/>
                <w:szCs w:val="24"/>
                <w:lang w:eastAsia="lt-LT"/>
              </w:rPr>
              <w:t>79</w:t>
            </w:r>
          </w:p>
        </w:tc>
        <w:tc>
          <w:tcPr>
            <w:tcW w:w="1456" w:type="dxa"/>
            <w:tcBorders>
              <w:top w:val="nil"/>
              <w:left w:val="nil"/>
              <w:bottom w:val="single" w:sz="4" w:space="0" w:color="auto"/>
              <w:right w:val="single" w:sz="4" w:space="0" w:color="auto"/>
            </w:tcBorders>
            <w:noWrap/>
            <w:vAlign w:val="bottom"/>
            <w:hideMark/>
          </w:tcPr>
          <w:p w14:paraId="26058C13"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3DDB7843" w14:textId="77777777" w:rsidR="00E81BBA" w:rsidRPr="00074FAE" w:rsidRDefault="00E81BBA" w:rsidP="00074FAE">
            <w:pPr>
              <w:rPr>
                <w:szCs w:val="24"/>
                <w:lang w:eastAsia="lt-LT"/>
              </w:rPr>
            </w:pPr>
            <w:proofErr w:type="spellStart"/>
            <w:r w:rsidRPr="00074FAE">
              <w:rPr>
                <w:szCs w:val="24"/>
                <w:lang w:eastAsia="lt-LT"/>
              </w:rPr>
              <w:t>Pakaršio</w:t>
            </w:r>
            <w:proofErr w:type="spellEnd"/>
          </w:p>
        </w:tc>
        <w:tc>
          <w:tcPr>
            <w:tcW w:w="3151" w:type="dxa"/>
            <w:tcBorders>
              <w:top w:val="nil"/>
              <w:left w:val="nil"/>
              <w:bottom w:val="single" w:sz="4" w:space="0" w:color="auto"/>
              <w:right w:val="single" w:sz="4" w:space="0" w:color="auto"/>
            </w:tcBorders>
            <w:noWrap/>
            <w:vAlign w:val="bottom"/>
            <w:hideMark/>
          </w:tcPr>
          <w:p w14:paraId="27A1877F" w14:textId="77777777" w:rsidR="00E81BBA" w:rsidRPr="00074FAE" w:rsidRDefault="00E81BBA" w:rsidP="00074FAE">
            <w:pPr>
              <w:rPr>
                <w:szCs w:val="24"/>
                <w:lang w:eastAsia="lt-LT"/>
              </w:rPr>
            </w:pPr>
            <w:r w:rsidRPr="00074FAE">
              <w:rPr>
                <w:szCs w:val="24"/>
                <w:lang w:eastAsia="lt-LT"/>
              </w:rPr>
              <w:t>Gedimino</w:t>
            </w:r>
          </w:p>
        </w:tc>
        <w:tc>
          <w:tcPr>
            <w:tcW w:w="749" w:type="dxa"/>
            <w:tcBorders>
              <w:top w:val="nil"/>
              <w:left w:val="nil"/>
              <w:bottom w:val="single" w:sz="4" w:space="0" w:color="auto"/>
              <w:right w:val="single" w:sz="4" w:space="0" w:color="auto"/>
            </w:tcBorders>
            <w:noWrap/>
            <w:vAlign w:val="bottom"/>
            <w:hideMark/>
          </w:tcPr>
          <w:p w14:paraId="7AD7CEDA" w14:textId="77777777" w:rsidR="00E81BBA" w:rsidRPr="00074FAE" w:rsidRDefault="00E81BBA" w:rsidP="00074FAE">
            <w:pPr>
              <w:jc w:val="right"/>
              <w:rPr>
                <w:szCs w:val="24"/>
                <w:lang w:eastAsia="lt-LT"/>
              </w:rPr>
            </w:pPr>
            <w:r w:rsidRPr="00074FAE">
              <w:rPr>
                <w:szCs w:val="24"/>
                <w:lang w:eastAsia="lt-LT"/>
              </w:rPr>
              <w:t>892</w:t>
            </w:r>
          </w:p>
        </w:tc>
        <w:tc>
          <w:tcPr>
            <w:tcW w:w="980" w:type="dxa"/>
            <w:tcBorders>
              <w:top w:val="nil"/>
              <w:left w:val="nil"/>
              <w:bottom w:val="single" w:sz="4" w:space="0" w:color="auto"/>
              <w:right w:val="single" w:sz="4" w:space="0" w:color="auto"/>
            </w:tcBorders>
            <w:noWrap/>
            <w:vAlign w:val="bottom"/>
            <w:hideMark/>
          </w:tcPr>
          <w:p w14:paraId="4427787B" w14:textId="77777777" w:rsidR="00E81BBA" w:rsidRPr="00074FAE" w:rsidRDefault="00E81BBA" w:rsidP="00074FAE">
            <w:pPr>
              <w:jc w:val="right"/>
              <w:rPr>
                <w:szCs w:val="24"/>
                <w:lang w:eastAsia="lt-LT"/>
              </w:rPr>
            </w:pPr>
            <w:r w:rsidRPr="00074FAE">
              <w:rPr>
                <w:szCs w:val="24"/>
                <w:lang w:eastAsia="lt-LT"/>
              </w:rPr>
              <w:t>20,342</w:t>
            </w:r>
          </w:p>
        </w:tc>
      </w:tr>
      <w:tr w:rsidR="00E81BBA" w:rsidRPr="00074FAE" w14:paraId="565CCFF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EA32A76" w14:textId="77777777" w:rsidR="00E81BBA" w:rsidRPr="00074FAE" w:rsidRDefault="00E81BBA" w:rsidP="00074FAE">
            <w:pPr>
              <w:jc w:val="right"/>
              <w:rPr>
                <w:color w:val="000000"/>
                <w:szCs w:val="24"/>
                <w:lang w:eastAsia="lt-LT"/>
              </w:rPr>
            </w:pPr>
            <w:r w:rsidRPr="00074FAE">
              <w:rPr>
                <w:color w:val="000000"/>
                <w:szCs w:val="24"/>
                <w:lang w:eastAsia="lt-LT"/>
              </w:rPr>
              <w:t>80</w:t>
            </w:r>
          </w:p>
        </w:tc>
        <w:tc>
          <w:tcPr>
            <w:tcW w:w="1456" w:type="dxa"/>
            <w:tcBorders>
              <w:top w:val="nil"/>
              <w:left w:val="nil"/>
              <w:bottom w:val="single" w:sz="4" w:space="0" w:color="auto"/>
              <w:right w:val="single" w:sz="4" w:space="0" w:color="auto"/>
            </w:tcBorders>
            <w:noWrap/>
            <w:vAlign w:val="bottom"/>
            <w:hideMark/>
          </w:tcPr>
          <w:p w14:paraId="04A0E011"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2AC08E92" w14:textId="77777777" w:rsidR="00E81BBA" w:rsidRPr="00074FAE" w:rsidRDefault="00E81BBA" w:rsidP="00074FAE">
            <w:pPr>
              <w:rPr>
                <w:szCs w:val="24"/>
                <w:lang w:eastAsia="lt-LT"/>
              </w:rPr>
            </w:pPr>
            <w:r w:rsidRPr="00074FAE">
              <w:rPr>
                <w:szCs w:val="24"/>
                <w:lang w:eastAsia="lt-LT"/>
              </w:rPr>
              <w:t>Margionių</w:t>
            </w:r>
          </w:p>
        </w:tc>
        <w:tc>
          <w:tcPr>
            <w:tcW w:w="3151" w:type="dxa"/>
            <w:tcBorders>
              <w:top w:val="nil"/>
              <w:left w:val="nil"/>
              <w:bottom w:val="single" w:sz="4" w:space="0" w:color="auto"/>
              <w:right w:val="single" w:sz="4" w:space="0" w:color="auto"/>
            </w:tcBorders>
            <w:noWrap/>
            <w:vAlign w:val="bottom"/>
            <w:hideMark/>
          </w:tcPr>
          <w:p w14:paraId="382A38D4" w14:textId="77777777" w:rsidR="00E81BBA" w:rsidRPr="00074FAE" w:rsidRDefault="00E81BBA" w:rsidP="00074FAE">
            <w:pPr>
              <w:rPr>
                <w:szCs w:val="24"/>
                <w:lang w:eastAsia="lt-LT"/>
              </w:rPr>
            </w:pPr>
            <w:r w:rsidRPr="00074FAE">
              <w:rPr>
                <w:szCs w:val="24"/>
                <w:lang w:eastAsia="lt-LT"/>
              </w:rPr>
              <w:t>Klojimo</w:t>
            </w:r>
          </w:p>
        </w:tc>
        <w:tc>
          <w:tcPr>
            <w:tcW w:w="749" w:type="dxa"/>
            <w:tcBorders>
              <w:top w:val="nil"/>
              <w:left w:val="nil"/>
              <w:bottom w:val="single" w:sz="4" w:space="0" w:color="auto"/>
              <w:right w:val="single" w:sz="4" w:space="0" w:color="auto"/>
            </w:tcBorders>
            <w:noWrap/>
            <w:vAlign w:val="bottom"/>
            <w:hideMark/>
          </w:tcPr>
          <w:p w14:paraId="46D2E2EC" w14:textId="77777777" w:rsidR="00E81BBA" w:rsidRPr="00074FAE" w:rsidRDefault="00E81BBA" w:rsidP="00074FAE">
            <w:pPr>
              <w:jc w:val="right"/>
              <w:rPr>
                <w:szCs w:val="24"/>
                <w:lang w:eastAsia="lt-LT"/>
              </w:rPr>
            </w:pPr>
            <w:r w:rsidRPr="00074FAE">
              <w:rPr>
                <w:szCs w:val="24"/>
                <w:lang w:eastAsia="lt-LT"/>
              </w:rPr>
              <w:t>238</w:t>
            </w:r>
          </w:p>
        </w:tc>
        <w:tc>
          <w:tcPr>
            <w:tcW w:w="980" w:type="dxa"/>
            <w:tcBorders>
              <w:top w:val="nil"/>
              <w:left w:val="nil"/>
              <w:bottom w:val="single" w:sz="4" w:space="0" w:color="auto"/>
              <w:right w:val="single" w:sz="4" w:space="0" w:color="auto"/>
            </w:tcBorders>
            <w:noWrap/>
            <w:vAlign w:val="bottom"/>
            <w:hideMark/>
          </w:tcPr>
          <w:p w14:paraId="235863A2" w14:textId="77777777" w:rsidR="00E81BBA" w:rsidRPr="00074FAE" w:rsidRDefault="00E81BBA" w:rsidP="00074FAE">
            <w:pPr>
              <w:jc w:val="right"/>
              <w:rPr>
                <w:szCs w:val="24"/>
                <w:lang w:eastAsia="lt-LT"/>
              </w:rPr>
            </w:pPr>
            <w:r w:rsidRPr="00074FAE">
              <w:rPr>
                <w:szCs w:val="24"/>
                <w:lang w:eastAsia="lt-LT"/>
              </w:rPr>
              <w:t>20,168</w:t>
            </w:r>
          </w:p>
        </w:tc>
      </w:tr>
      <w:tr w:rsidR="00E81BBA" w:rsidRPr="00074FAE" w14:paraId="1CEA139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1A22C57" w14:textId="77777777" w:rsidR="00E81BBA" w:rsidRPr="00074FAE" w:rsidRDefault="00E81BBA" w:rsidP="00074FAE">
            <w:pPr>
              <w:jc w:val="right"/>
              <w:rPr>
                <w:color w:val="000000"/>
                <w:szCs w:val="24"/>
                <w:lang w:eastAsia="lt-LT"/>
              </w:rPr>
            </w:pPr>
            <w:r w:rsidRPr="00074FAE">
              <w:rPr>
                <w:color w:val="000000"/>
                <w:szCs w:val="24"/>
                <w:lang w:eastAsia="lt-LT"/>
              </w:rPr>
              <w:t>81</w:t>
            </w:r>
          </w:p>
        </w:tc>
        <w:tc>
          <w:tcPr>
            <w:tcW w:w="1456" w:type="dxa"/>
            <w:tcBorders>
              <w:top w:val="nil"/>
              <w:left w:val="nil"/>
              <w:bottom w:val="single" w:sz="4" w:space="0" w:color="auto"/>
              <w:right w:val="single" w:sz="4" w:space="0" w:color="auto"/>
            </w:tcBorders>
            <w:noWrap/>
            <w:vAlign w:val="bottom"/>
            <w:hideMark/>
          </w:tcPr>
          <w:p w14:paraId="058BCCA4"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5F366A8C" w14:textId="77777777" w:rsidR="00E81BBA" w:rsidRPr="00074FAE" w:rsidRDefault="00E81BBA" w:rsidP="00074FAE">
            <w:pPr>
              <w:rPr>
                <w:szCs w:val="24"/>
                <w:lang w:eastAsia="lt-LT"/>
              </w:rPr>
            </w:pPr>
            <w:proofErr w:type="spellStart"/>
            <w:r w:rsidRPr="00074FAE">
              <w:rPr>
                <w:szCs w:val="24"/>
                <w:lang w:eastAsia="lt-LT"/>
              </w:rPr>
              <w:t>Ežeriekų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45A254D3" w14:textId="77777777" w:rsidR="00E81BBA" w:rsidRPr="00074FAE" w:rsidRDefault="00E81BBA" w:rsidP="00074FAE">
            <w:pPr>
              <w:rPr>
                <w:szCs w:val="24"/>
                <w:lang w:eastAsia="lt-LT"/>
              </w:rPr>
            </w:pPr>
            <w:r w:rsidRPr="00074FAE">
              <w:rPr>
                <w:szCs w:val="24"/>
                <w:lang w:eastAsia="lt-LT"/>
              </w:rPr>
              <w:t>Liepų</w:t>
            </w:r>
          </w:p>
        </w:tc>
        <w:tc>
          <w:tcPr>
            <w:tcW w:w="749" w:type="dxa"/>
            <w:tcBorders>
              <w:top w:val="nil"/>
              <w:left w:val="nil"/>
              <w:bottom w:val="single" w:sz="4" w:space="0" w:color="auto"/>
              <w:right w:val="single" w:sz="4" w:space="0" w:color="auto"/>
            </w:tcBorders>
            <w:noWrap/>
            <w:vAlign w:val="bottom"/>
            <w:hideMark/>
          </w:tcPr>
          <w:p w14:paraId="7F9D05EE" w14:textId="77777777" w:rsidR="00E81BBA" w:rsidRPr="00074FAE" w:rsidRDefault="00E81BBA" w:rsidP="00074FAE">
            <w:pPr>
              <w:jc w:val="right"/>
              <w:rPr>
                <w:szCs w:val="24"/>
                <w:lang w:eastAsia="lt-LT"/>
              </w:rPr>
            </w:pPr>
            <w:r w:rsidRPr="00074FAE">
              <w:rPr>
                <w:szCs w:val="24"/>
                <w:lang w:eastAsia="lt-LT"/>
              </w:rPr>
              <w:t>794</w:t>
            </w:r>
          </w:p>
        </w:tc>
        <w:tc>
          <w:tcPr>
            <w:tcW w:w="980" w:type="dxa"/>
            <w:tcBorders>
              <w:top w:val="nil"/>
              <w:left w:val="nil"/>
              <w:bottom w:val="single" w:sz="4" w:space="0" w:color="auto"/>
              <w:right w:val="single" w:sz="4" w:space="0" w:color="auto"/>
            </w:tcBorders>
            <w:noWrap/>
            <w:vAlign w:val="bottom"/>
            <w:hideMark/>
          </w:tcPr>
          <w:p w14:paraId="45F96F26" w14:textId="77777777" w:rsidR="00E81BBA" w:rsidRPr="00074FAE" w:rsidRDefault="00E81BBA" w:rsidP="00074FAE">
            <w:pPr>
              <w:jc w:val="right"/>
              <w:rPr>
                <w:szCs w:val="24"/>
                <w:lang w:eastAsia="lt-LT"/>
              </w:rPr>
            </w:pPr>
            <w:r w:rsidRPr="00074FAE">
              <w:rPr>
                <w:szCs w:val="24"/>
                <w:lang w:eastAsia="lt-LT"/>
              </w:rPr>
              <w:t>20,151</w:t>
            </w:r>
          </w:p>
        </w:tc>
      </w:tr>
      <w:tr w:rsidR="00E81BBA" w:rsidRPr="00074FAE" w14:paraId="40CA518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AFF240F" w14:textId="77777777" w:rsidR="00E81BBA" w:rsidRPr="00074FAE" w:rsidRDefault="00E81BBA" w:rsidP="00074FAE">
            <w:pPr>
              <w:jc w:val="right"/>
              <w:rPr>
                <w:color w:val="000000"/>
                <w:szCs w:val="24"/>
                <w:lang w:eastAsia="lt-LT"/>
              </w:rPr>
            </w:pPr>
            <w:r w:rsidRPr="00074FAE">
              <w:rPr>
                <w:color w:val="000000"/>
                <w:szCs w:val="24"/>
                <w:lang w:eastAsia="lt-LT"/>
              </w:rPr>
              <w:t>82</w:t>
            </w:r>
          </w:p>
        </w:tc>
        <w:tc>
          <w:tcPr>
            <w:tcW w:w="1456" w:type="dxa"/>
            <w:tcBorders>
              <w:top w:val="nil"/>
              <w:left w:val="nil"/>
              <w:bottom w:val="single" w:sz="4" w:space="0" w:color="auto"/>
              <w:right w:val="single" w:sz="4" w:space="0" w:color="auto"/>
            </w:tcBorders>
            <w:noWrap/>
            <w:vAlign w:val="bottom"/>
            <w:hideMark/>
          </w:tcPr>
          <w:p w14:paraId="09172BDE"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58FAA403" w14:textId="77777777" w:rsidR="00E81BBA" w:rsidRPr="00074FAE" w:rsidRDefault="00E81BBA" w:rsidP="00074FAE">
            <w:pPr>
              <w:rPr>
                <w:szCs w:val="24"/>
                <w:lang w:eastAsia="lt-LT"/>
              </w:rPr>
            </w:pPr>
            <w:r w:rsidRPr="00074FAE">
              <w:rPr>
                <w:szCs w:val="24"/>
                <w:lang w:eastAsia="lt-LT"/>
              </w:rPr>
              <w:t>Marcinkonių</w:t>
            </w:r>
          </w:p>
        </w:tc>
        <w:tc>
          <w:tcPr>
            <w:tcW w:w="3151" w:type="dxa"/>
            <w:tcBorders>
              <w:top w:val="nil"/>
              <w:left w:val="nil"/>
              <w:bottom w:val="single" w:sz="4" w:space="0" w:color="auto"/>
              <w:right w:val="single" w:sz="4" w:space="0" w:color="auto"/>
            </w:tcBorders>
            <w:noWrap/>
            <w:vAlign w:val="bottom"/>
            <w:hideMark/>
          </w:tcPr>
          <w:p w14:paraId="2272E20E" w14:textId="77777777" w:rsidR="00E81BBA" w:rsidRPr="00074FAE" w:rsidRDefault="00E81BBA" w:rsidP="00074FAE">
            <w:pPr>
              <w:rPr>
                <w:szCs w:val="24"/>
                <w:lang w:eastAsia="lt-LT"/>
              </w:rPr>
            </w:pPr>
            <w:proofErr w:type="spellStart"/>
            <w:r w:rsidRPr="00074FAE">
              <w:rPr>
                <w:szCs w:val="24"/>
                <w:lang w:eastAsia="lt-LT"/>
              </w:rPr>
              <w:t>Naujadavarės</w:t>
            </w:r>
            <w:proofErr w:type="spellEnd"/>
          </w:p>
        </w:tc>
        <w:tc>
          <w:tcPr>
            <w:tcW w:w="749" w:type="dxa"/>
            <w:tcBorders>
              <w:top w:val="nil"/>
              <w:left w:val="nil"/>
              <w:bottom w:val="single" w:sz="4" w:space="0" w:color="auto"/>
              <w:right w:val="single" w:sz="4" w:space="0" w:color="auto"/>
            </w:tcBorders>
            <w:noWrap/>
            <w:vAlign w:val="bottom"/>
            <w:hideMark/>
          </w:tcPr>
          <w:p w14:paraId="2C56FA32" w14:textId="77777777" w:rsidR="00E81BBA" w:rsidRPr="00074FAE" w:rsidRDefault="00E81BBA" w:rsidP="00074FAE">
            <w:pPr>
              <w:jc w:val="right"/>
              <w:rPr>
                <w:szCs w:val="24"/>
                <w:lang w:eastAsia="lt-LT"/>
              </w:rPr>
            </w:pPr>
            <w:r w:rsidRPr="00074FAE">
              <w:rPr>
                <w:szCs w:val="24"/>
                <w:lang w:eastAsia="lt-LT"/>
              </w:rPr>
              <w:t>715</w:t>
            </w:r>
          </w:p>
        </w:tc>
        <w:tc>
          <w:tcPr>
            <w:tcW w:w="980" w:type="dxa"/>
            <w:tcBorders>
              <w:top w:val="nil"/>
              <w:left w:val="nil"/>
              <w:bottom w:val="single" w:sz="4" w:space="0" w:color="auto"/>
              <w:right w:val="single" w:sz="4" w:space="0" w:color="auto"/>
            </w:tcBorders>
            <w:noWrap/>
            <w:vAlign w:val="bottom"/>
            <w:hideMark/>
          </w:tcPr>
          <w:p w14:paraId="1FC9121A" w14:textId="77777777" w:rsidR="00E81BBA" w:rsidRPr="00074FAE" w:rsidRDefault="00E81BBA" w:rsidP="00074FAE">
            <w:pPr>
              <w:jc w:val="right"/>
              <w:rPr>
                <w:szCs w:val="24"/>
                <w:lang w:eastAsia="lt-LT"/>
              </w:rPr>
            </w:pPr>
            <w:r w:rsidRPr="00074FAE">
              <w:rPr>
                <w:szCs w:val="24"/>
                <w:lang w:eastAsia="lt-LT"/>
              </w:rPr>
              <w:t>20,14</w:t>
            </w:r>
          </w:p>
        </w:tc>
      </w:tr>
      <w:tr w:rsidR="00E81BBA" w:rsidRPr="00074FAE" w14:paraId="2C065307"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CA6E517" w14:textId="77777777" w:rsidR="00E81BBA" w:rsidRPr="00074FAE" w:rsidRDefault="00E81BBA" w:rsidP="00074FAE">
            <w:pPr>
              <w:jc w:val="right"/>
              <w:rPr>
                <w:color w:val="000000"/>
                <w:szCs w:val="24"/>
                <w:lang w:eastAsia="lt-LT"/>
              </w:rPr>
            </w:pPr>
            <w:r w:rsidRPr="00074FAE">
              <w:rPr>
                <w:color w:val="000000"/>
                <w:szCs w:val="24"/>
                <w:lang w:eastAsia="lt-LT"/>
              </w:rPr>
              <w:t>83</w:t>
            </w:r>
          </w:p>
        </w:tc>
        <w:tc>
          <w:tcPr>
            <w:tcW w:w="1456" w:type="dxa"/>
            <w:tcBorders>
              <w:top w:val="nil"/>
              <w:left w:val="nil"/>
              <w:bottom w:val="single" w:sz="4" w:space="0" w:color="auto"/>
              <w:right w:val="single" w:sz="4" w:space="0" w:color="auto"/>
            </w:tcBorders>
            <w:noWrap/>
            <w:vAlign w:val="bottom"/>
            <w:hideMark/>
          </w:tcPr>
          <w:p w14:paraId="19AF618C"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783E088E" w14:textId="77777777" w:rsidR="00E81BBA" w:rsidRPr="00074FAE" w:rsidRDefault="00E81BBA" w:rsidP="00074FAE">
            <w:pPr>
              <w:rPr>
                <w:szCs w:val="24"/>
                <w:lang w:eastAsia="lt-LT"/>
              </w:rPr>
            </w:pPr>
            <w:proofErr w:type="spellStart"/>
            <w:r w:rsidRPr="00074FAE">
              <w:rPr>
                <w:szCs w:val="24"/>
                <w:lang w:eastAsia="lt-LT"/>
              </w:rPr>
              <w:t>Paklėštarės</w:t>
            </w:r>
            <w:proofErr w:type="spellEnd"/>
          </w:p>
        </w:tc>
        <w:tc>
          <w:tcPr>
            <w:tcW w:w="3151" w:type="dxa"/>
            <w:tcBorders>
              <w:top w:val="nil"/>
              <w:left w:val="nil"/>
              <w:bottom w:val="single" w:sz="4" w:space="0" w:color="auto"/>
              <w:right w:val="single" w:sz="4" w:space="0" w:color="auto"/>
            </w:tcBorders>
            <w:noWrap/>
            <w:vAlign w:val="bottom"/>
            <w:hideMark/>
          </w:tcPr>
          <w:p w14:paraId="7EDB2179" w14:textId="77777777" w:rsidR="00E81BBA" w:rsidRPr="00074FAE" w:rsidRDefault="00E81BBA" w:rsidP="00074FAE">
            <w:pPr>
              <w:rPr>
                <w:szCs w:val="24"/>
                <w:lang w:eastAsia="lt-LT"/>
              </w:rPr>
            </w:pPr>
            <w:proofErr w:type="spellStart"/>
            <w:r w:rsidRPr="00074FAE">
              <w:rPr>
                <w:szCs w:val="24"/>
                <w:lang w:eastAsia="lt-LT"/>
              </w:rPr>
              <w:t>Paklėštarės</w:t>
            </w:r>
            <w:proofErr w:type="spellEnd"/>
          </w:p>
        </w:tc>
        <w:tc>
          <w:tcPr>
            <w:tcW w:w="749" w:type="dxa"/>
            <w:tcBorders>
              <w:top w:val="nil"/>
              <w:left w:val="nil"/>
              <w:bottom w:val="single" w:sz="4" w:space="0" w:color="auto"/>
              <w:right w:val="single" w:sz="4" w:space="0" w:color="auto"/>
            </w:tcBorders>
            <w:noWrap/>
            <w:vAlign w:val="bottom"/>
            <w:hideMark/>
          </w:tcPr>
          <w:p w14:paraId="37A022C2" w14:textId="77777777" w:rsidR="00E81BBA" w:rsidRPr="00074FAE" w:rsidRDefault="00E81BBA" w:rsidP="00074FAE">
            <w:pPr>
              <w:jc w:val="right"/>
              <w:rPr>
                <w:szCs w:val="24"/>
                <w:lang w:eastAsia="lt-LT"/>
              </w:rPr>
            </w:pPr>
            <w:r w:rsidRPr="00074FAE">
              <w:rPr>
                <w:szCs w:val="24"/>
                <w:lang w:eastAsia="lt-LT"/>
              </w:rPr>
              <w:t>673</w:t>
            </w:r>
          </w:p>
        </w:tc>
        <w:tc>
          <w:tcPr>
            <w:tcW w:w="980" w:type="dxa"/>
            <w:tcBorders>
              <w:top w:val="nil"/>
              <w:left w:val="nil"/>
              <w:bottom w:val="single" w:sz="4" w:space="0" w:color="auto"/>
              <w:right w:val="single" w:sz="4" w:space="0" w:color="auto"/>
            </w:tcBorders>
            <w:noWrap/>
            <w:vAlign w:val="bottom"/>
            <w:hideMark/>
          </w:tcPr>
          <w:p w14:paraId="15623370" w14:textId="77777777" w:rsidR="00E81BBA" w:rsidRPr="00074FAE" w:rsidRDefault="00E81BBA" w:rsidP="00074FAE">
            <w:pPr>
              <w:jc w:val="right"/>
              <w:rPr>
                <w:color w:val="000000"/>
                <w:szCs w:val="24"/>
                <w:lang w:eastAsia="lt-LT"/>
              </w:rPr>
            </w:pPr>
            <w:r w:rsidRPr="00074FAE">
              <w:rPr>
                <w:color w:val="000000"/>
                <w:szCs w:val="24"/>
                <w:lang w:eastAsia="lt-LT"/>
              </w:rPr>
              <w:t>20</w:t>
            </w:r>
          </w:p>
        </w:tc>
      </w:tr>
      <w:tr w:rsidR="00E81BBA" w:rsidRPr="00074FAE" w14:paraId="464D146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9ABF02A" w14:textId="77777777" w:rsidR="00E81BBA" w:rsidRPr="00074FAE" w:rsidRDefault="00E81BBA" w:rsidP="00074FAE">
            <w:pPr>
              <w:jc w:val="right"/>
              <w:rPr>
                <w:color w:val="000000"/>
                <w:szCs w:val="24"/>
                <w:lang w:eastAsia="lt-LT"/>
              </w:rPr>
            </w:pPr>
            <w:r w:rsidRPr="00074FAE">
              <w:rPr>
                <w:color w:val="000000"/>
                <w:szCs w:val="24"/>
                <w:lang w:eastAsia="lt-LT"/>
              </w:rPr>
              <w:t>84</w:t>
            </w:r>
          </w:p>
        </w:tc>
        <w:tc>
          <w:tcPr>
            <w:tcW w:w="1456" w:type="dxa"/>
            <w:tcBorders>
              <w:top w:val="nil"/>
              <w:left w:val="nil"/>
              <w:bottom w:val="single" w:sz="4" w:space="0" w:color="auto"/>
              <w:right w:val="single" w:sz="4" w:space="0" w:color="auto"/>
            </w:tcBorders>
            <w:noWrap/>
            <w:vAlign w:val="bottom"/>
            <w:hideMark/>
          </w:tcPr>
          <w:p w14:paraId="24292CB6"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5AA51776" w14:textId="77777777" w:rsidR="00E81BBA" w:rsidRPr="00074FAE" w:rsidRDefault="00E81BBA" w:rsidP="00074FAE">
            <w:pPr>
              <w:rPr>
                <w:color w:val="000000"/>
                <w:szCs w:val="24"/>
                <w:lang w:eastAsia="lt-LT"/>
              </w:rPr>
            </w:pPr>
            <w:proofErr w:type="spellStart"/>
            <w:r w:rsidRPr="00074FAE">
              <w:rPr>
                <w:color w:val="000000"/>
                <w:szCs w:val="24"/>
                <w:lang w:eastAsia="lt-LT"/>
              </w:rPr>
              <w:t>Jurgiškių</w:t>
            </w:r>
            <w:proofErr w:type="spellEnd"/>
          </w:p>
        </w:tc>
        <w:tc>
          <w:tcPr>
            <w:tcW w:w="3151" w:type="dxa"/>
            <w:tcBorders>
              <w:top w:val="nil"/>
              <w:left w:val="nil"/>
              <w:bottom w:val="single" w:sz="4" w:space="0" w:color="auto"/>
              <w:right w:val="single" w:sz="4" w:space="0" w:color="auto"/>
            </w:tcBorders>
            <w:noWrap/>
            <w:vAlign w:val="bottom"/>
            <w:hideMark/>
          </w:tcPr>
          <w:p w14:paraId="0A81DF70" w14:textId="77777777" w:rsidR="00E81BBA" w:rsidRPr="00074FAE" w:rsidRDefault="00E81BBA" w:rsidP="00074FAE">
            <w:pPr>
              <w:rPr>
                <w:color w:val="000000"/>
                <w:szCs w:val="24"/>
                <w:lang w:eastAsia="lt-LT"/>
              </w:rPr>
            </w:pPr>
            <w:r w:rsidRPr="00074FAE">
              <w:rPr>
                <w:color w:val="000000"/>
                <w:szCs w:val="24"/>
                <w:lang w:eastAsia="lt-LT"/>
              </w:rPr>
              <w:t>Liepų</w:t>
            </w:r>
          </w:p>
        </w:tc>
        <w:tc>
          <w:tcPr>
            <w:tcW w:w="749" w:type="dxa"/>
            <w:tcBorders>
              <w:top w:val="nil"/>
              <w:left w:val="nil"/>
              <w:bottom w:val="single" w:sz="4" w:space="0" w:color="auto"/>
              <w:right w:val="single" w:sz="4" w:space="0" w:color="auto"/>
            </w:tcBorders>
            <w:noWrap/>
            <w:vAlign w:val="bottom"/>
            <w:hideMark/>
          </w:tcPr>
          <w:p w14:paraId="33658FCC" w14:textId="77777777" w:rsidR="00E81BBA" w:rsidRPr="00074FAE" w:rsidRDefault="00E81BBA" w:rsidP="00074FAE">
            <w:pPr>
              <w:jc w:val="right"/>
              <w:rPr>
                <w:color w:val="000000"/>
                <w:szCs w:val="24"/>
                <w:lang w:eastAsia="lt-LT"/>
              </w:rPr>
            </w:pPr>
            <w:r w:rsidRPr="00074FAE">
              <w:rPr>
                <w:color w:val="000000"/>
                <w:szCs w:val="24"/>
                <w:lang w:eastAsia="lt-LT"/>
              </w:rPr>
              <w:t>526</w:t>
            </w:r>
          </w:p>
        </w:tc>
        <w:tc>
          <w:tcPr>
            <w:tcW w:w="980" w:type="dxa"/>
            <w:tcBorders>
              <w:top w:val="nil"/>
              <w:left w:val="nil"/>
              <w:bottom w:val="single" w:sz="4" w:space="0" w:color="auto"/>
              <w:right w:val="single" w:sz="4" w:space="0" w:color="auto"/>
            </w:tcBorders>
            <w:noWrap/>
            <w:vAlign w:val="bottom"/>
            <w:hideMark/>
          </w:tcPr>
          <w:p w14:paraId="5A4A6338" w14:textId="77777777" w:rsidR="00E81BBA" w:rsidRPr="00074FAE" w:rsidRDefault="00E81BBA" w:rsidP="00074FAE">
            <w:pPr>
              <w:jc w:val="right"/>
              <w:rPr>
                <w:color w:val="000000"/>
                <w:szCs w:val="24"/>
                <w:lang w:eastAsia="lt-LT"/>
              </w:rPr>
            </w:pPr>
            <w:r w:rsidRPr="00074FAE">
              <w:rPr>
                <w:color w:val="000000"/>
                <w:szCs w:val="24"/>
                <w:lang w:eastAsia="lt-LT"/>
              </w:rPr>
              <w:t>19,962</w:t>
            </w:r>
          </w:p>
        </w:tc>
      </w:tr>
      <w:tr w:rsidR="00E81BBA" w:rsidRPr="00074FAE" w14:paraId="631B10B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615CA0F" w14:textId="77777777" w:rsidR="00E81BBA" w:rsidRPr="00074FAE" w:rsidRDefault="00E81BBA" w:rsidP="00074FAE">
            <w:pPr>
              <w:jc w:val="right"/>
              <w:rPr>
                <w:color w:val="000000"/>
                <w:szCs w:val="24"/>
                <w:lang w:eastAsia="lt-LT"/>
              </w:rPr>
            </w:pPr>
            <w:r w:rsidRPr="00074FAE">
              <w:rPr>
                <w:color w:val="000000"/>
                <w:szCs w:val="24"/>
                <w:lang w:eastAsia="lt-LT"/>
              </w:rPr>
              <w:t>85</w:t>
            </w:r>
          </w:p>
        </w:tc>
        <w:tc>
          <w:tcPr>
            <w:tcW w:w="1456" w:type="dxa"/>
            <w:tcBorders>
              <w:top w:val="nil"/>
              <w:left w:val="nil"/>
              <w:bottom w:val="single" w:sz="4" w:space="0" w:color="auto"/>
              <w:right w:val="single" w:sz="4" w:space="0" w:color="auto"/>
            </w:tcBorders>
            <w:noWrap/>
            <w:vAlign w:val="bottom"/>
            <w:hideMark/>
          </w:tcPr>
          <w:p w14:paraId="5CF54BDB"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496C096B" w14:textId="77777777" w:rsidR="00E81BBA" w:rsidRPr="00074FAE" w:rsidRDefault="00E81BBA" w:rsidP="00074FAE">
            <w:pPr>
              <w:rPr>
                <w:szCs w:val="24"/>
                <w:lang w:eastAsia="lt-LT"/>
              </w:rPr>
            </w:pPr>
            <w:proofErr w:type="spellStart"/>
            <w:r w:rsidRPr="00074FAE">
              <w:rPr>
                <w:szCs w:val="24"/>
                <w:lang w:eastAsia="lt-LT"/>
              </w:rPr>
              <w:t>Krokšlio</w:t>
            </w:r>
            <w:proofErr w:type="spellEnd"/>
          </w:p>
        </w:tc>
        <w:tc>
          <w:tcPr>
            <w:tcW w:w="3151" w:type="dxa"/>
            <w:tcBorders>
              <w:top w:val="nil"/>
              <w:left w:val="nil"/>
              <w:bottom w:val="single" w:sz="4" w:space="0" w:color="auto"/>
              <w:right w:val="single" w:sz="4" w:space="0" w:color="auto"/>
            </w:tcBorders>
            <w:noWrap/>
            <w:vAlign w:val="bottom"/>
            <w:hideMark/>
          </w:tcPr>
          <w:p w14:paraId="50B2272F" w14:textId="77777777" w:rsidR="00E81BBA" w:rsidRPr="00074FAE" w:rsidRDefault="00E81BBA" w:rsidP="00074FAE">
            <w:pPr>
              <w:rPr>
                <w:szCs w:val="24"/>
                <w:lang w:eastAsia="lt-LT"/>
              </w:rPr>
            </w:pPr>
            <w:r w:rsidRPr="00074FAE">
              <w:rPr>
                <w:szCs w:val="24"/>
                <w:lang w:eastAsia="lt-LT"/>
              </w:rPr>
              <w:t>Dzūkų</w:t>
            </w:r>
          </w:p>
        </w:tc>
        <w:tc>
          <w:tcPr>
            <w:tcW w:w="749" w:type="dxa"/>
            <w:tcBorders>
              <w:top w:val="nil"/>
              <w:left w:val="nil"/>
              <w:bottom w:val="single" w:sz="4" w:space="0" w:color="auto"/>
              <w:right w:val="single" w:sz="4" w:space="0" w:color="auto"/>
            </w:tcBorders>
            <w:noWrap/>
            <w:vAlign w:val="bottom"/>
            <w:hideMark/>
          </w:tcPr>
          <w:p w14:paraId="5D9623B1" w14:textId="77777777" w:rsidR="00E81BBA" w:rsidRPr="00074FAE" w:rsidRDefault="00E81BBA" w:rsidP="00074FAE">
            <w:pPr>
              <w:jc w:val="right"/>
              <w:rPr>
                <w:szCs w:val="24"/>
                <w:lang w:eastAsia="lt-LT"/>
              </w:rPr>
            </w:pPr>
            <w:r w:rsidRPr="00074FAE">
              <w:rPr>
                <w:szCs w:val="24"/>
                <w:lang w:eastAsia="lt-LT"/>
              </w:rPr>
              <w:t>482</w:t>
            </w:r>
          </w:p>
        </w:tc>
        <w:tc>
          <w:tcPr>
            <w:tcW w:w="980" w:type="dxa"/>
            <w:tcBorders>
              <w:top w:val="nil"/>
              <w:left w:val="nil"/>
              <w:bottom w:val="single" w:sz="4" w:space="0" w:color="auto"/>
              <w:right w:val="single" w:sz="4" w:space="0" w:color="auto"/>
            </w:tcBorders>
            <w:noWrap/>
            <w:vAlign w:val="bottom"/>
            <w:hideMark/>
          </w:tcPr>
          <w:p w14:paraId="63E43389" w14:textId="77777777" w:rsidR="00E81BBA" w:rsidRPr="00074FAE" w:rsidRDefault="00E81BBA" w:rsidP="00074FAE">
            <w:pPr>
              <w:jc w:val="right"/>
              <w:rPr>
                <w:szCs w:val="24"/>
                <w:lang w:eastAsia="lt-LT"/>
              </w:rPr>
            </w:pPr>
            <w:r w:rsidRPr="00074FAE">
              <w:rPr>
                <w:szCs w:val="24"/>
                <w:lang w:eastAsia="lt-LT"/>
              </w:rPr>
              <w:t>19,917</w:t>
            </w:r>
          </w:p>
        </w:tc>
      </w:tr>
      <w:tr w:rsidR="00E81BBA" w:rsidRPr="00074FAE" w14:paraId="598CB9E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05C8C27" w14:textId="77777777" w:rsidR="00E81BBA" w:rsidRPr="00074FAE" w:rsidRDefault="00E81BBA" w:rsidP="00074FAE">
            <w:pPr>
              <w:jc w:val="right"/>
              <w:rPr>
                <w:color w:val="000000"/>
                <w:szCs w:val="24"/>
                <w:lang w:eastAsia="lt-LT"/>
              </w:rPr>
            </w:pPr>
            <w:r w:rsidRPr="00074FAE">
              <w:rPr>
                <w:color w:val="000000"/>
                <w:szCs w:val="24"/>
                <w:lang w:eastAsia="lt-LT"/>
              </w:rPr>
              <w:t>86</w:t>
            </w:r>
          </w:p>
        </w:tc>
        <w:tc>
          <w:tcPr>
            <w:tcW w:w="1456" w:type="dxa"/>
            <w:tcBorders>
              <w:top w:val="nil"/>
              <w:left w:val="nil"/>
              <w:bottom w:val="single" w:sz="4" w:space="0" w:color="auto"/>
              <w:right w:val="single" w:sz="4" w:space="0" w:color="auto"/>
            </w:tcBorders>
            <w:noWrap/>
            <w:vAlign w:val="bottom"/>
            <w:hideMark/>
          </w:tcPr>
          <w:p w14:paraId="197987F1"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6660DEDF" w14:textId="77777777" w:rsidR="00E81BBA" w:rsidRPr="00074FAE" w:rsidRDefault="00E81BBA" w:rsidP="00074FAE">
            <w:pPr>
              <w:rPr>
                <w:szCs w:val="24"/>
                <w:lang w:eastAsia="lt-LT"/>
              </w:rPr>
            </w:pPr>
            <w:r w:rsidRPr="00074FAE">
              <w:rPr>
                <w:szCs w:val="24"/>
                <w:lang w:eastAsia="lt-LT"/>
              </w:rPr>
              <w:t>Pirčiupių</w:t>
            </w:r>
          </w:p>
        </w:tc>
        <w:tc>
          <w:tcPr>
            <w:tcW w:w="3151" w:type="dxa"/>
            <w:tcBorders>
              <w:top w:val="nil"/>
              <w:left w:val="nil"/>
              <w:bottom w:val="single" w:sz="4" w:space="0" w:color="auto"/>
              <w:right w:val="single" w:sz="4" w:space="0" w:color="auto"/>
            </w:tcBorders>
            <w:noWrap/>
            <w:vAlign w:val="bottom"/>
            <w:hideMark/>
          </w:tcPr>
          <w:p w14:paraId="2D53054D" w14:textId="77777777" w:rsidR="00E81BBA" w:rsidRPr="00074FAE" w:rsidRDefault="00E81BBA" w:rsidP="00074FAE">
            <w:pPr>
              <w:rPr>
                <w:szCs w:val="24"/>
                <w:lang w:eastAsia="lt-LT"/>
              </w:rPr>
            </w:pPr>
            <w:r w:rsidRPr="00074FAE">
              <w:rPr>
                <w:szCs w:val="24"/>
                <w:lang w:eastAsia="lt-LT"/>
              </w:rPr>
              <w:t>Senųjų Pirčiupių</w:t>
            </w:r>
          </w:p>
        </w:tc>
        <w:tc>
          <w:tcPr>
            <w:tcW w:w="749" w:type="dxa"/>
            <w:tcBorders>
              <w:top w:val="nil"/>
              <w:left w:val="nil"/>
              <w:bottom w:val="single" w:sz="4" w:space="0" w:color="auto"/>
              <w:right w:val="single" w:sz="4" w:space="0" w:color="auto"/>
            </w:tcBorders>
            <w:noWrap/>
            <w:vAlign w:val="bottom"/>
            <w:hideMark/>
          </w:tcPr>
          <w:p w14:paraId="64FF3137" w14:textId="77777777" w:rsidR="00E81BBA" w:rsidRPr="00074FAE" w:rsidRDefault="00E81BBA" w:rsidP="00074FAE">
            <w:pPr>
              <w:jc w:val="right"/>
              <w:rPr>
                <w:szCs w:val="24"/>
                <w:lang w:eastAsia="lt-LT"/>
              </w:rPr>
            </w:pPr>
            <w:r w:rsidRPr="00074FAE">
              <w:rPr>
                <w:szCs w:val="24"/>
                <w:lang w:eastAsia="lt-LT"/>
              </w:rPr>
              <w:t>202</w:t>
            </w:r>
          </w:p>
        </w:tc>
        <w:tc>
          <w:tcPr>
            <w:tcW w:w="980" w:type="dxa"/>
            <w:tcBorders>
              <w:top w:val="nil"/>
              <w:left w:val="nil"/>
              <w:bottom w:val="single" w:sz="4" w:space="0" w:color="auto"/>
              <w:right w:val="single" w:sz="4" w:space="0" w:color="auto"/>
            </w:tcBorders>
            <w:noWrap/>
            <w:vAlign w:val="bottom"/>
            <w:hideMark/>
          </w:tcPr>
          <w:p w14:paraId="2D0FE772" w14:textId="77777777" w:rsidR="00E81BBA" w:rsidRPr="00074FAE" w:rsidRDefault="00E81BBA" w:rsidP="00074FAE">
            <w:pPr>
              <w:jc w:val="right"/>
              <w:rPr>
                <w:color w:val="000000"/>
                <w:szCs w:val="24"/>
                <w:lang w:eastAsia="lt-LT"/>
              </w:rPr>
            </w:pPr>
            <w:r w:rsidRPr="00074FAE">
              <w:rPr>
                <w:color w:val="000000"/>
                <w:szCs w:val="24"/>
                <w:lang w:eastAsia="lt-LT"/>
              </w:rPr>
              <w:t>19,802</w:t>
            </w:r>
          </w:p>
        </w:tc>
      </w:tr>
      <w:tr w:rsidR="00E81BBA" w:rsidRPr="00074FAE" w14:paraId="4510A642"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6C5BACD" w14:textId="77777777" w:rsidR="00E81BBA" w:rsidRPr="00074FAE" w:rsidRDefault="00E81BBA" w:rsidP="00074FAE">
            <w:pPr>
              <w:jc w:val="right"/>
              <w:rPr>
                <w:color w:val="000000"/>
                <w:szCs w:val="24"/>
                <w:lang w:eastAsia="lt-LT"/>
              </w:rPr>
            </w:pPr>
            <w:r w:rsidRPr="00074FAE">
              <w:rPr>
                <w:color w:val="000000"/>
                <w:szCs w:val="24"/>
                <w:lang w:eastAsia="lt-LT"/>
              </w:rPr>
              <w:t>87</w:t>
            </w:r>
          </w:p>
        </w:tc>
        <w:tc>
          <w:tcPr>
            <w:tcW w:w="1456" w:type="dxa"/>
            <w:tcBorders>
              <w:top w:val="nil"/>
              <w:left w:val="nil"/>
              <w:bottom w:val="single" w:sz="4" w:space="0" w:color="auto"/>
              <w:right w:val="single" w:sz="4" w:space="0" w:color="auto"/>
            </w:tcBorders>
            <w:noWrap/>
            <w:vAlign w:val="bottom"/>
            <w:hideMark/>
          </w:tcPr>
          <w:p w14:paraId="6A9C0E0E"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7FD42924" w14:textId="77777777" w:rsidR="00E81BBA" w:rsidRPr="00074FAE" w:rsidRDefault="00E81BBA" w:rsidP="00074FAE">
            <w:pPr>
              <w:rPr>
                <w:szCs w:val="24"/>
                <w:lang w:eastAsia="lt-LT"/>
              </w:rPr>
            </w:pPr>
            <w:proofErr w:type="spellStart"/>
            <w:r w:rsidRPr="00074FAE">
              <w:rPr>
                <w:szCs w:val="24"/>
                <w:lang w:eastAsia="lt-LT"/>
              </w:rPr>
              <w:t>Tolkūnų</w:t>
            </w:r>
            <w:proofErr w:type="spellEnd"/>
          </w:p>
        </w:tc>
        <w:tc>
          <w:tcPr>
            <w:tcW w:w="3151" w:type="dxa"/>
            <w:tcBorders>
              <w:top w:val="nil"/>
              <w:left w:val="nil"/>
              <w:bottom w:val="single" w:sz="4" w:space="0" w:color="auto"/>
              <w:right w:val="single" w:sz="4" w:space="0" w:color="auto"/>
            </w:tcBorders>
            <w:noWrap/>
            <w:vAlign w:val="bottom"/>
            <w:hideMark/>
          </w:tcPr>
          <w:p w14:paraId="093B462A" w14:textId="77777777" w:rsidR="00E81BBA" w:rsidRPr="00074FAE" w:rsidRDefault="00E81BBA" w:rsidP="00074FAE">
            <w:pPr>
              <w:rPr>
                <w:szCs w:val="24"/>
                <w:lang w:eastAsia="lt-LT"/>
              </w:rPr>
            </w:pPr>
            <w:r w:rsidRPr="00074FAE">
              <w:rPr>
                <w:szCs w:val="24"/>
                <w:lang w:eastAsia="lt-LT"/>
              </w:rPr>
              <w:t>Pievų</w:t>
            </w:r>
          </w:p>
        </w:tc>
        <w:tc>
          <w:tcPr>
            <w:tcW w:w="749" w:type="dxa"/>
            <w:tcBorders>
              <w:top w:val="nil"/>
              <w:left w:val="nil"/>
              <w:bottom w:val="single" w:sz="4" w:space="0" w:color="auto"/>
              <w:right w:val="single" w:sz="4" w:space="0" w:color="auto"/>
            </w:tcBorders>
            <w:noWrap/>
            <w:vAlign w:val="bottom"/>
            <w:hideMark/>
          </w:tcPr>
          <w:p w14:paraId="41FF64F1" w14:textId="77777777" w:rsidR="00E81BBA" w:rsidRPr="00074FAE" w:rsidRDefault="00E81BBA" w:rsidP="00074FAE">
            <w:pPr>
              <w:jc w:val="right"/>
              <w:rPr>
                <w:szCs w:val="24"/>
                <w:lang w:eastAsia="lt-LT"/>
              </w:rPr>
            </w:pPr>
            <w:r w:rsidRPr="00074FAE">
              <w:rPr>
                <w:szCs w:val="24"/>
                <w:lang w:eastAsia="lt-LT"/>
              </w:rPr>
              <w:t>292</w:t>
            </w:r>
          </w:p>
        </w:tc>
        <w:tc>
          <w:tcPr>
            <w:tcW w:w="980" w:type="dxa"/>
            <w:tcBorders>
              <w:top w:val="nil"/>
              <w:left w:val="nil"/>
              <w:bottom w:val="single" w:sz="4" w:space="0" w:color="auto"/>
              <w:right w:val="single" w:sz="4" w:space="0" w:color="auto"/>
            </w:tcBorders>
            <w:noWrap/>
            <w:vAlign w:val="bottom"/>
            <w:hideMark/>
          </w:tcPr>
          <w:p w14:paraId="7DD0476A" w14:textId="77777777" w:rsidR="00E81BBA" w:rsidRPr="00074FAE" w:rsidRDefault="00E81BBA" w:rsidP="00074FAE">
            <w:pPr>
              <w:jc w:val="right"/>
              <w:rPr>
                <w:szCs w:val="24"/>
                <w:lang w:eastAsia="lt-LT"/>
              </w:rPr>
            </w:pPr>
            <w:r w:rsidRPr="00074FAE">
              <w:rPr>
                <w:szCs w:val="24"/>
                <w:lang w:eastAsia="lt-LT"/>
              </w:rPr>
              <w:t>19,726</w:t>
            </w:r>
          </w:p>
        </w:tc>
      </w:tr>
      <w:tr w:rsidR="00E81BBA" w:rsidRPr="00074FAE" w14:paraId="6C09EB8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AC719AE" w14:textId="77777777" w:rsidR="00E81BBA" w:rsidRPr="00074FAE" w:rsidRDefault="00E81BBA" w:rsidP="00074FAE">
            <w:pPr>
              <w:jc w:val="right"/>
              <w:rPr>
                <w:color w:val="000000"/>
                <w:szCs w:val="24"/>
                <w:lang w:eastAsia="lt-LT"/>
              </w:rPr>
            </w:pPr>
            <w:r w:rsidRPr="00074FAE">
              <w:rPr>
                <w:color w:val="000000"/>
                <w:szCs w:val="24"/>
                <w:lang w:eastAsia="lt-LT"/>
              </w:rPr>
              <w:t>88</w:t>
            </w:r>
          </w:p>
        </w:tc>
        <w:tc>
          <w:tcPr>
            <w:tcW w:w="1456" w:type="dxa"/>
            <w:tcBorders>
              <w:top w:val="nil"/>
              <w:left w:val="nil"/>
              <w:bottom w:val="single" w:sz="4" w:space="0" w:color="auto"/>
              <w:right w:val="single" w:sz="4" w:space="0" w:color="auto"/>
            </w:tcBorders>
            <w:noWrap/>
            <w:vAlign w:val="bottom"/>
            <w:hideMark/>
          </w:tcPr>
          <w:p w14:paraId="3330EAAC"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76A7A6BE" w14:textId="77777777" w:rsidR="00E81BBA" w:rsidRPr="00074FAE" w:rsidRDefault="00E81BBA" w:rsidP="00074FAE">
            <w:pPr>
              <w:rPr>
                <w:szCs w:val="24"/>
                <w:lang w:eastAsia="lt-LT"/>
              </w:rPr>
            </w:pPr>
            <w:r w:rsidRPr="00074FAE">
              <w:rPr>
                <w:szCs w:val="24"/>
                <w:lang w:eastAsia="lt-LT"/>
              </w:rPr>
              <w:t>Dargužių</w:t>
            </w:r>
          </w:p>
        </w:tc>
        <w:tc>
          <w:tcPr>
            <w:tcW w:w="3151" w:type="dxa"/>
            <w:tcBorders>
              <w:top w:val="nil"/>
              <w:left w:val="nil"/>
              <w:bottom w:val="single" w:sz="4" w:space="0" w:color="auto"/>
              <w:right w:val="single" w:sz="4" w:space="0" w:color="auto"/>
            </w:tcBorders>
            <w:noWrap/>
            <w:vAlign w:val="bottom"/>
            <w:hideMark/>
          </w:tcPr>
          <w:p w14:paraId="18B4B432" w14:textId="77777777" w:rsidR="00E81BBA" w:rsidRPr="00074FAE" w:rsidRDefault="00E81BBA" w:rsidP="00074FAE">
            <w:pPr>
              <w:rPr>
                <w:szCs w:val="24"/>
                <w:lang w:eastAsia="lt-LT"/>
              </w:rPr>
            </w:pPr>
            <w:r w:rsidRPr="00074FAE">
              <w:rPr>
                <w:szCs w:val="24"/>
                <w:lang w:eastAsia="lt-LT"/>
              </w:rPr>
              <w:t>Raudonėlės</w:t>
            </w:r>
          </w:p>
        </w:tc>
        <w:tc>
          <w:tcPr>
            <w:tcW w:w="749" w:type="dxa"/>
            <w:tcBorders>
              <w:top w:val="nil"/>
              <w:left w:val="nil"/>
              <w:bottom w:val="single" w:sz="4" w:space="0" w:color="auto"/>
              <w:right w:val="single" w:sz="4" w:space="0" w:color="auto"/>
            </w:tcBorders>
            <w:noWrap/>
            <w:vAlign w:val="bottom"/>
            <w:hideMark/>
          </w:tcPr>
          <w:p w14:paraId="6771AEAA" w14:textId="77777777" w:rsidR="00E81BBA" w:rsidRPr="00074FAE" w:rsidRDefault="00E81BBA" w:rsidP="00074FAE">
            <w:pPr>
              <w:jc w:val="right"/>
              <w:rPr>
                <w:szCs w:val="24"/>
                <w:lang w:eastAsia="lt-LT"/>
              </w:rPr>
            </w:pPr>
            <w:r w:rsidRPr="00074FAE">
              <w:rPr>
                <w:szCs w:val="24"/>
                <w:lang w:eastAsia="lt-LT"/>
              </w:rPr>
              <w:t>1072</w:t>
            </w:r>
          </w:p>
        </w:tc>
        <w:tc>
          <w:tcPr>
            <w:tcW w:w="980" w:type="dxa"/>
            <w:tcBorders>
              <w:top w:val="nil"/>
              <w:left w:val="nil"/>
              <w:bottom w:val="single" w:sz="4" w:space="0" w:color="auto"/>
              <w:right w:val="single" w:sz="4" w:space="0" w:color="auto"/>
            </w:tcBorders>
            <w:noWrap/>
            <w:vAlign w:val="bottom"/>
            <w:hideMark/>
          </w:tcPr>
          <w:p w14:paraId="0F469B0F" w14:textId="77777777" w:rsidR="00E81BBA" w:rsidRPr="00074FAE" w:rsidRDefault="00E81BBA" w:rsidP="00074FAE">
            <w:pPr>
              <w:jc w:val="right"/>
              <w:rPr>
                <w:color w:val="000000"/>
                <w:szCs w:val="24"/>
                <w:lang w:eastAsia="lt-LT"/>
              </w:rPr>
            </w:pPr>
            <w:r w:rsidRPr="00074FAE">
              <w:rPr>
                <w:color w:val="000000"/>
                <w:szCs w:val="24"/>
                <w:lang w:eastAsia="lt-LT"/>
              </w:rPr>
              <w:t>19,59</w:t>
            </w:r>
          </w:p>
        </w:tc>
      </w:tr>
      <w:tr w:rsidR="00E81BBA" w:rsidRPr="00074FAE" w14:paraId="4FD6C3A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39D72D5" w14:textId="77777777" w:rsidR="00E81BBA" w:rsidRPr="00074FAE" w:rsidRDefault="00E81BBA" w:rsidP="00074FAE">
            <w:pPr>
              <w:jc w:val="right"/>
              <w:rPr>
                <w:color w:val="000000"/>
                <w:szCs w:val="24"/>
                <w:lang w:eastAsia="lt-LT"/>
              </w:rPr>
            </w:pPr>
            <w:r w:rsidRPr="00074FAE">
              <w:rPr>
                <w:color w:val="000000"/>
                <w:szCs w:val="24"/>
                <w:lang w:eastAsia="lt-LT"/>
              </w:rPr>
              <w:t>89</w:t>
            </w:r>
          </w:p>
        </w:tc>
        <w:tc>
          <w:tcPr>
            <w:tcW w:w="1456" w:type="dxa"/>
            <w:tcBorders>
              <w:top w:val="nil"/>
              <w:left w:val="nil"/>
              <w:bottom w:val="single" w:sz="4" w:space="0" w:color="auto"/>
              <w:right w:val="single" w:sz="4" w:space="0" w:color="auto"/>
            </w:tcBorders>
            <w:noWrap/>
            <w:vAlign w:val="bottom"/>
            <w:hideMark/>
          </w:tcPr>
          <w:p w14:paraId="5A4B38A8"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12C978B9" w14:textId="77777777" w:rsidR="00E81BBA" w:rsidRPr="00074FAE" w:rsidRDefault="00E81BBA" w:rsidP="00074FAE">
            <w:pPr>
              <w:rPr>
                <w:szCs w:val="24"/>
                <w:lang w:eastAsia="lt-LT"/>
              </w:rPr>
            </w:pPr>
            <w:proofErr w:type="spellStart"/>
            <w:r w:rsidRPr="00074FAE">
              <w:rPr>
                <w:szCs w:val="24"/>
                <w:lang w:eastAsia="lt-LT"/>
              </w:rPr>
              <w:t>Vaitakarčmio</w:t>
            </w:r>
            <w:proofErr w:type="spellEnd"/>
          </w:p>
        </w:tc>
        <w:tc>
          <w:tcPr>
            <w:tcW w:w="3151" w:type="dxa"/>
            <w:tcBorders>
              <w:top w:val="nil"/>
              <w:left w:val="nil"/>
              <w:bottom w:val="single" w:sz="4" w:space="0" w:color="auto"/>
              <w:right w:val="single" w:sz="4" w:space="0" w:color="auto"/>
            </w:tcBorders>
            <w:noWrap/>
            <w:vAlign w:val="bottom"/>
            <w:hideMark/>
          </w:tcPr>
          <w:p w14:paraId="56291611" w14:textId="77777777" w:rsidR="00E81BBA" w:rsidRPr="00074FAE" w:rsidRDefault="00E81BBA" w:rsidP="00074FAE">
            <w:pPr>
              <w:rPr>
                <w:szCs w:val="24"/>
                <w:lang w:eastAsia="lt-LT"/>
              </w:rPr>
            </w:pPr>
            <w:proofErr w:type="spellStart"/>
            <w:r w:rsidRPr="00074FAE">
              <w:rPr>
                <w:szCs w:val="24"/>
                <w:lang w:eastAsia="lt-LT"/>
              </w:rPr>
              <w:t>Vaitakarčmio</w:t>
            </w:r>
            <w:proofErr w:type="spellEnd"/>
          </w:p>
        </w:tc>
        <w:tc>
          <w:tcPr>
            <w:tcW w:w="749" w:type="dxa"/>
            <w:tcBorders>
              <w:top w:val="nil"/>
              <w:left w:val="nil"/>
              <w:bottom w:val="single" w:sz="4" w:space="0" w:color="auto"/>
              <w:right w:val="single" w:sz="4" w:space="0" w:color="auto"/>
            </w:tcBorders>
            <w:noWrap/>
            <w:vAlign w:val="bottom"/>
            <w:hideMark/>
          </w:tcPr>
          <w:p w14:paraId="0140613F" w14:textId="77777777" w:rsidR="00E81BBA" w:rsidRPr="00074FAE" w:rsidRDefault="00E81BBA" w:rsidP="00074FAE">
            <w:pPr>
              <w:jc w:val="right"/>
              <w:rPr>
                <w:szCs w:val="24"/>
                <w:lang w:eastAsia="lt-LT"/>
              </w:rPr>
            </w:pPr>
            <w:r w:rsidRPr="00074FAE">
              <w:rPr>
                <w:szCs w:val="24"/>
                <w:lang w:eastAsia="lt-LT"/>
              </w:rPr>
              <w:t>787</w:t>
            </w:r>
          </w:p>
        </w:tc>
        <w:tc>
          <w:tcPr>
            <w:tcW w:w="980" w:type="dxa"/>
            <w:tcBorders>
              <w:top w:val="nil"/>
              <w:left w:val="nil"/>
              <w:bottom w:val="single" w:sz="4" w:space="0" w:color="auto"/>
              <w:right w:val="single" w:sz="4" w:space="0" w:color="auto"/>
            </w:tcBorders>
            <w:noWrap/>
            <w:vAlign w:val="bottom"/>
            <w:hideMark/>
          </w:tcPr>
          <w:p w14:paraId="1DDF63EA" w14:textId="77777777" w:rsidR="00E81BBA" w:rsidRPr="00074FAE" w:rsidRDefault="00E81BBA" w:rsidP="00074FAE">
            <w:pPr>
              <w:jc w:val="right"/>
              <w:rPr>
                <w:color w:val="000000"/>
                <w:szCs w:val="24"/>
                <w:lang w:eastAsia="lt-LT"/>
              </w:rPr>
            </w:pPr>
            <w:r w:rsidRPr="00074FAE">
              <w:rPr>
                <w:color w:val="000000"/>
                <w:szCs w:val="24"/>
                <w:lang w:eastAsia="lt-LT"/>
              </w:rPr>
              <w:t>19,377</w:t>
            </w:r>
          </w:p>
        </w:tc>
      </w:tr>
      <w:tr w:rsidR="00E81BBA" w:rsidRPr="00074FAE" w14:paraId="1B4E1A4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D1DAD75" w14:textId="77777777" w:rsidR="00E81BBA" w:rsidRPr="00074FAE" w:rsidRDefault="00E81BBA" w:rsidP="00074FAE">
            <w:pPr>
              <w:jc w:val="right"/>
              <w:rPr>
                <w:color w:val="000000"/>
                <w:szCs w:val="24"/>
                <w:lang w:eastAsia="lt-LT"/>
              </w:rPr>
            </w:pPr>
            <w:r w:rsidRPr="00074FAE">
              <w:rPr>
                <w:color w:val="000000"/>
                <w:szCs w:val="24"/>
                <w:lang w:eastAsia="lt-LT"/>
              </w:rPr>
              <w:lastRenderedPageBreak/>
              <w:t>90</w:t>
            </w:r>
          </w:p>
        </w:tc>
        <w:tc>
          <w:tcPr>
            <w:tcW w:w="1456" w:type="dxa"/>
            <w:tcBorders>
              <w:top w:val="nil"/>
              <w:left w:val="nil"/>
              <w:bottom w:val="single" w:sz="4" w:space="0" w:color="auto"/>
              <w:right w:val="single" w:sz="4" w:space="0" w:color="auto"/>
            </w:tcBorders>
            <w:noWrap/>
            <w:vAlign w:val="bottom"/>
            <w:hideMark/>
          </w:tcPr>
          <w:p w14:paraId="76944F59" w14:textId="289BB811"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32B4EE43" w14:textId="54CECBB5" w:rsidR="00E81BBA" w:rsidRPr="00074FAE" w:rsidRDefault="00E81BBA" w:rsidP="00074FAE">
            <w:pPr>
              <w:rPr>
                <w:szCs w:val="24"/>
                <w:lang w:eastAsia="lt-LT"/>
              </w:rPr>
            </w:pPr>
            <w:r>
              <w:rPr>
                <w:szCs w:val="24"/>
                <w:lang w:eastAsia="lt-LT"/>
              </w:rPr>
              <w:t>Merkinės</w:t>
            </w:r>
          </w:p>
        </w:tc>
        <w:tc>
          <w:tcPr>
            <w:tcW w:w="3151" w:type="dxa"/>
            <w:tcBorders>
              <w:top w:val="nil"/>
              <w:left w:val="nil"/>
              <w:bottom w:val="single" w:sz="4" w:space="0" w:color="auto"/>
              <w:right w:val="single" w:sz="4" w:space="0" w:color="auto"/>
            </w:tcBorders>
            <w:noWrap/>
            <w:vAlign w:val="bottom"/>
            <w:hideMark/>
          </w:tcPr>
          <w:p w14:paraId="62254D97" w14:textId="77777777" w:rsidR="00E81BBA" w:rsidRPr="00074FAE" w:rsidRDefault="00E81BBA" w:rsidP="00074FAE">
            <w:pPr>
              <w:rPr>
                <w:szCs w:val="24"/>
                <w:lang w:eastAsia="lt-LT"/>
              </w:rPr>
            </w:pPr>
            <w:r w:rsidRPr="00074FAE">
              <w:rPr>
                <w:szCs w:val="24"/>
                <w:lang w:eastAsia="lt-LT"/>
              </w:rPr>
              <w:t>Šlaito</w:t>
            </w:r>
          </w:p>
        </w:tc>
        <w:tc>
          <w:tcPr>
            <w:tcW w:w="749" w:type="dxa"/>
            <w:tcBorders>
              <w:top w:val="nil"/>
              <w:left w:val="nil"/>
              <w:bottom w:val="single" w:sz="4" w:space="0" w:color="auto"/>
              <w:right w:val="single" w:sz="4" w:space="0" w:color="auto"/>
            </w:tcBorders>
            <w:noWrap/>
            <w:vAlign w:val="bottom"/>
            <w:hideMark/>
          </w:tcPr>
          <w:p w14:paraId="4C1E7E1C" w14:textId="77777777" w:rsidR="00E81BBA" w:rsidRPr="00074FAE" w:rsidRDefault="00E81BBA" w:rsidP="00074FAE">
            <w:pPr>
              <w:jc w:val="right"/>
              <w:rPr>
                <w:color w:val="000000"/>
                <w:szCs w:val="24"/>
                <w:lang w:eastAsia="lt-LT"/>
              </w:rPr>
            </w:pPr>
            <w:r w:rsidRPr="00074FAE">
              <w:rPr>
                <w:color w:val="000000"/>
                <w:szCs w:val="24"/>
                <w:lang w:eastAsia="lt-LT"/>
              </w:rPr>
              <w:t>390</w:t>
            </w:r>
          </w:p>
        </w:tc>
        <w:tc>
          <w:tcPr>
            <w:tcW w:w="980" w:type="dxa"/>
            <w:tcBorders>
              <w:top w:val="nil"/>
              <w:left w:val="nil"/>
              <w:bottom w:val="single" w:sz="4" w:space="0" w:color="auto"/>
              <w:right w:val="single" w:sz="4" w:space="0" w:color="auto"/>
            </w:tcBorders>
            <w:noWrap/>
            <w:vAlign w:val="bottom"/>
            <w:hideMark/>
          </w:tcPr>
          <w:p w14:paraId="48D8D35C" w14:textId="77777777" w:rsidR="00E81BBA" w:rsidRPr="00074FAE" w:rsidRDefault="00E81BBA" w:rsidP="00074FAE">
            <w:pPr>
              <w:jc w:val="right"/>
              <w:rPr>
                <w:color w:val="000000"/>
                <w:szCs w:val="24"/>
                <w:lang w:eastAsia="lt-LT"/>
              </w:rPr>
            </w:pPr>
            <w:r w:rsidRPr="00074FAE">
              <w:rPr>
                <w:color w:val="000000"/>
                <w:szCs w:val="24"/>
                <w:lang w:eastAsia="lt-LT"/>
              </w:rPr>
              <w:t>19,231</w:t>
            </w:r>
          </w:p>
        </w:tc>
      </w:tr>
      <w:tr w:rsidR="00E81BBA" w:rsidRPr="00074FAE" w14:paraId="254E979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E525150" w14:textId="77777777" w:rsidR="00E81BBA" w:rsidRPr="00074FAE" w:rsidRDefault="00E81BBA" w:rsidP="00074FAE">
            <w:pPr>
              <w:jc w:val="right"/>
              <w:rPr>
                <w:color w:val="000000"/>
                <w:szCs w:val="24"/>
                <w:lang w:eastAsia="lt-LT"/>
              </w:rPr>
            </w:pPr>
            <w:r w:rsidRPr="00074FAE">
              <w:rPr>
                <w:color w:val="000000"/>
                <w:szCs w:val="24"/>
                <w:lang w:eastAsia="lt-LT"/>
              </w:rPr>
              <w:t>91</w:t>
            </w:r>
          </w:p>
        </w:tc>
        <w:tc>
          <w:tcPr>
            <w:tcW w:w="1456" w:type="dxa"/>
            <w:tcBorders>
              <w:top w:val="nil"/>
              <w:left w:val="nil"/>
              <w:bottom w:val="single" w:sz="4" w:space="0" w:color="auto"/>
              <w:right w:val="single" w:sz="4" w:space="0" w:color="auto"/>
            </w:tcBorders>
            <w:noWrap/>
            <w:vAlign w:val="bottom"/>
            <w:hideMark/>
          </w:tcPr>
          <w:p w14:paraId="57061CCA" w14:textId="229B85B3"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208B4A1A" w14:textId="77777777" w:rsidR="00E81BBA" w:rsidRPr="00074FAE" w:rsidRDefault="00E81BBA" w:rsidP="00074FAE">
            <w:pPr>
              <w:rPr>
                <w:szCs w:val="24"/>
                <w:lang w:eastAsia="lt-LT"/>
              </w:rPr>
            </w:pPr>
            <w:proofErr w:type="spellStart"/>
            <w:r w:rsidRPr="00074FAE">
              <w:rPr>
                <w:szCs w:val="24"/>
                <w:lang w:eastAsia="lt-LT"/>
              </w:rPr>
              <w:t>Subartonių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1AA67D52" w14:textId="77777777" w:rsidR="00E81BBA" w:rsidRPr="00074FAE" w:rsidRDefault="00E81BBA" w:rsidP="00074FAE">
            <w:pPr>
              <w:rPr>
                <w:szCs w:val="24"/>
                <w:lang w:eastAsia="lt-LT"/>
              </w:rPr>
            </w:pPr>
            <w:r w:rsidRPr="00074FAE">
              <w:rPr>
                <w:szCs w:val="24"/>
                <w:lang w:eastAsia="lt-LT"/>
              </w:rPr>
              <w:t>Vinco Krėvės</w:t>
            </w:r>
          </w:p>
        </w:tc>
        <w:tc>
          <w:tcPr>
            <w:tcW w:w="749" w:type="dxa"/>
            <w:tcBorders>
              <w:top w:val="nil"/>
              <w:left w:val="nil"/>
              <w:bottom w:val="single" w:sz="4" w:space="0" w:color="auto"/>
              <w:right w:val="single" w:sz="4" w:space="0" w:color="auto"/>
            </w:tcBorders>
            <w:noWrap/>
            <w:vAlign w:val="bottom"/>
            <w:hideMark/>
          </w:tcPr>
          <w:p w14:paraId="00227D46" w14:textId="77777777" w:rsidR="00E81BBA" w:rsidRPr="00074FAE" w:rsidRDefault="00E81BBA" w:rsidP="00074FAE">
            <w:pPr>
              <w:jc w:val="right"/>
              <w:rPr>
                <w:szCs w:val="24"/>
                <w:lang w:eastAsia="lt-LT"/>
              </w:rPr>
            </w:pPr>
            <w:r w:rsidRPr="00074FAE">
              <w:rPr>
                <w:szCs w:val="24"/>
                <w:lang w:eastAsia="lt-LT"/>
              </w:rPr>
              <w:t>104</w:t>
            </w:r>
          </w:p>
        </w:tc>
        <w:tc>
          <w:tcPr>
            <w:tcW w:w="980" w:type="dxa"/>
            <w:tcBorders>
              <w:top w:val="nil"/>
              <w:left w:val="nil"/>
              <w:bottom w:val="single" w:sz="4" w:space="0" w:color="auto"/>
              <w:right w:val="single" w:sz="4" w:space="0" w:color="auto"/>
            </w:tcBorders>
            <w:noWrap/>
            <w:vAlign w:val="bottom"/>
            <w:hideMark/>
          </w:tcPr>
          <w:p w14:paraId="462C88AC" w14:textId="77777777" w:rsidR="00E81BBA" w:rsidRPr="00074FAE" w:rsidRDefault="00E81BBA" w:rsidP="00074FAE">
            <w:pPr>
              <w:jc w:val="right"/>
              <w:rPr>
                <w:color w:val="000000"/>
                <w:szCs w:val="24"/>
                <w:lang w:eastAsia="lt-LT"/>
              </w:rPr>
            </w:pPr>
            <w:r w:rsidRPr="00074FAE">
              <w:rPr>
                <w:color w:val="000000"/>
                <w:szCs w:val="24"/>
                <w:lang w:eastAsia="lt-LT"/>
              </w:rPr>
              <w:t>19,231</w:t>
            </w:r>
          </w:p>
        </w:tc>
      </w:tr>
      <w:tr w:rsidR="00E81BBA" w:rsidRPr="00074FAE" w14:paraId="1EDCD88C"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31955AA" w14:textId="77777777" w:rsidR="00E81BBA" w:rsidRPr="00074FAE" w:rsidRDefault="00E81BBA" w:rsidP="00074FAE">
            <w:pPr>
              <w:jc w:val="right"/>
              <w:rPr>
                <w:color w:val="000000"/>
                <w:szCs w:val="24"/>
                <w:lang w:eastAsia="lt-LT"/>
              </w:rPr>
            </w:pPr>
            <w:r w:rsidRPr="00074FAE">
              <w:rPr>
                <w:color w:val="000000"/>
                <w:szCs w:val="24"/>
                <w:lang w:eastAsia="lt-LT"/>
              </w:rPr>
              <w:t>92</w:t>
            </w:r>
          </w:p>
        </w:tc>
        <w:tc>
          <w:tcPr>
            <w:tcW w:w="1456" w:type="dxa"/>
            <w:tcBorders>
              <w:top w:val="nil"/>
              <w:left w:val="nil"/>
              <w:bottom w:val="single" w:sz="4" w:space="0" w:color="auto"/>
              <w:right w:val="single" w:sz="4" w:space="0" w:color="auto"/>
            </w:tcBorders>
            <w:noWrap/>
            <w:vAlign w:val="bottom"/>
            <w:hideMark/>
          </w:tcPr>
          <w:p w14:paraId="0DF8393F"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06B8DB3D" w14:textId="77777777" w:rsidR="00E81BBA" w:rsidRPr="00074FAE" w:rsidRDefault="00E81BBA" w:rsidP="00074FAE">
            <w:pPr>
              <w:rPr>
                <w:szCs w:val="24"/>
                <w:lang w:eastAsia="lt-LT"/>
              </w:rPr>
            </w:pPr>
            <w:proofErr w:type="spellStart"/>
            <w:r w:rsidRPr="00074FAE">
              <w:rPr>
                <w:szCs w:val="24"/>
                <w:lang w:eastAsia="lt-LT"/>
              </w:rPr>
              <w:t>Mardasavo</w:t>
            </w:r>
            <w:proofErr w:type="spellEnd"/>
          </w:p>
        </w:tc>
        <w:tc>
          <w:tcPr>
            <w:tcW w:w="3151" w:type="dxa"/>
            <w:tcBorders>
              <w:top w:val="nil"/>
              <w:left w:val="nil"/>
              <w:bottom w:val="single" w:sz="4" w:space="0" w:color="auto"/>
              <w:right w:val="single" w:sz="4" w:space="0" w:color="auto"/>
            </w:tcBorders>
            <w:noWrap/>
            <w:vAlign w:val="bottom"/>
            <w:hideMark/>
          </w:tcPr>
          <w:p w14:paraId="7CBF7338" w14:textId="77777777" w:rsidR="00E81BBA" w:rsidRPr="00074FAE" w:rsidRDefault="00E81BBA" w:rsidP="00074FAE">
            <w:pPr>
              <w:rPr>
                <w:szCs w:val="24"/>
                <w:lang w:eastAsia="lt-LT"/>
              </w:rPr>
            </w:pPr>
            <w:r w:rsidRPr="00074FAE">
              <w:rPr>
                <w:szCs w:val="24"/>
                <w:lang w:eastAsia="lt-LT"/>
              </w:rPr>
              <w:t>Ūlos</w:t>
            </w:r>
          </w:p>
        </w:tc>
        <w:tc>
          <w:tcPr>
            <w:tcW w:w="749" w:type="dxa"/>
            <w:tcBorders>
              <w:top w:val="nil"/>
              <w:left w:val="nil"/>
              <w:bottom w:val="single" w:sz="4" w:space="0" w:color="auto"/>
              <w:right w:val="single" w:sz="4" w:space="0" w:color="auto"/>
            </w:tcBorders>
            <w:noWrap/>
            <w:vAlign w:val="bottom"/>
            <w:hideMark/>
          </w:tcPr>
          <w:p w14:paraId="57B43729" w14:textId="77777777" w:rsidR="00E81BBA" w:rsidRPr="00074FAE" w:rsidRDefault="00E81BBA" w:rsidP="00074FAE">
            <w:pPr>
              <w:jc w:val="right"/>
              <w:rPr>
                <w:szCs w:val="24"/>
                <w:lang w:eastAsia="lt-LT"/>
              </w:rPr>
            </w:pPr>
            <w:r w:rsidRPr="00074FAE">
              <w:rPr>
                <w:szCs w:val="24"/>
                <w:lang w:eastAsia="lt-LT"/>
              </w:rPr>
              <w:t>917</w:t>
            </w:r>
          </w:p>
        </w:tc>
        <w:tc>
          <w:tcPr>
            <w:tcW w:w="980" w:type="dxa"/>
            <w:tcBorders>
              <w:top w:val="nil"/>
              <w:left w:val="nil"/>
              <w:bottom w:val="single" w:sz="4" w:space="0" w:color="auto"/>
              <w:right w:val="single" w:sz="4" w:space="0" w:color="auto"/>
            </w:tcBorders>
            <w:noWrap/>
            <w:vAlign w:val="bottom"/>
            <w:hideMark/>
          </w:tcPr>
          <w:p w14:paraId="37B4F7A3" w14:textId="77777777" w:rsidR="00E81BBA" w:rsidRPr="00074FAE" w:rsidRDefault="00E81BBA" w:rsidP="00074FAE">
            <w:pPr>
              <w:jc w:val="right"/>
              <w:rPr>
                <w:szCs w:val="24"/>
                <w:lang w:eastAsia="lt-LT"/>
              </w:rPr>
            </w:pPr>
            <w:r w:rsidRPr="00074FAE">
              <w:rPr>
                <w:szCs w:val="24"/>
                <w:lang w:eastAsia="lt-LT"/>
              </w:rPr>
              <w:t>18,648</w:t>
            </w:r>
          </w:p>
        </w:tc>
      </w:tr>
      <w:tr w:rsidR="00E81BBA" w:rsidRPr="00074FAE" w14:paraId="60ED70C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96C3699" w14:textId="77777777" w:rsidR="00E81BBA" w:rsidRPr="00074FAE" w:rsidRDefault="00E81BBA" w:rsidP="00074FAE">
            <w:pPr>
              <w:jc w:val="right"/>
              <w:rPr>
                <w:color w:val="000000"/>
                <w:szCs w:val="24"/>
                <w:lang w:eastAsia="lt-LT"/>
              </w:rPr>
            </w:pPr>
            <w:r w:rsidRPr="00074FAE">
              <w:rPr>
                <w:color w:val="000000"/>
                <w:szCs w:val="24"/>
                <w:lang w:eastAsia="lt-LT"/>
              </w:rPr>
              <w:t>93</w:t>
            </w:r>
          </w:p>
        </w:tc>
        <w:tc>
          <w:tcPr>
            <w:tcW w:w="1456" w:type="dxa"/>
            <w:tcBorders>
              <w:top w:val="nil"/>
              <w:left w:val="nil"/>
              <w:bottom w:val="single" w:sz="4" w:space="0" w:color="auto"/>
              <w:right w:val="single" w:sz="4" w:space="0" w:color="auto"/>
            </w:tcBorders>
            <w:noWrap/>
            <w:vAlign w:val="bottom"/>
            <w:hideMark/>
          </w:tcPr>
          <w:p w14:paraId="677746D9"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65E5E6AB" w14:textId="77777777" w:rsidR="00E81BBA" w:rsidRPr="00074FAE" w:rsidRDefault="00E81BBA" w:rsidP="00074FAE">
            <w:pPr>
              <w:rPr>
                <w:szCs w:val="24"/>
                <w:lang w:eastAsia="lt-LT"/>
              </w:rPr>
            </w:pPr>
            <w:r w:rsidRPr="00074FAE">
              <w:rPr>
                <w:szCs w:val="24"/>
                <w:lang w:eastAsia="lt-LT"/>
              </w:rPr>
              <w:t>Marcinkonių</w:t>
            </w:r>
          </w:p>
        </w:tc>
        <w:tc>
          <w:tcPr>
            <w:tcW w:w="3151" w:type="dxa"/>
            <w:tcBorders>
              <w:top w:val="nil"/>
              <w:left w:val="nil"/>
              <w:bottom w:val="single" w:sz="4" w:space="0" w:color="auto"/>
              <w:right w:val="single" w:sz="4" w:space="0" w:color="auto"/>
            </w:tcBorders>
            <w:noWrap/>
            <w:vAlign w:val="bottom"/>
            <w:hideMark/>
          </w:tcPr>
          <w:p w14:paraId="3FCF2748" w14:textId="77777777" w:rsidR="00E81BBA" w:rsidRPr="00074FAE" w:rsidRDefault="00E81BBA" w:rsidP="00074FAE">
            <w:pPr>
              <w:rPr>
                <w:szCs w:val="24"/>
                <w:lang w:eastAsia="lt-LT"/>
              </w:rPr>
            </w:pPr>
            <w:r w:rsidRPr="00074FAE">
              <w:rPr>
                <w:szCs w:val="24"/>
                <w:lang w:eastAsia="lt-LT"/>
              </w:rPr>
              <w:t>Šaltinių</w:t>
            </w:r>
          </w:p>
        </w:tc>
        <w:tc>
          <w:tcPr>
            <w:tcW w:w="749" w:type="dxa"/>
            <w:tcBorders>
              <w:top w:val="nil"/>
              <w:left w:val="nil"/>
              <w:bottom w:val="single" w:sz="4" w:space="0" w:color="auto"/>
              <w:right w:val="single" w:sz="4" w:space="0" w:color="auto"/>
            </w:tcBorders>
            <w:noWrap/>
            <w:vAlign w:val="bottom"/>
            <w:hideMark/>
          </w:tcPr>
          <w:p w14:paraId="0922C3FC" w14:textId="77777777" w:rsidR="00E81BBA" w:rsidRPr="00074FAE" w:rsidRDefault="00E81BBA" w:rsidP="00074FAE">
            <w:pPr>
              <w:jc w:val="right"/>
              <w:rPr>
                <w:szCs w:val="24"/>
                <w:lang w:eastAsia="lt-LT"/>
              </w:rPr>
            </w:pPr>
            <w:r w:rsidRPr="00074FAE">
              <w:rPr>
                <w:szCs w:val="24"/>
                <w:lang w:eastAsia="lt-LT"/>
              </w:rPr>
              <w:t>746</w:t>
            </w:r>
          </w:p>
        </w:tc>
        <w:tc>
          <w:tcPr>
            <w:tcW w:w="980" w:type="dxa"/>
            <w:tcBorders>
              <w:top w:val="nil"/>
              <w:left w:val="nil"/>
              <w:bottom w:val="single" w:sz="4" w:space="0" w:color="auto"/>
              <w:right w:val="single" w:sz="4" w:space="0" w:color="auto"/>
            </w:tcBorders>
            <w:noWrap/>
            <w:vAlign w:val="bottom"/>
            <w:hideMark/>
          </w:tcPr>
          <w:p w14:paraId="15C55153" w14:textId="77777777" w:rsidR="00E81BBA" w:rsidRPr="00074FAE" w:rsidRDefault="00E81BBA" w:rsidP="00074FAE">
            <w:pPr>
              <w:jc w:val="right"/>
              <w:rPr>
                <w:szCs w:val="24"/>
                <w:lang w:eastAsia="lt-LT"/>
              </w:rPr>
            </w:pPr>
            <w:r w:rsidRPr="00074FAE">
              <w:rPr>
                <w:szCs w:val="24"/>
                <w:lang w:eastAsia="lt-LT"/>
              </w:rPr>
              <w:t>18,599</w:t>
            </w:r>
          </w:p>
        </w:tc>
      </w:tr>
      <w:tr w:rsidR="00E81BBA" w:rsidRPr="00074FAE" w14:paraId="6E03499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00C3AA4" w14:textId="77777777" w:rsidR="00E81BBA" w:rsidRPr="00074FAE" w:rsidRDefault="00E81BBA" w:rsidP="00074FAE">
            <w:pPr>
              <w:jc w:val="right"/>
              <w:rPr>
                <w:color w:val="000000"/>
                <w:szCs w:val="24"/>
                <w:lang w:eastAsia="lt-LT"/>
              </w:rPr>
            </w:pPr>
            <w:r w:rsidRPr="00074FAE">
              <w:rPr>
                <w:color w:val="000000"/>
                <w:szCs w:val="24"/>
                <w:lang w:eastAsia="lt-LT"/>
              </w:rPr>
              <w:t>94</w:t>
            </w:r>
          </w:p>
        </w:tc>
        <w:tc>
          <w:tcPr>
            <w:tcW w:w="1456" w:type="dxa"/>
            <w:tcBorders>
              <w:top w:val="nil"/>
              <w:left w:val="nil"/>
              <w:bottom w:val="single" w:sz="4" w:space="0" w:color="auto"/>
              <w:right w:val="single" w:sz="4" w:space="0" w:color="auto"/>
            </w:tcBorders>
            <w:noWrap/>
            <w:vAlign w:val="bottom"/>
            <w:hideMark/>
          </w:tcPr>
          <w:p w14:paraId="40326FD5"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69F91871" w14:textId="77777777" w:rsidR="00E81BBA" w:rsidRPr="00074FAE" w:rsidRDefault="00E81BBA" w:rsidP="00074FAE">
            <w:pPr>
              <w:rPr>
                <w:szCs w:val="24"/>
                <w:lang w:eastAsia="lt-LT"/>
              </w:rPr>
            </w:pPr>
            <w:proofErr w:type="spellStart"/>
            <w:r w:rsidRPr="00074FAE">
              <w:rPr>
                <w:szCs w:val="24"/>
                <w:lang w:eastAsia="lt-LT"/>
              </w:rPr>
              <w:t>Girežerio</w:t>
            </w:r>
            <w:proofErr w:type="spellEnd"/>
          </w:p>
        </w:tc>
        <w:tc>
          <w:tcPr>
            <w:tcW w:w="3151" w:type="dxa"/>
            <w:tcBorders>
              <w:top w:val="nil"/>
              <w:left w:val="nil"/>
              <w:bottom w:val="single" w:sz="4" w:space="0" w:color="auto"/>
              <w:right w:val="single" w:sz="4" w:space="0" w:color="auto"/>
            </w:tcBorders>
            <w:noWrap/>
            <w:vAlign w:val="bottom"/>
            <w:hideMark/>
          </w:tcPr>
          <w:p w14:paraId="142B8DA1" w14:textId="77777777" w:rsidR="00E81BBA" w:rsidRPr="00074FAE" w:rsidRDefault="00E81BBA" w:rsidP="00074FAE">
            <w:pPr>
              <w:rPr>
                <w:szCs w:val="24"/>
                <w:lang w:eastAsia="lt-LT"/>
              </w:rPr>
            </w:pPr>
            <w:r w:rsidRPr="00074FAE">
              <w:rPr>
                <w:szCs w:val="24"/>
                <w:lang w:eastAsia="lt-LT"/>
              </w:rPr>
              <w:t>Malūno</w:t>
            </w:r>
          </w:p>
        </w:tc>
        <w:tc>
          <w:tcPr>
            <w:tcW w:w="749" w:type="dxa"/>
            <w:tcBorders>
              <w:top w:val="nil"/>
              <w:left w:val="nil"/>
              <w:bottom w:val="single" w:sz="4" w:space="0" w:color="auto"/>
              <w:right w:val="single" w:sz="4" w:space="0" w:color="auto"/>
            </w:tcBorders>
            <w:noWrap/>
            <w:vAlign w:val="bottom"/>
            <w:hideMark/>
          </w:tcPr>
          <w:p w14:paraId="65E52683" w14:textId="77777777" w:rsidR="00E81BBA" w:rsidRPr="00074FAE" w:rsidRDefault="00E81BBA" w:rsidP="00074FAE">
            <w:pPr>
              <w:jc w:val="right"/>
              <w:rPr>
                <w:szCs w:val="24"/>
                <w:lang w:eastAsia="lt-LT"/>
              </w:rPr>
            </w:pPr>
            <w:r w:rsidRPr="00074FAE">
              <w:rPr>
                <w:szCs w:val="24"/>
                <w:lang w:eastAsia="lt-LT"/>
              </w:rPr>
              <w:t>230</w:t>
            </w:r>
          </w:p>
        </w:tc>
        <w:tc>
          <w:tcPr>
            <w:tcW w:w="980" w:type="dxa"/>
            <w:tcBorders>
              <w:top w:val="nil"/>
              <w:left w:val="nil"/>
              <w:bottom w:val="single" w:sz="4" w:space="0" w:color="auto"/>
              <w:right w:val="single" w:sz="4" w:space="0" w:color="auto"/>
            </w:tcBorders>
            <w:noWrap/>
            <w:vAlign w:val="bottom"/>
            <w:hideMark/>
          </w:tcPr>
          <w:p w14:paraId="2303654E" w14:textId="77777777" w:rsidR="00E81BBA" w:rsidRPr="00074FAE" w:rsidRDefault="00E81BBA" w:rsidP="00074FAE">
            <w:pPr>
              <w:jc w:val="right"/>
              <w:rPr>
                <w:szCs w:val="24"/>
                <w:lang w:eastAsia="lt-LT"/>
              </w:rPr>
            </w:pPr>
            <w:r w:rsidRPr="00074FAE">
              <w:rPr>
                <w:szCs w:val="24"/>
                <w:lang w:eastAsia="lt-LT"/>
              </w:rPr>
              <w:t>18,478</w:t>
            </w:r>
          </w:p>
        </w:tc>
      </w:tr>
      <w:tr w:rsidR="00E81BBA" w:rsidRPr="00074FAE" w14:paraId="099D296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F2A262E" w14:textId="77777777" w:rsidR="00E81BBA" w:rsidRPr="00074FAE" w:rsidRDefault="00E81BBA" w:rsidP="00074FAE">
            <w:pPr>
              <w:jc w:val="right"/>
              <w:rPr>
                <w:color w:val="000000"/>
                <w:szCs w:val="24"/>
                <w:lang w:eastAsia="lt-LT"/>
              </w:rPr>
            </w:pPr>
            <w:r w:rsidRPr="00074FAE">
              <w:rPr>
                <w:color w:val="000000"/>
                <w:szCs w:val="24"/>
                <w:lang w:eastAsia="lt-LT"/>
              </w:rPr>
              <w:t>95</w:t>
            </w:r>
          </w:p>
        </w:tc>
        <w:tc>
          <w:tcPr>
            <w:tcW w:w="1456" w:type="dxa"/>
            <w:tcBorders>
              <w:top w:val="nil"/>
              <w:left w:val="nil"/>
              <w:bottom w:val="single" w:sz="4" w:space="0" w:color="auto"/>
              <w:right w:val="single" w:sz="4" w:space="0" w:color="auto"/>
            </w:tcBorders>
            <w:noWrap/>
            <w:vAlign w:val="bottom"/>
            <w:hideMark/>
          </w:tcPr>
          <w:p w14:paraId="5F0778C4"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3CB0F109" w14:textId="77777777" w:rsidR="00E81BBA" w:rsidRPr="00074FAE" w:rsidRDefault="00E81BBA" w:rsidP="00074FAE">
            <w:pPr>
              <w:rPr>
                <w:szCs w:val="24"/>
                <w:lang w:eastAsia="lt-LT"/>
              </w:rPr>
            </w:pPr>
            <w:r w:rsidRPr="00074FAE">
              <w:rPr>
                <w:szCs w:val="24"/>
                <w:lang w:eastAsia="lt-LT"/>
              </w:rPr>
              <w:t>Nedzingės</w:t>
            </w:r>
          </w:p>
        </w:tc>
        <w:tc>
          <w:tcPr>
            <w:tcW w:w="3151" w:type="dxa"/>
            <w:tcBorders>
              <w:top w:val="nil"/>
              <w:left w:val="nil"/>
              <w:bottom w:val="single" w:sz="4" w:space="0" w:color="auto"/>
              <w:right w:val="single" w:sz="4" w:space="0" w:color="auto"/>
            </w:tcBorders>
            <w:noWrap/>
            <w:vAlign w:val="bottom"/>
            <w:hideMark/>
          </w:tcPr>
          <w:p w14:paraId="6B1BCD72" w14:textId="77777777" w:rsidR="00E81BBA" w:rsidRPr="00074FAE" w:rsidRDefault="00E81BBA" w:rsidP="00074FAE">
            <w:pPr>
              <w:rPr>
                <w:szCs w:val="24"/>
                <w:lang w:eastAsia="lt-LT"/>
              </w:rPr>
            </w:pPr>
            <w:proofErr w:type="spellStart"/>
            <w:r w:rsidRPr="00074FAE">
              <w:rPr>
                <w:szCs w:val="24"/>
                <w:lang w:eastAsia="lt-LT"/>
              </w:rPr>
              <w:t>Pamelnyčio</w:t>
            </w:r>
            <w:proofErr w:type="spellEnd"/>
          </w:p>
        </w:tc>
        <w:tc>
          <w:tcPr>
            <w:tcW w:w="749" w:type="dxa"/>
            <w:tcBorders>
              <w:top w:val="nil"/>
              <w:left w:val="nil"/>
              <w:bottom w:val="single" w:sz="4" w:space="0" w:color="auto"/>
              <w:right w:val="single" w:sz="4" w:space="0" w:color="auto"/>
            </w:tcBorders>
            <w:noWrap/>
            <w:vAlign w:val="bottom"/>
            <w:hideMark/>
          </w:tcPr>
          <w:p w14:paraId="24A56CD3" w14:textId="77777777" w:rsidR="00E81BBA" w:rsidRPr="00074FAE" w:rsidRDefault="00E81BBA" w:rsidP="00074FAE">
            <w:pPr>
              <w:jc w:val="right"/>
              <w:rPr>
                <w:szCs w:val="24"/>
                <w:lang w:eastAsia="lt-LT"/>
              </w:rPr>
            </w:pPr>
            <w:r w:rsidRPr="00074FAE">
              <w:rPr>
                <w:szCs w:val="24"/>
                <w:lang w:eastAsia="lt-LT"/>
              </w:rPr>
              <w:t>780</w:t>
            </w:r>
          </w:p>
        </w:tc>
        <w:tc>
          <w:tcPr>
            <w:tcW w:w="980" w:type="dxa"/>
            <w:tcBorders>
              <w:top w:val="nil"/>
              <w:left w:val="nil"/>
              <w:bottom w:val="single" w:sz="4" w:space="0" w:color="auto"/>
              <w:right w:val="single" w:sz="4" w:space="0" w:color="auto"/>
            </w:tcBorders>
            <w:noWrap/>
            <w:vAlign w:val="bottom"/>
            <w:hideMark/>
          </w:tcPr>
          <w:p w14:paraId="794CAF65" w14:textId="77777777" w:rsidR="00E81BBA" w:rsidRPr="00074FAE" w:rsidRDefault="00E81BBA" w:rsidP="00074FAE">
            <w:pPr>
              <w:jc w:val="right"/>
              <w:rPr>
                <w:szCs w:val="24"/>
                <w:lang w:eastAsia="lt-LT"/>
              </w:rPr>
            </w:pPr>
            <w:r w:rsidRPr="00074FAE">
              <w:rPr>
                <w:szCs w:val="24"/>
                <w:lang w:eastAsia="lt-LT"/>
              </w:rPr>
              <w:t>18,462</w:t>
            </w:r>
          </w:p>
        </w:tc>
      </w:tr>
      <w:tr w:rsidR="00E81BBA" w:rsidRPr="00074FAE" w14:paraId="38BF166B"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D49A403" w14:textId="77777777" w:rsidR="00E81BBA" w:rsidRPr="00074FAE" w:rsidRDefault="00E81BBA" w:rsidP="00074FAE">
            <w:pPr>
              <w:jc w:val="right"/>
              <w:rPr>
                <w:color w:val="000000"/>
                <w:szCs w:val="24"/>
                <w:lang w:eastAsia="lt-LT"/>
              </w:rPr>
            </w:pPr>
            <w:r w:rsidRPr="00074FAE">
              <w:rPr>
                <w:color w:val="000000"/>
                <w:szCs w:val="24"/>
                <w:lang w:eastAsia="lt-LT"/>
              </w:rPr>
              <w:t>96</w:t>
            </w:r>
          </w:p>
        </w:tc>
        <w:tc>
          <w:tcPr>
            <w:tcW w:w="1456" w:type="dxa"/>
            <w:tcBorders>
              <w:top w:val="nil"/>
              <w:left w:val="nil"/>
              <w:bottom w:val="single" w:sz="4" w:space="0" w:color="auto"/>
              <w:right w:val="single" w:sz="4" w:space="0" w:color="auto"/>
            </w:tcBorders>
            <w:noWrap/>
            <w:vAlign w:val="bottom"/>
            <w:hideMark/>
          </w:tcPr>
          <w:p w14:paraId="3D25FA41"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74FE707E" w14:textId="77777777" w:rsidR="00E81BBA" w:rsidRPr="00074FAE" w:rsidRDefault="00E81BBA" w:rsidP="00074FAE">
            <w:pPr>
              <w:rPr>
                <w:szCs w:val="24"/>
                <w:lang w:eastAsia="lt-LT"/>
              </w:rPr>
            </w:pPr>
            <w:r w:rsidRPr="00074FAE">
              <w:rPr>
                <w:szCs w:val="24"/>
                <w:lang w:eastAsia="lt-LT"/>
              </w:rPr>
              <w:t>Žiūrų</w:t>
            </w:r>
          </w:p>
        </w:tc>
        <w:tc>
          <w:tcPr>
            <w:tcW w:w="3151" w:type="dxa"/>
            <w:tcBorders>
              <w:top w:val="nil"/>
              <w:left w:val="nil"/>
              <w:bottom w:val="single" w:sz="4" w:space="0" w:color="auto"/>
              <w:right w:val="single" w:sz="4" w:space="0" w:color="auto"/>
            </w:tcBorders>
            <w:noWrap/>
            <w:vAlign w:val="bottom"/>
            <w:hideMark/>
          </w:tcPr>
          <w:p w14:paraId="602E8CA7" w14:textId="77777777" w:rsidR="00E81BBA" w:rsidRPr="00074FAE" w:rsidRDefault="00E81BBA" w:rsidP="00074FAE">
            <w:pPr>
              <w:rPr>
                <w:szCs w:val="24"/>
                <w:lang w:eastAsia="lt-LT"/>
              </w:rPr>
            </w:pPr>
            <w:proofErr w:type="spellStart"/>
            <w:r w:rsidRPr="00074FAE">
              <w:rPr>
                <w:szCs w:val="24"/>
                <w:lang w:eastAsia="lt-LT"/>
              </w:rPr>
              <w:t>Bižų</w:t>
            </w:r>
            <w:proofErr w:type="spellEnd"/>
          </w:p>
        </w:tc>
        <w:tc>
          <w:tcPr>
            <w:tcW w:w="749" w:type="dxa"/>
            <w:tcBorders>
              <w:top w:val="nil"/>
              <w:left w:val="nil"/>
              <w:bottom w:val="single" w:sz="4" w:space="0" w:color="auto"/>
              <w:right w:val="single" w:sz="4" w:space="0" w:color="auto"/>
            </w:tcBorders>
            <w:noWrap/>
            <w:vAlign w:val="bottom"/>
            <w:hideMark/>
          </w:tcPr>
          <w:p w14:paraId="74D6DEAC" w14:textId="77777777" w:rsidR="00E81BBA" w:rsidRPr="00074FAE" w:rsidRDefault="00E81BBA" w:rsidP="00074FAE">
            <w:pPr>
              <w:jc w:val="right"/>
              <w:rPr>
                <w:szCs w:val="24"/>
                <w:lang w:eastAsia="lt-LT"/>
              </w:rPr>
            </w:pPr>
            <w:r w:rsidRPr="00074FAE">
              <w:rPr>
                <w:szCs w:val="24"/>
                <w:lang w:eastAsia="lt-LT"/>
              </w:rPr>
              <w:t>437</w:t>
            </w:r>
          </w:p>
        </w:tc>
        <w:tc>
          <w:tcPr>
            <w:tcW w:w="980" w:type="dxa"/>
            <w:tcBorders>
              <w:top w:val="nil"/>
              <w:left w:val="nil"/>
              <w:bottom w:val="single" w:sz="4" w:space="0" w:color="auto"/>
              <w:right w:val="single" w:sz="4" w:space="0" w:color="auto"/>
            </w:tcBorders>
            <w:noWrap/>
            <w:vAlign w:val="bottom"/>
            <w:hideMark/>
          </w:tcPr>
          <w:p w14:paraId="72295DEC" w14:textId="77777777" w:rsidR="00E81BBA" w:rsidRPr="00074FAE" w:rsidRDefault="00E81BBA" w:rsidP="00074FAE">
            <w:pPr>
              <w:jc w:val="right"/>
              <w:rPr>
                <w:szCs w:val="24"/>
                <w:lang w:eastAsia="lt-LT"/>
              </w:rPr>
            </w:pPr>
            <w:r w:rsidRPr="00074FAE">
              <w:rPr>
                <w:szCs w:val="24"/>
                <w:lang w:eastAsia="lt-LT"/>
              </w:rPr>
              <w:t>18,295</w:t>
            </w:r>
          </w:p>
        </w:tc>
      </w:tr>
      <w:tr w:rsidR="00E81BBA" w:rsidRPr="00074FAE" w14:paraId="0FDCEF9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5CBD6BF" w14:textId="77777777" w:rsidR="00E81BBA" w:rsidRPr="00074FAE" w:rsidRDefault="00E81BBA" w:rsidP="00074FAE">
            <w:pPr>
              <w:jc w:val="right"/>
              <w:rPr>
                <w:color w:val="000000"/>
                <w:szCs w:val="24"/>
                <w:lang w:eastAsia="lt-LT"/>
              </w:rPr>
            </w:pPr>
            <w:r w:rsidRPr="00074FAE">
              <w:rPr>
                <w:color w:val="000000"/>
                <w:szCs w:val="24"/>
                <w:lang w:eastAsia="lt-LT"/>
              </w:rPr>
              <w:t>97</w:t>
            </w:r>
          </w:p>
        </w:tc>
        <w:tc>
          <w:tcPr>
            <w:tcW w:w="1456" w:type="dxa"/>
            <w:tcBorders>
              <w:top w:val="nil"/>
              <w:left w:val="nil"/>
              <w:bottom w:val="single" w:sz="4" w:space="0" w:color="auto"/>
              <w:right w:val="single" w:sz="4" w:space="0" w:color="auto"/>
            </w:tcBorders>
            <w:noWrap/>
            <w:vAlign w:val="bottom"/>
            <w:hideMark/>
          </w:tcPr>
          <w:p w14:paraId="47FA28FD" w14:textId="0F4D3A4C"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63035650" w14:textId="77777777" w:rsidR="00E81BBA" w:rsidRPr="00074FAE" w:rsidRDefault="00E81BBA" w:rsidP="00074FAE">
            <w:pPr>
              <w:rPr>
                <w:szCs w:val="24"/>
                <w:lang w:eastAsia="lt-LT"/>
              </w:rPr>
            </w:pPr>
            <w:proofErr w:type="spellStart"/>
            <w:r w:rsidRPr="00074FAE">
              <w:rPr>
                <w:szCs w:val="24"/>
                <w:lang w:eastAsia="lt-LT"/>
              </w:rPr>
              <w:t>Burokaraisčio</w:t>
            </w:r>
            <w:proofErr w:type="spellEnd"/>
          </w:p>
        </w:tc>
        <w:tc>
          <w:tcPr>
            <w:tcW w:w="3151" w:type="dxa"/>
            <w:tcBorders>
              <w:top w:val="nil"/>
              <w:left w:val="nil"/>
              <w:bottom w:val="single" w:sz="4" w:space="0" w:color="auto"/>
              <w:right w:val="single" w:sz="4" w:space="0" w:color="auto"/>
            </w:tcBorders>
            <w:noWrap/>
            <w:vAlign w:val="bottom"/>
            <w:hideMark/>
          </w:tcPr>
          <w:p w14:paraId="12132431" w14:textId="77777777" w:rsidR="00E81BBA" w:rsidRPr="00074FAE" w:rsidRDefault="00E81BBA" w:rsidP="00074FAE">
            <w:pPr>
              <w:rPr>
                <w:szCs w:val="24"/>
                <w:lang w:eastAsia="lt-LT"/>
              </w:rPr>
            </w:pPr>
            <w:r w:rsidRPr="00074FAE">
              <w:rPr>
                <w:szCs w:val="24"/>
                <w:lang w:eastAsia="lt-LT"/>
              </w:rPr>
              <w:t>Sodų</w:t>
            </w:r>
          </w:p>
        </w:tc>
        <w:tc>
          <w:tcPr>
            <w:tcW w:w="749" w:type="dxa"/>
            <w:tcBorders>
              <w:top w:val="nil"/>
              <w:left w:val="nil"/>
              <w:bottom w:val="single" w:sz="4" w:space="0" w:color="auto"/>
              <w:right w:val="single" w:sz="4" w:space="0" w:color="auto"/>
            </w:tcBorders>
            <w:noWrap/>
            <w:vAlign w:val="bottom"/>
            <w:hideMark/>
          </w:tcPr>
          <w:p w14:paraId="03601936" w14:textId="77777777" w:rsidR="00E81BBA" w:rsidRPr="00074FAE" w:rsidRDefault="00E81BBA" w:rsidP="00074FAE">
            <w:pPr>
              <w:jc w:val="right"/>
              <w:rPr>
                <w:szCs w:val="24"/>
                <w:lang w:eastAsia="lt-LT"/>
              </w:rPr>
            </w:pPr>
            <w:r w:rsidRPr="00074FAE">
              <w:rPr>
                <w:szCs w:val="24"/>
                <w:lang w:eastAsia="lt-LT"/>
              </w:rPr>
              <w:t>383</w:t>
            </w:r>
          </w:p>
        </w:tc>
        <w:tc>
          <w:tcPr>
            <w:tcW w:w="980" w:type="dxa"/>
            <w:tcBorders>
              <w:top w:val="nil"/>
              <w:left w:val="nil"/>
              <w:bottom w:val="single" w:sz="4" w:space="0" w:color="auto"/>
              <w:right w:val="single" w:sz="4" w:space="0" w:color="auto"/>
            </w:tcBorders>
            <w:noWrap/>
            <w:vAlign w:val="bottom"/>
            <w:hideMark/>
          </w:tcPr>
          <w:p w14:paraId="18B3E2F1" w14:textId="77777777" w:rsidR="00E81BBA" w:rsidRPr="00074FAE" w:rsidRDefault="00E81BBA" w:rsidP="00074FAE">
            <w:pPr>
              <w:jc w:val="right"/>
              <w:rPr>
                <w:color w:val="000000"/>
                <w:szCs w:val="24"/>
                <w:lang w:eastAsia="lt-LT"/>
              </w:rPr>
            </w:pPr>
            <w:r w:rsidRPr="00074FAE">
              <w:rPr>
                <w:color w:val="000000"/>
                <w:szCs w:val="24"/>
                <w:lang w:eastAsia="lt-LT"/>
              </w:rPr>
              <w:t>18,277</w:t>
            </w:r>
          </w:p>
        </w:tc>
      </w:tr>
      <w:tr w:rsidR="00E81BBA" w:rsidRPr="00074FAE" w14:paraId="475242DC"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9DF43C7" w14:textId="77777777" w:rsidR="00E81BBA" w:rsidRPr="00074FAE" w:rsidRDefault="00E81BBA" w:rsidP="00074FAE">
            <w:pPr>
              <w:jc w:val="right"/>
              <w:rPr>
                <w:color w:val="000000"/>
                <w:szCs w:val="24"/>
                <w:lang w:eastAsia="lt-LT"/>
              </w:rPr>
            </w:pPr>
            <w:r w:rsidRPr="00074FAE">
              <w:rPr>
                <w:color w:val="000000"/>
                <w:szCs w:val="24"/>
                <w:lang w:eastAsia="lt-LT"/>
              </w:rPr>
              <w:t>98</w:t>
            </w:r>
          </w:p>
        </w:tc>
        <w:tc>
          <w:tcPr>
            <w:tcW w:w="1456" w:type="dxa"/>
            <w:tcBorders>
              <w:top w:val="nil"/>
              <w:left w:val="nil"/>
              <w:bottom w:val="single" w:sz="4" w:space="0" w:color="auto"/>
              <w:right w:val="single" w:sz="4" w:space="0" w:color="auto"/>
            </w:tcBorders>
            <w:noWrap/>
            <w:vAlign w:val="bottom"/>
            <w:hideMark/>
          </w:tcPr>
          <w:p w14:paraId="7537E24F"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7BF1F9AA" w14:textId="77777777" w:rsidR="00E81BBA" w:rsidRPr="00074FAE" w:rsidRDefault="00E81BBA" w:rsidP="00074FAE">
            <w:pPr>
              <w:rPr>
                <w:color w:val="000000"/>
                <w:szCs w:val="24"/>
                <w:lang w:eastAsia="lt-LT"/>
              </w:rPr>
            </w:pPr>
            <w:r w:rsidRPr="00074FAE">
              <w:rPr>
                <w:color w:val="000000"/>
                <w:szCs w:val="24"/>
                <w:lang w:eastAsia="lt-LT"/>
              </w:rPr>
              <w:t>Dargužių</w:t>
            </w:r>
          </w:p>
        </w:tc>
        <w:tc>
          <w:tcPr>
            <w:tcW w:w="3151" w:type="dxa"/>
            <w:tcBorders>
              <w:top w:val="nil"/>
              <w:left w:val="nil"/>
              <w:bottom w:val="single" w:sz="4" w:space="0" w:color="auto"/>
              <w:right w:val="single" w:sz="4" w:space="0" w:color="auto"/>
            </w:tcBorders>
            <w:noWrap/>
            <w:vAlign w:val="bottom"/>
            <w:hideMark/>
          </w:tcPr>
          <w:p w14:paraId="0D03F076" w14:textId="77777777" w:rsidR="00E81BBA" w:rsidRPr="00074FAE" w:rsidRDefault="00E81BBA" w:rsidP="00074FAE">
            <w:pPr>
              <w:rPr>
                <w:szCs w:val="24"/>
                <w:lang w:eastAsia="lt-LT"/>
              </w:rPr>
            </w:pPr>
            <w:r w:rsidRPr="00074FAE">
              <w:rPr>
                <w:szCs w:val="24"/>
                <w:lang w:eastAsia="lt-LT"/>
              </w:rPr>
              <w:t>Merkio</w:t>
            </w:r>
          </w:p>
        </w:tc>
        <w:tc>
          <w:tcPr>
            <w:tcW w:w="749" w:type="dxa"/>
            <w:tcBorders>
              <w:top w:val="nil"/>
              <w:left w:val="nil"/>
              <w:bottom w:val="single" w:sz="4" w:space="0" w:color="auto"/>
              <w:right w:val="single" w:sz="4" w:space="0" w:color="auto"/>
            </w:tcBorders>
            <w:noWrap/>
            <w:vAlign w:val="bottom"/>
            <w:hideMark/>
          </w:tcPr>
          <w:p w14:paraId="6B2CA286" w14:textId="77777777" w:rsidR="00E81BBA" w:rsidRPr="00074FAE" w:rsidRDefault="00E81BBA" w:rsidP="00074FAE">
            <w:pPr>
              <w:jc w:val="right"/>
              <w:rPr>
                <w:color w:val="000000"/>
                <w:szCs w:val="24"/>
                <w:lang w:eastAsia="lt-LT"/>
              </w:rPr>
            </w:pPr>
            <w:r w:rsidRPr="00074FAE">
              <w:rPr>
                <w:color w:val="000000"/>
                <w:szCs w:val="24"/>
                <w:lang w:eastAsia="lt-LT"/>
              </w:rPr>
              <w:t>331</w:t>
            </w:r>
          </w:p>
        </w:tc>
        <w:tc>
          <w:tcPr>
            <w:tcW w:w="980" w:type="dxa"/>
            <w:tcBorders>
              <w:top w:val="nil"/>
              <w:left w:val="nil"/>
              <w:bottom w:val="single" w:sz="4" w:space="0" w:color="auto"/>
              <w:right w:val="single" w:sz="4" w:space="0" w:color="auto"/>
            </w:tcBorders>
            <w:noWrap/>
            <w:vAlign w:val="bottom"/>
            <w:hideMark/>
          </w:tcPr>
          <w:p w14:paraId="2A63EFB5" w14:textId="77777777" w:rsidR="00E81BBA" w:rsidRPr="00074FAE" w:rsidRDefault="00E81BBA" w:rsidP="00074FAE">
            <w:pPr>
              <w:jc w:val="right"/>
              <w:rPr>
                <w:color w:val="000000"/>
                <w:szCs w:val="24"/>
                <w:lang w:eastAsia="lt-LT"/>
              </w:rPr>
            </w:pPr>
            <w:r w:rsidRPr="00074FAE">
              <w:rPr>
                <w:color w:val="000000"/>
                <w:szCs w:val="24"/>
                <w:lang w:eastAsia="lt-LT"/>
              </w:rPr>
              <w:t>18,127</w:t>
            </w:r>
          </w:p>
        </w:tc>
      </w:tr>
      <w:tr w:rsidR="00E81BBA" w:rsidRPr="00074FAE" w14:paraId="767D379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9DBBC07" w14:textId="77777777" w:rsidR="00E81BBA" w:rsidRPr="00074FAE" w:rsidRDefault="00E81BBA" w:rsidP="00074FAE">
            <w:pPr>
              <w:jc w:val="right"/>
              <w:rPr>
                <w:color w:val="000000"/>
                <w:szCs w:val="24"/>
                <w:lang w:eastAsia="lt-LT"/>
              </w:rPr>
            </w:pPr>
            <w:r w:rsidRPr="00074FAE">
              <w:rPr>
                <w:color w:val="000000"/>
                <w:szCs w:val="24"/>
                <w:lang w:eastAsia="lt-LT"/>
              </w:rPr>
              <w:t>99</w:t>
            </w:r>
          </w:p>
        </w:tc>
        <w:tc>
          <w:tcPr>
            <w:tcW w:w="1456" w:type="dxa"/>
            <w:tcBorders>
              <w:top w:val="nil"/>
              <w:left w:val="nil"/>
              <w:bottom w:val="single" w:sz="4" w:space="0" w:color="auto"/>
              <w:right w:val="single" w:sz="4" w:space="0" w:color="auto"/>
            </w:tcBorders>
            <w:noWrap/>
            <w:vAlign w:val="bottom"/>
            <w:hideMark/>
          </w:tcPr>
          <w:p w14:paraId="3DC924AC"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6890A2F0" w14:textId="77777777" w:rsidR="00E81BBA" w:rsidRPr="00074FAE" w:rsidRDefault="00E81BBA" w:rsidP="00074FAE">
            <w:pPr>
              <w:rPr>
                <w:szCs w:val="24"/>
                <w:lang w:eastAsia="lt-LT"/>
              </w:rPr>
            </w:pPr>
            <w:r w:rsidRPr="00074FAE">
              <w:rPr>
                <w:szCs w:val="24"/>
                <w:lang w:eastAsia="lt-LT"/>
              </w:rPr>
              <w:t>Naujieji Valkininkai</w:t>
            </w:r>
          </w:p>
        </w:tc>
        <w:tc>
          <w:tcPr>
            <w:tcW w:w="3151" w:type="dxa"/>
            <w:tcBorders>
              <w:top w:val="nil"/>
              <w:left w:val="nil"/>
              <w:bottom w:val="single" w:sz="4" w:space="0" w:color="auto"/>
              <w:right w:val="single" w:sz="4" w:space="0" w:color="auto"/>
            </w:tcBorders>
            <w:noWrap/>
            <w:vAlign w:val="bottom"/>
            <w:hideMark/>
          </w:tcPr>
          <w:p w14:paraId="0FC7C3D5" w14:textId="77777777" w:rsidR="00E81BBA" w:rsidRPr="00074FAE" w:rsidRDefault="00E81BBA" w:rsidP="00074FAE">
            <w:pPr>
              <w:rPr>
                <w:szCs w:val="24"/>
                <w:lang w:eastAsia="lt-LT"/>
              </w:rPr>
            </w:pPr>
            <w:r w:rsidRPr="00074FAE">
              <w:rPr>
                <w:szCs w:val="24"/>
                <w:lang w:eastAsia="lt-LT"/>
              </w:rPr>
              <w:t>Šilų</w:t>
            </w:r>
          </w:p>
        </w:tc>
        <w:tc>
          <w:tcPr>
            <w:tcW w:w="749" w:type="dxa"/>
            <w:tcBorders>
              <w:top w:val="nil"/>
              <w:left w:val="nil"/>
              <w:bottom w:val="single" w:sz="4" w:space="0" w:color="auto"/>
              <w:right w:val="single" w:sz="4" w:space="0" w:color="auto"/>
            </w:tcBorders>
            <w:noWrap/>
            <w:vAlign w:val="bottom"/>
            <w:hideMark/>
          </w:tcPr>
          <w:p w14:paraId="7DB07268" w14:textId="77777777" w:rsidR="00E81BBA" w:rsidRPr="00074FAE" w:rsidRDefault="00E81BBA" w:rsidP="00074FAE">
            <w:pPr>
              <w:jc w:val="right"/>
              <w:rPr>
                <w:szCs w:val="24"/>
                <w:lang w:eastAsia="lt-LT"/>
              </w:rPr>
            </w:pPr>
            <w:r w:rsidRPr="00074FAE">
              <w:rPr>
                <w:szCs w:val="24"/>
                <w:lang w:eastAsia="lt-LT"/>
              </w:rPr>
              <w:t>234</w:t>
            </w:r>
          </w:p>
        </w:tc>
        <w:tc>
          <w:tcPr>
            <w:tcW w:w="980" w:type="dxa"/>
            <w:tcBorders>
              <w:top w:val="nil"/>
              <w:left w:val="nil"/>
              <w:bottom w:val="single" w:sz="4" w:space="0" w:color="auto"/>
              <w:right w:val="single" w:sz="4" w:space="0" w:color="auto"/>
            </w:tcBorders>
            <w:noWrap/>
            <w:vAlign w:val="bottom"/>
            <w:hideMark/>
          </w:tcPr>
          <w:p w14:paraId="7521EA2D" w14:textId="77777777" w:rsidR="00E81BBA" w:rsidRPr="00074FAE" w:rsidRDefault="00E81BBA" w:rsidP="00074FAE">
            <w:pPr>
              <w:jc w:val="right"/>
              <w:rPr>
                <w:color w:val="000000"/>
                <w:szCs w:val="24"/>
                <w:lang w:eastAsia="lt-LT"/>
              </w:rPr>
            </w:pPr>
            <w:r w:rsidRPr="00074FAE">
              <w:rPr>
                <w:color w:val="000000"/>
                <w:szCs w:val="24"/>
                <w:lang w:eastAsia="lt-LT"/>
              </w:rPr>
              <w:t>17,949</w:t>
            </w:r>
          </w:p>
        </w:tc>
      </w:tr>
      <w:tr w:rsidR="00E81BBA" w:rsidRPr="00074FAE" w14:paraId="5EE7B588"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CCBD063" w14:textId="77777777" w:rsidR="00E81BBA" w:rsidRPr="00074FAE" w:rsidRDefault="00E81BBA" w:rsidP="00074FAE">
            <w:pPr>
              <w:jc w:val="right"/>
              <w:rPr>
                <w:color w:val="000000"/>
                <w:szCs w:val="24"/>
                <w:lang w:eastAsia="lt-LT"/>
              </w:rPr>
            </w:pPr>
            <w:r w:rsidRPr="00074FAE">
              <w:rPr>
                <w:color w:val="000000"/>
                <w:szCs w:val="24"/>
                <w:lang w:eastAsia="lt-LT"/>
              </w:rPr>
              <w:t>100</w:t>
            </w:r>
          </w:p>
        </w:tc>
        <w:tc>
          <w:tcPr>
            <w:tcW w:w="1456" w:type="dxa"/>
            <w:tcBorders>
              <w:top w:val="nil"/>
              <w:left w:val="nil"/>
              <w:bottom w:val="single" w:sz="4" w:space="0" w:color="auto"/>
              <w:right w:val="single" w:sz="4" w:space="0" w:color="auto"/>
            </w:tcBorders>
            <w:noWrap/>
            <w:vAlign w:val="bottom"/>
            <w:hideMark/>
          </w:tcPr>
          <w:p w14:paraId="72064918"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762F0378" w14:textId="77777777" w:rsidR="00E81BBA" w:rsidRPr="00074FAE" w:rsidRDefault="00E81BBA" w:rsidP="00074FAE">
            <w:pPr>
              <w:rPr>
                <w:szCs w:val="24"/>
                <w:lang w:eastAsia="lt-LT"/>
              </w:rPr>
            </w:pPr>
            <w:proofErr w:type="spellStart"/>
            <w:r w:rsidRPr="00074FAE">
              <w:rPr>
                <w:szCs w:val="24"/>
                <w:lang w:eastAsia="lt-LT"/>
              </w:rPr>
              <w:t>Lavyso</w:t>
            </w:r>
            <w:proofErr w:type="spellEnd"/>
          </w:p>
        </w:tc>
        <w:tc>
          <w:tcPr>
            <w:tcW w:w="3151" w:type="dxa"/>
            <w:tcBorders>
              <w:top w:val="nil"/>
              <w:left w:val="nil"/>
              <w:bottom w:val="single" w:sz="4" w:space="0" w:color="auto"/>
              <w:right w:val="single" w:sz="4" w:space="0" w:color="auto"/>
            </w:tcBorders>
            <w:noWrap/>
            <w:vAlign w:val="bottom"/>
            <w:hideMark/>
          </w:tcPr>
          <w:p w14:paraId="04A50636" w14:textId="77777777" w:rsidR="00E81BBA" w:rsidRPr="00074FAE" w:rsidRDefault="00E81BBA" w:rsidP="00074FAE">
            <w:pPr>
              <w:rPr>
                <w:szCs w:val="24"/>
                <w:lang w:eastAsia="lt-LT"/>
              </w:rPr>
            </w:pPr>
            <w:proofErr w:type="spellStart"/>
            <w:r w:rsidRPr="00074FAE">
              <w:rPr>
                <w:szCs w:val="24"/>
                <w:lang w:eastAsia="lt-LT"/>
              </w:rPr>
              <w:t>Kerūžės</w:t>
            </w:r>
            <w:proofErr w:type="spellEnd"/>
          </w:p>
        </w:tc>
        <w:tc>
          <w:tcPr>
            <w:tcW w:w="749" w:type="dxa"/>
            <w:tcBorders>
              <w:top w:val="nil"/>
              <w:left w:val="nil"/>
              <w:bottom w:val="single" w:sz="4" w:space="0" w:color="auto"/>
              <w:right w:val="single" w:sz="4" w:space="0" w:color="auto"/>
            </w:tcBorders>
            <w:noWrap/>
            <w:vAlign w:val="bottom"/>
            <w:hideMark/>
          </w:tcPr>
          <w:p w14:paraId="49EC0395" w14:textId="77777777" w:rsidR="00E81BBA" w:rsidRPr="00074FAE" w:rsidRDefault="00E81BBA" w:rsidP="00074FAE">
            <w:pPr>
              <w:jc w:val="right"/>
              <w:rPr>
                <w:szCs w:val="24"/>
                <w:lang w:eastAsia="lt-LT"/>
              </w:rPr>
            </w:pPr>
            <w:r w:rsidRPr="00074FAE">
              <w:rPr>
                <w:szCs w:val="24"/>
                <w:lang w:eastAsia="lt-LT"/>
              </w:rPr>
              <w:t>294</w:t>
            </w:r>
          </w:p>
        </w:tc>
        <w:tc>
          <w:tcPr>
            <w:tcW w:w="980" w:type="dxa"/>
            <w:tcBorders>
              <w:top w:val="nil"/>
              <w:left w:val="nil"/>
              <w:bottom w:val="single" w:sz="4" w:space="0" w:color="auto"/>
              <w:right w:val="single" w:sz="4" w:space="0" w:color="auto"/>
            </w:tcBorders>
            <w:noWrap/>
            <w:vAlign w:val="bottom"/>
            <w:hideMark/>
          </w:tcPr>
          <w:p w14:paraId="7E524D48" w14:textId="77777777" w:rsidR="00E81BBA" w:rsidRPr="00074FAE" w:rsidRDefault="00E81BBA" w:rsidP="00074FAE">
            <w:pPr>
              <w:jc w:val="right"/>
              <w:rPr>
                <w:szCs w:val="24"/>
                <w:lang w:eastAsia="lt-LT"/>
              </w:rPr>
            </w:pPr>
            <w:r w:rsidRPr="00074FAE">
              <w:rPr>
                <w:szCs w:val="24"/>
                <w:lang w:eastAsia="lt-LT"/>
              </w:rPr>
              <w:t>17,781</w:t>
            </w:r>
          </w:p>
        </w:tc>
      </w:tr>
      <w:tr w:rsidR="00E81BBA" w:rsidRPr="00074FAE" w14:paraId="65B85D58"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A2BFAD2" w14:textId="77777777" w:rsidR="00E81BBA" w:rsidRPr="00074FAE" w:rsidRDefault="00E81BBA" w:rsidP="00074FAE">
            <w:pPr>
              <w:jc w:val="right"/>
              <w:rPr>
                <w:color w:val="000000"/>
                <w:szCs w:val="24"/>
                <w:lang w:eastAsia="lt-LT"/>
              </w:rPr>
            </w:pPr>
            <w:r w:rsidRPr="00074FAE">
              <w:rPr>
                <w:color w:val="000000"/>
                <w:szCs w:val="24"/>
                <w:lang w:eastAsia="lt-LT"/>
              </w:rPr>
              <w:t>101</w:t>
            </w:r>
          </w:p>
        </w:tc>
        <w:tc>
          <w:tcPr>
            <w:tcW w:w="1456" w:type="dxa"/>
            <w:tcBorders>
              <w:top w:val="nil"/>
              <w:left w:val="nil"/>
              <w:bottom w:val="single" w:sz="4" w:space="0" w:color="auto"/>
              <w:right w:val="single" w:sz="4" w:space="0" w:color="auto"/>
            </w:tcBorders>
            <w:noWrap/>
            <w:vAlign w:val="bottom"/>
            <w:hideMark/>
          </w:tcPr>
          <w:p w14:paraId="04423105" w14:textId="5386C479"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7A5F417D" w14:textId="77777777" w:rsidR="00E81BBA" w:rsidRPr="00074FAE" w:rsidRDefault="00E81BBA" w:rsidP="00074FAE">
            <w:pPr>
              <w:rPr>
                <w:szCs w:val="24"/>
                <w:lang w:eastAsia="lt-LT"/>
              </w:rPr>
            </w:pPr>
            <w:r w:rsidRPr="00074FAE">
              <w:rPr>
                <w:szCs w:val="24"/>
                <w:lang w:eastAsia="lt-LT"/>
              </w:rPr>
              <w:t>Liškiavos</w:t>
            </w:r>
          </w:p>
        </w:tc>
        <w:tc>
          <w:tcPr>
            <w:tcW w:w="3151" w:type="dxa"/>
            <w:tcBorders>
              <w:top w:val="nil"/>
              <w:left w:val="nil"/>
              <w:bottom w:val="single" w:sz="4" w:space="0" w:color="auto"/>
              <w:right w:val="single" w:sz="4" w:space="0" w:color="auto"/>
            </w:tcBorders>
            <w:noWrap/>
            <w:vAlign w:val="bottom"/>
            <w:hideMark/>
          </w:tcPr>
          <w:p w14:paraId="33604CDA" w14:textId="77777777" w:rsidR="00E81BBA" w:rsidRPr="00074FAE" w:rsidRDefault="00E81BBA" w:rsidP="00074FAE">
            <w:pPr>
              <w:rPr>
                <w:szCs w:val="24"/>
                <w:lang w:eastAsia="lt-LT"/>
              </w:rPr>
            </w:pPr>
            <w:r w:rsidRPr="00074FAE">
              <w:rPr>
                <w:szCs w:val="24"/>
                <w:lang w:eastAsia="lt-LT"/>
              </w:rPr>
              <w:t>Šv. Dominyko</w:t>
            </w:r>
          </w:p>
        </w:tc>
        <w:tc>
          <w:tcPr>
            <w:tcW w:w="749" w:type="dxa"/>
            <w:tcBorders>
              <w:top w:val="nil"/>
              <w:left w:val="nil"/>
              <w:bottom w:val="single" w:sz="4" w:space="0" w:color="auto"/>
              <w:right w:val="single" w:sz="4" w:space="0" w:color="auto"/>
            </w:tcBorders>
            <w:noWrap/>
            <w:vAlign w:val="bottom"/>
            <w:hideMark/>
          </w:tcPr>
          <w:p w14:paraId="1071052A" w14:textId="77777777" w:rsidR="00E81BBA" w:rsidRPr="00074FAE" w:rsidRDefault="00E81BBA" w:rsidP="00074FAE">
            <w:pPr>
              <w:jc w:val="right"/>
              <w:rPr>
                <w:szCs w:val="24"/>
                <w:lang w:eastAsia="lt-LT"/>
              </w:rPr>
            </w:pPr>
            <w:r w:rsidRPr="00074FAE">
              <w:rPr>
                <w:szCs w:val="24"/>
                <w:lang w:eastAsia="lt-LT"/>
              </w:rPr>
              <w:t>479</w:t>
            </w:r>
          </w:p>
        </w:tc>
        <w:tc>
          <w:tcPr>
            <w:tcW w:w="980" w:type="dxa"/>
            <w:tcBorders>
              <w:top w:val="nil"/>
              <w:left w:val="nil"/>
              <w:bottom w:val="single" w:sz="4" w:space="0" w:color="auto"/>
              <w:right w:val="single" w:sz="4" w:space="0" w:color="auto"/>
            </w:tcBorders>
            <w:noWrap/>
            <w:vAlign w:val="bottom"/>
            <w:hideMark/>
          </w:tcPr>
          <w:p w14:paraId="5ADFD80D" w14:textId="77777777" w:rsidR="00E81BBA" w:rsidRPr="00074FAE" w:rsidRDefault="00E81BBA" w:rsidP="00074FAE">
            <w:pPr>
              <w:jc w:val="right"/>
              <w:rPr>
                <w:color w:val="000000"/>
                <w:szCs w:val="24"/>
                <w:lang w:eastAsia="lt-LT"/>
              </w:rPr>
            </w:pPr>
            <w:r w:rsidRPr="00074FAE">
              <w:rPr>
                <w:color w:val="000000"/>
                <w:szCs w:val="24"/>
                <w:lang w:eastAsia="lt-LT"/>
              </w:rPr>
              <w:t>17,745</w:t>
            </w:r>
          </w:p>
        </w:tc>
      </w:tr>
      <w:tr w:rsidR="00E81BBA" w:rsidRPr="00074FAE" w14:paraId="4E957A55"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CE1F0C7" w14:textId="77777777" w:rsidR="00E81BBA" w:rsidRPr="00074FAE" w:rsidRDefault="00E81BBA" w:rsidP="00074FAE">
            <w:pPr>
              <w:jc w:val="right"/>
              <w:rPr>
                <w:color w:val="000000"/>
                <w:szCs w:val="24"/>
                <w:lang w:eastAsia="lt-LT"/>
              </w:rPr>
            </w:pPr>
            <w:r w:rsidRPr="00074FAE">
              <w:rPr>
                <w:color w:val="000000"/>
                <w:szCs w:val="24"/>
                <w:lang w:eastAsia="lt-LT"/>
              </w:rPr>
              <w:t>102</w:t>
            </w:r>
          </w:p>
        </w:tc>
        <w:tc>
          <w:tcPr>
            <w:tcW w:w="1456" w:type="dxa"/>
            <w:tcBorders>
              <w:top w:val="nil"/>
              <w:left w:val="nil"/>
              <w:bottom w:val="single" w:sz="4" w:space="0" w:color="auto"/>
              <w:right w:val="single" w:sz="4" w:space="0" w:color="auto"/>
            </w:tcBorders>
            <w:noWrap/>
            <w:vAlign w:val="bottom"/>
            <w:hideMark/>
          </w:tcPr>
          <w:p w14:paraId="32DEED24"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2D3C58D1" w14:textId="77777777" w:rsidR="00E81BBA" w:rsidRPr="00074FAE" w:rsidRDefault="00E81BBA" w:rsidP="00074FAE">
            <w:pPr>
              <w:rPr>
                <w:szCs w:val="24"/>
                <w:lang w:eastAsia="lt-LT"/>
              </w:rPr>
            </w:pPr>
            <w:proofErr w:type="spellStart"/>
            <w:r w:rsidRPr="00074FAE">
              <w:rPr>
                <w:szCs w:val="24"/>
                <w:lang w:eastAsia="lt-LT"/>
              </w:rPr>
              <w:t>Milioniškių</w:t>
            </w:r>
            <w:proofErr w:type="spellEnd"/>
          </w:p>
        </w:tc>
        <w:tc>
          <w:tcPr>
            <w:tcW w:w="3151" w:type="dxa"/>
            <w:tcBorders>
              <w:top w:val="nil"/>
              <w:left w:val="nil"/>
              <w:bottom w:val="single" w:sz="4" w:space="0" w:color="auto"/>
              <w:right w:val="single" w:sz="4" w:space="0" w:color="auto"/>
            </w:tcBorders>
            <w:noWrap/>
            <w:vAlign w:val="bottom"/>
            <w:hideMark/>
          </w:tcPr>
          <w:p w14:paraId="7F28227D" w14:textId="77777777" w:rsidR="00E81BBA" w:rsidRPr="00074FAE" w:rsidRDefault="00E81BBA" w:rsidP="00074FAE">
            <w:pPr>
              <w:rPr>
                <w:szCs w:val="24"/>
                <w:lang w:eastAsia="lt-LT"/>
              </w:rPr>
            </w:pPr>
            <w:r w:rsidRPr="00074FAE">
              <w:rPr>
                <w:szCs w:val="24"/>
                <w:lang w:eastAsia="lt-LT"/>
              </w:rPr>
              <w:t>Žalioji</w:t>
            </w:r>
          </w:p>
        </w:tc>
        <w:tc>
          <w:tcPr>
            <w:tcW w:w="749" w:type="dxa"/>
            <w:tcBorders>
              <w:top w:val="nil"/>
              <w:left w:val="nil"/>
              <w:bottom w:val="single" w:sz="4" w:space="0" w:color="auto"/>
              <w:right w:val="single" w:sz="4" w:space="0" w:color="auto"/>
            </w:tcBorders>
            <w:noWrap/>
            <w:vAlign w:val="bottom"/>
            <w:hideMark/>
          </w:tcPr>
          <w:p w14:paraId="41C00A13" w14:textId="77777777" w:rsidR="00E81BBA" w:rsidRPr="00074FAE" w:rsidRDefault="00E81BBA" w:rsidP="00074FAE">
            <w:pPr>
              <w:jc w:val="right"/>
              <w:rPr>
                <w:szCs w:val="24"/>
                <w:lang w:eastAsia="lt-LT"/>
              </w:rPr>
            </w:pPr>
            <w:r w:rsidRPr="00074FAE">
              <w:rPr>
                <w:szCs w:val="24"/>
                <w:lang w:eastAsia="lt-LT"/>
              </w:rPr>
              <w:t>730</w:t>
            </w:r>
          </w:p>
        </w:tc>
        <w:tc>
          <w:tcPr>
            <w:tcW w:w="980" w:type="dxa"/>
            <w:tcBorders>
              <w:top w:val="nil"/>
              <w:left w:val="nil"/>
              <w:bottom w:val="single" w:sz="4" w:space="0" w:color="auto"/>
              <w:right w:val="single" w:sz="4" w:space="0" w:color="auto"/>
            </w:tcBorders>
            <w:noWrap/>
            <w:vAlign w:val="bottom"/>
            <w:hideMark/>
          </w:tcPr>
          <w:p w14:paraId="7F4F4DB2" w14:textId="77777777" w:rsidR="00E81BBA" w:rsidRPr="00074FAE" w:rsidRDefault="00E81BBA" w:rsidP="00074FAE">
            <w:pPr>
              <w:jc w:val="right"/>
              <w:rPr>
                <w:szCs w:val="24"/>
                <w:lang w:eastAsia="lt-LT"/>
              </w:rPr>
            </w:pPr>
            <w:r w:rsidRPr="00074FAE">
              <w:rPr>
                <w:szCs w:val="24"/>
                <w:lang w:eastAsia="lt-LT"/>
              </w:rPr>
              <w:t>17,671</w:t>
            </w:r>
          </w:p>
        </w:tc>
      </w:tr>
      <w:tr w:rsidR="00E81BBA" w:rsidRPr="00074FAE" w14:paraId="1F92B83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782E040" w14:textId="77777777" w:rsidR="00E81BBA" w:rsidRPr="00074FAE" w:rsidRDefault="00E81BBA" w:rsidP="00074FAE">
            <w:pPr>
              <w:jc w:val="right"/>
              <w:rPr>
                <w:color w:val="000000"/>
                <w:szCs w:val="24"/>
                <w:lang w:eastAsia="lt-LT"/>
              </w:rPr>
            </w:pPr>
            <w:r w:rsidRPr="00074FAE">
              <w:rPr>
                <w:color w:val="000000"/>
                <w:szCs w:val="24"/>
                <w:lang w:eastAsia="lt-LT"/>
              </w:rPr>
              <w:t>103</w:t>
            </w:r>
          </w:p>
        </w:tc>
        <w:tc>
          <w:tcPr>
            <w:tcW w:w="1456" w:type="dxa"/>
            <w:tcBorders>
              <w:top w:val="nil"/>
              <w:left w:val="nil"/>
              <w:bottom w:val="single" w:sz="4" w:space="0" w:color="auto"/>
              <w:right w:val="single" w:sz="4" w:space="0" w:color="auto"/>
            </w:tcBorders>
            <w:noWrap/>
            <w:vAlign w:val="bottom"/>
            <w:hideMark/>
          </w:tcPr>
          <w:p w14:paraId="52E1DB21" w14:textId="6106D630"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3DA05FB3" w14:textId="77777777" w:rsidR="00E81BBA" w:rsidRPr="00074FAE" w:rsidRDefault="00E81BBA" w:rsidP="00074FAE">
            <w:pPr>
              <w:rPr>
                <w:szCs w:val="24"/>
                <w:lang w:eastAsia="lt-LT"/>
              </w:rPr>
            </w:pPr>
            <w:proofErr w:type="spellStart"/>
            <w:r w:rsidRPr="00074FAE">
              <w:rPr>
                <w:szCs w:val="24"/>
                <w:lang w:eastAsia="lt-LT"/>
              </w:rPr>
              <w:t>Masališkių</w:t>
            </w:r>
            <w:proofErr w:type="spellEnd"/>
          </w:p>
        </w:tc>
        <w:tc>
          <w:tcPr>
            <w:tcW w:w="3151" w:type="dxa"/>
            <w:tcBorders>
              <w:top w:val="nil"/>
              <w:left w:val="nil"/>
              <w:bottom w:val="single" w:sz="4" w:space="0" w:color="auto"/>
              <w:right w:val="single" w:sz="4" w:space="0" w:color="auto"/>
            </w:tcBorders>
            <w:noWrap/>
            <w:vAlign w:val="bottom"/>
            <w:hideMark/>
          </w:tcPr>
          <w:p w14:paraId="4C842048" w14:textId="77777777" w:rsidR="00E81BBA" w:rsidRPr="00074FAE" w:rsidRDefault="00E81BBA" w:rsidP="00074FAE">
            <w:pPr>
              <w:rPr>
                <w:szCs w:val="24"/>
                <w:lang w:eastAsia="lt-LT"/>
              </w:rPr>
            </w:pPr>
            <w:proofErr w:type="spellStart"/>
            <w:r w:rsidRPr="00074FAE">
              <w:rPr>
                <w:szCs w:val="24"/>
                <w:lang w:eastAsia="lt-LT"/>
              </w:rPr>
              <w:t>Straujos</w:t>
            </w:r>
            <w:proofErr w:type="spellEnd"/>
          </w:p>
        </w:tc>
        <w:tc>
          <w:tcPr>
            <w:tcW w:w="749" w:type="dxa"/>
            <w:tcBorders>
              <w:top w:val="nil"/>
              <w:left w:val="nil"/>
              <w:bottom w:val="single" w:sz="4" w:space="0" w:color="auto"/>
              <w:right w:val="single" w:sz="4" w:space="0" w:color="auto"/>
            </w:tcBorders>
            <w:noWrap/>
            <w:vAlign w:val="bottom"/>
            <w:hideMark/>
          </w:tcPr>
          <w:p w14:paraId="03D74439" w14:textId="77777777" w:rsidR="00E81BBA" w:rsidRPr="00074FAE" w:rsidRDefault="00E81BBA" w:rsidP="00074FAE">
            <w:pPr>
              <w:jc w:val="right"/>
              <w:rPr>
                <w:szCs w:val="24"/>
                <w:lang w:eastAsia="lt-LT"/>
              </w:rPr>
            </w:pPr>
            <w:r w:rsidRPr="00074FAE">
              <w:rPr>
                <w:szCs w:val="24"/>
                <w:lang w:eastAsia="lt-LT"/>
              </w:rPr>
              <w:t>542</w:t>
            </w:r>
          </w:p>
        </w:tc>
        <w:tc>
          <w:tcPr>
            <w:tcW w:w="980" w:type="dxa"/>
            <w:tcBorders>
              <w:top w:val="nil"/>
              <w:left w:val="nil"/>
              <w:bottom w:val="single" w:sz="4" w:space="0" w:color="auto"/>
              <w:right w:val="single" w:sz="4" w:space="0" w:color="auto"/>
            </w:tcBorders>
            <w:noWrap/>
            <w:vAlign w:val="bottom"/>
            <w:hideMark/>
          </w:tcPr>
          <w:p w14:paraId="7460FEEB" w14:textId="77777777" w:rsidR="00E81BBA" w:rsidRPr="00074FAE" w:rsidRDefault="00E81BBA" w:rsidP="00074FAE">
            <w:pPr>
              <w:jc w:val="right"/>
              <w:rPr>
                <w:color w:val="000000"/>
                <w:szCs w:val="24"/>
                <w:lang w:eastAsia="lt-LT"/>
              </w:rPr>
            </w:pPr>
            <w:r w:rsidRPr="00074FAE">
              <w:rPr>
                <w:color w:val="000000"/>
                <w:szCs w:val="24"/>
                <w:lang w:eastAsia="lt-LT"/>
              </w:rPr>
              <w:t>17,528</w:t>
            </w:r>
          </w:p>
        </w:tc>
      </w:tr>
      <w:tr w:rsidR="00E81BBA" w:rsidRPr="00074FAE" w14:paraId="0E96A87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AB0F0FD" w14:textId="77777777" w:rsidR="00E81BBA" w:rsidRPr="00074FAE" w:rsidRDefault="00E81BBA" w:rsidP="00074FAE">
            <w:pPr>
              <w:jc w:val="right"/>
              <w:rPr>
                <w:color w:val="000000"/>
                <w:szCs w:val="24"/>
                <w:lang w:eastAsia="lt-LT"/>
              </w:rPr>
            </w:pPr>
            <w:r w:rsidRPr="00074FAE">
              <w:rPr>
                <w:color w:val="000000"/>
                <w:szCs w:val="24"/>
                <w:lang w:eastAsia="lt-LT"/>
              </w:rPr>
              <w:t>104</w:t>
            </w:r>
          </w:p>
        </w:tc>
        <w:tc>
          <w:tcPr>
            <w:tcW w:w="1456" w:type="dxa"/>
            <w:tcBorders>
              <w:top w:val="nil"/>
              <w:left w:val="nil"/>
              <w:bottom w:val="single" w:sz="4" w:space="0" w:color="auto"/>
              <w:right w:val="single" w:sz="4" w:space="0" w:color="auto"/>
            </w:tcBorders>
            <w:noWrap/>
            <w:vAlign w:val="bottom"/>
            <w:hideMark/>
          </w:tcPr>
          <w:p w14:paraId="5119F4CC"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6BD11C9C" w14:textId="77777777" w:rsidR="00E81BBA" w:rsidRPr="00074FAE" w:rsidRDefault="00E81BBA" w:rsidP="00074FAE">
            <w:pPr>
              <w:rPr>
                <w:szCs w:val="24"/>
                <w:lang w:eastAsia="lt-LT"/>
              </w:rPr>
            </w:pPr>
            <w:proofErr w:type="spellStart"/>
            <w:r w:rsidRPr="00074FAE">
              <w:rPr>
                <w:szCs w:val="24"/>
                <w:lang w:eastAsia="lt-LT"/>
              </w:rPr>
              <w:t>Lynežerio</w:t>
            </w:r>
            <w:proofErr w:type="spellEnd"/>
          </w:p>
        </w:tc>
        <w:tc>
          <w:tcPr>
            <w:tcW w:w="3151" w:type="dxa"/>
            <w:tcBorders>
              <w:top w:val="nil"/>
              <w:left w:val="nil"/>
              <w:bottom w:val="single" w:sz="4" w:space="0" w:color="auto"/>
              <w:right w:val="single" w:sz="4" w:space="0" w:color="auto"/>
            </w:tcBorders>
            <w:noWrap/>
            <w:vAlign w:val="bottom"/>
            <w:hideMark/>
          </w:tcPr>
          <w:p w14:paraId="50437918" w14:textId="77777777" w:rsidR="00E81BBA" w:rsidRPr="00074FAE" w:rsidRDefault="00E81BBA" w:rsidP="00074FAE">
            <w:pPr>
              <w:rPr>
                <w:szCs w:val="24"/>
                <w:lang w:eastAsia="lt-LT"/>
              </w:rPr>
            </w:pPr>
            <w:r w:rsidRPr="00074FAE">
              <w:rPr>
                <w:szCs w:val="24"/>
                <w:lang w:eastAsia="lt-LT"/>
              </w:rPr>
              <w:t>Ąžuolų</w:t>
            </w:r>
          </w:p>
        </w:tc>
        <w:tc>
          <w:tcPr>
            <w:tcW w:w="749" w:type="dxa"/>
            <w:tcBorders>
              <w:top w:val="nil"/>
              <w:left w:val="nil"/>
              <w:bottom w:val="single" w:sz="4" w:space="0" w:color="auto"/>
              <w:right w:val="single" w:sz="4" w:space="0" w:color="auto"/>
            </w:tcBorders>
            <w:noWrap/>
            <w:vAlign w:val="bottom"/>
            <w:hideMark/>
          </w:tcPr>
          <w:p w14:paraId="47896143" w14:textId="77777777" w:rsidR="00E81BBA" w:rsidRPr="00074FAE" w:rsidRDefault="00E81BBA" w:rsidP="00074FAE">
            <w:pPr>
              <w:jc w:val="right"/>
              <w:rPr>
                <w:szCs w:val="24"/>
                <w:lang w:eastAsia="lt-LT"/>
              </w:rPr>
            </w:pPr>
            <w:r w:rsidRPr="00074FAE">
              <w:rPr>
                <w:szCs w:val="24"/>
                <w:lang w:eastAsia="lt-LT"/>
              </w:rPr>
              <w:t>314</w:t>
            </w:r>
          </w:p>
        </w:tc>
        <w:tc>
          <w:tcPr>
            <w:tcW w:w="980" w:type="dxa"/>
            <w:tcBorders>
              <w:top w:val="nil"/>
              <w:left w:val="nil"/>
              <w:bottom w:val="single" w:sz="4" w:space="0" w:color="auto"/>
              <w:right w:val="single" w:sz="4" w:space="0" w:color="auto"/>
            </w:tcBorders>
            <w:noWrap/>
            <w:vAlign w:val="bottom"/>
            <w:hideMark/>
          </w:tcPr>
          <w:p w14:paraId="7C65357B" w14:textId="77777777" w:rsidR="00E81BBA" w:rsidRPr="00074FAE" w:rsidRDefault="00E81BBA" w:rsidP="00074FAE">
            <w:pPr>
              <w:jc w:val="right"/>
              <w:rPr>
                <w:color w:val="000000"/>
                <w:szCs w:val="24"/>
                <w:lang w:eastAsia="lt-LT"/>
              </w:rPr>
            </w:pPr>
            <w:r w:rsidRPr="00074FAE">
              <w:rPr>
                <w:color w:val="000000"/>
                <w:szCs w:val="24"/>
                <w:lang w:eastAsia="lt-LT"/>
              </w:rPr>
              <w:t>17,516</w:t>
            </w:r>
          </w:p>
        </w:tc>
      </w:tr>
      <w:tr w:rsidR="00E81BBA" w:rsidRPr="00074FAE" w14:paraId="0DA78F0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4C89852" w14:textId="77777777" w:rsidR="00E81BBA" w:rsidRPr="00074FAE" w:rsidRDefault="00E81BBA" w:rsidP="00074FAE">
            <w:pPr>
              <w:jc w:val="right"/>
              <w:rPr>
                <w:color w:val="000000"/>
                <w:szCs w:val="24"/>
                <w:lang w:eastAsia="lt-LT"/>
              </w:rPr>
            </w:pPr>
            <w:r w:rsidRPr="00074FAE">
              <w:rPr>
                <w:color w:val="000000"/>
                <w:szCs w:val="24"/>
                <w:lang w:eastAsia="lt-LT"/>
              </w:rPr>
              <w:t>105</w:t>
            </w:r>
          </w:p>
        </w:tc>
        <w:tc>
          <w:tcPr>
            <w:tcW w:w="1456" w:type="dxa"/>
            <w:tcBorders>
              <w:top w:val="nil"/>
              <w:left w:val="nil"/>
              <w:bottom w:val="single" w:sz="4" w:space="0" w:color="auto"/>
              <w:right w:val="single" w:sz="4" w:space="0" w:color="auto"/>
            </w:tcBorders>
            <w:noWrap/>
            <w:vAlign w:val="bottom"/>
            <w:hideMark/>
          </w:tcPr>
          <w:p w14:paraId="5E884E24"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2E2A9871" w14:textId="77777777" w:rsidR="00E81BBA" w:rsidRPr="00074FAE" w:rsidRDefault="00E81BBA" w:rsidP="00074FAE">
            <w:pPr>
              <w:rPr>
                <w:szCs w:val="24"/>
                <w:lang w:eastAsia="lt-LT"/>
              </w:rPr>
            </w:pPr>
            <w:r w:rsidRPr="00074FAE">
              <w:rPr>
                <w:szCs w:val="24"/>
                <w:lang w:eastAsia="lt-LT"/>
              </w:rPr>
              <w:t>Marcinkonių</w:t>
            </w:r>
          </w:p>
        </w:tc>
        <w:tc>
          <w:tcPr>
            <w:tcW w:w="3151" w:type="dxa"/>
            <w:tcBorders>
              <w:top w:val="nil"/>
              <w:left w:val="nil"/>
              <w:bottom w:val="single" w:sz="4" w:space="0" w:color="auto"/>
              <w:right w:val="single" w:sz="4" w:space="0" w:color="auto"/>
            </w:tcBorders>
            <w:noWrap/>
            <w:vAlign w:val="bottom"/>
            <w:hideMark/>
          </w:tcPr>
          <w:p w14:paraId="3326E6F7" w14:textId="77777777" w:rsidR="00E81BBA" w:rsidRPr="00074FAE" w:rsidRDefault="00E81BBA" w:rsidP="00074FAE">
            <w:pPr>
              <w:rPr>
                <w:szCs w:val="24"/>
                <w:lang w:eastAsia="lt-LT"/>
              </w:rPr>
            </w:pPr>
            <w:r w:rsidRPr="00074FAE">
              <w:rPr>
                <w:szCs w:val="24"/>
                <w:lang w:eastAsia="lt-LT"/>
              </w:rPr>
              <w:t>Smėlio</w:t>
            </w:r>
          </w:p>
        </w:tc>
        <w:tc>
          <w:tcPr>
            <w:tcW w:w="749" w:type="dxa"/>
            <w:tcBorders>
              <w:top w:val="nil"/>
              <w:left w:val="nil"/>
              <w:bottom w:val="single" w:sz="4" w:space="0" w:color="auto"/>
              <w:right w:val="single" w:sz="4" w:space="0" w:color="auto"/>
            </w:tcBorders>
            <w:noWrap/>
            <w:vAlign w:val="bottom"/>
            <w:hideMark/>
          </w:tcPr>
          <w:p w14:paraId="7677693E" w14:textId="77777777" w:rsidR="00E81BBA" w:rsidRPr="00074FAE" w:rsidRDefault="00E81BBA" w:rsidP="00074FAE">
            <w:pPr>
              <w:jc w:val="right"/>
              <w:rPr>
                <w:szCs w:val="24"/>
                <w:lang w:eastAsia="lt-LT"/>
              </w:rPr>
            </w:pPr>
            <w:r w:rsidRPr="00074FAE">
              <w:rPr>
                <w:szCs w:val="24"/>
                <w:lang w:eastAsia="lt-LT"/>
              </w:rPr>
              <w:t>916</w:t>
            </w:r>
          </w:p>
        </w:tc>
        <w:tc>
          <w:tcPr>
            <w:tcW w:w="980" w:type="dxa"/>
            <w:tcBorders>
              <w:top w:val="nil"/>
              <w:left w:val="nil"/>
              <w:bottom w:val="single" w:sz="4" w:space="0" w:color="auto"/>
              <w:right w:val="single" w:sz="4" w:space="0" w:color="auto"/>
            </w:tcBorders>
            <w:noWrap/>
            <w:vAlign w:val="bottom"/>
            <w:hideMark/>
          </w:tcPr>
          <w:p w14:paraId="5E0D75B8" w14:textId="77777777" w:rsidR="00E81BBA" w:rsidRPr="00074FAE" w:rsidRDefault="00E81BBA" w:rsidP="00074FAE">
            <w:pPr>
              <w:jc w:val="right"/>
              <w:rPr>
                <w:szCs w:val="24"/>
                <w:lang w:eastAsia="lt-LT"/>
              </w:rPr>
            </w:pPr>
            <w:r w:rsidRPr="00074FAE">
              <w:rPr>
                <w:szCs w:val="24"/>
                <w:lang w:eastAsia="lt-LT"/>
              </w:rPr>
              <w:t>17,194</w:t>
            </w:r>
          </w:p>
        </w:tc>
      </w:tr>
      <w:tr w:rsidR="00E81BBA" w:rsidRPr="00074FAE" w14:paraId="618B4917"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0273458" w14:textId="77777777" w:rsidR="00E81BBA" w:rsidRPr="00074FAE" w:rsidRDefault="00E81BBA" w:rsidP="00074FAE">
            <w:pPr>
              <w:jc w:val="right"/>
              <w:rPr>
                <w:color w:val="000000"/>
                <w:szCs w:val="24"/>
                <w:lang w:eastAsia="lt-LT"/>
              </w:rPr>
            </w:pPr>
            <w:r w:rsidRPr="00074FAE">
              <w:rPr>
                <w:color w:val="000000"/>
                <w:szCs w:val="24"/>
                <w:lang w:eastAsia="lt-LT"/>
              </w:rPr>
              <w:t>106</w:t>
            </w:r>
          </w:p>
        </w:tc>
        <w:tc>
          <w:tcPr>
            <w:tcW w:w="1456" w:type="dxa"/>
            <w:tcBorders>
              <w:top w:val="nil"/>
              <w:left w:val="nil"/>
              <w:bottom w:val="single" w:sz="4" w:space="0" w:color="auto"/>
              <w:right w:val="single" w:sz="4" w:space="0" w:color="auto"/>
            </w:tcBorders>
            <w:noWrap/>
            <w:vAlign w:val="bottom"/>
            <w:hideMark/>
          </w:tcPr>
          <w:p w14:paraId="2B0FF946"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1EDABC16" w14:textId="77777777" w:rsidR="00E81BBA" w:rsidRPr="00074FAE" w:rsidRDefault="00E81BBA" w:rsidP="00074FAE">
            <w:pPr>
              <w:rPr>
                <w:color w:val="000000"/>
                <w:szCs w:val="24"/>
                <w:lang w:eastAsia="lt-LT"/>
              </w:rPr>
            </w:pPr>
            <w:proofErr w:type="spellStart"/>
            <w:r w:rsidRPr="00074FAE">
              <w:rPr>
                <w:color w:val="000000"/>
                <w:szCs w:val="24"/>
                <w:lang w:eastAsia="lt-LT"/>
              </w:rPr>
              <w:t>Macelių</w:t>
            </w:r>
            <w:proofErr w:type="spellEnd"/>
          </w:p>
        </w:tc>
        <w:tc>
          <w:tcPr>
            <w:tcW w:w="3151" w:type="dxa"/>
            <w:tcBorders>
              <w:top w:val="nil"/>
              <w:left w:val="nil"/>
              <w:bottom w:val="single" w:sz="4" w:space="0" w:color="auto"/>
              <w:right w:val="single" w:sz="4" w:space="0" w:color="auto"/>
            </w:tcBorders>
            <w:noWrap/>
            <w:vAlign w:val="bottom"/>
            <w:hideMark/>
          </w:tcPr>
          <w:p w14:paraId="486E60AC" w14:textId="77777777" w:rsidR="00E81BBA" w:rsidRPr="00074FAE" w:rsidRDefault="00E81BBA" w:rsidP="00074FAE">
            <w:pPr>
              <w:rPr>
                <w:color w:val="000000"/>
                <w:szCs w:val="24"/>
                <w:lang w:eastAsia="lt-LT"/>
              </w:rPr>
            </w:pPr>
            <w:proofErr w:type="spellStart"/>
            <w:r w:rsidRPr="00074FAE">
              <w:rPr>
                <w:color w:val="000000"/>
                <w:szCs w:val="24"/>
                <w:lang w:eastAsia="lt-LT"/>
              </w:rPr>
              <w:t>Macelių</w:t>
            </w:r>
            <w:proofErr w:type="spellEnd"/>
          </w:p>
        </w:tc>
        <w:tc>
          <w:tcPr>
            <w:tcW w:w="749" w:type="dxa"/>
            <w:tcBorders>
              <w:top w:val="nil"/>
              <w:left w:val="nil"/>
              <w:bottom w:val="single" w:sz="4" w:space="0" w:color="auto"/>
              <w:right w:val="single" w:sz="4" w:space="0" w:color="auto"/>
            </w:tcBorders>
            <w:noWrap/>
            <w:vAlign w:val="bottom"/>
            <w:hideMark/>
          </w:tcPr>
          <w:p w14:paraId="4D7F87AA" w14:textId="77777777" w:rsidR="00E81BBA" w:rsidRPr="00074FAE" w:rsidRDefault="00E81BBA" w:rsidP="00074FAE">
            <w:pPr>
              <w:jc w:val="right"/>
              <w:rPr>
                <w:color w:val="000000"/>
                <w:szCs w:val="24"/>
                <w:lang w:eastAsia="lt-LT"/>
              </w:rPr>
            </w:pPr>
            <w:r w:rsidRPr="00074FAE">
              <w:rPr>
                <w:color w:val="000000"/>
                <w:szCs w:val="24"/>
                <w:lang w:eastAsia="lt-LT"/>
              </w:rPr>
              <w:t>773</w:t>
            </w:r>
          </w:p>
        </w:tc>
        <w:tc>
          <w:tcPr>
            <w:tcW w:w="980" w:type="dxa"/>
            <w:tcBorders>
              <w:top w:val="nil"/>
              <w:left w:val="nil"/>
              <w:bottom w:val="single" w:sz="4" w:space="0" w:color="auto"/>
              <w:right w:val="single" w:sz="4" w:space="0" w:color="auto"/>
            </w:tcBorders>
            <w:noWrap/>
            <w:vAlign w:val="bottom"/>
            <w:hideMark/>
          </w:tcPr>
          <w:p w14:paraId="30847527" w14:textId="77777777" w:rsidR="00E81BBA" w:rsidRPr="00074FAE" w:rsidRDefault="00E81BBA" w:rsidP="00074FAE">
            <w:pPr>
              <w:jc w:val="right"/>
              <w:rPr>
                <w:color w:val="000000"/>
                <w:szCs w:val="24"/>
                <w:lang w:eastAsia="lt-LT"/>
              </w:rPr>
            </w:pPr>
            <w:r w:rsidRPr="00074FAE">
              <w:rPr>
                <w:color w:val="000000"/>
                <w:szCs w:val="24"/>
                <w:lang w:eastAsia="lt-LT"/>
              </w:rPr>
              <w:t>17,141</w:t>
            </w:r>
          </w:p>
        </w:tc>
      </w:tr>
      <w:tr w:rsidR="00E81BBA" w:rsidRPr="00074FAE" w14:paraId="09F0F97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77FE99F" w14:textId="77777777" w:rsidR="00E81BBA" w:rsidRPr="00074FAE" w:rsidRDefault="00E81BBA" w:rsidP="00074FAE">
            <w:pPr>
              <w:jc w:val="right"/>
              <w:rPr>
                <w:color w:val="000000"/>
                <w:szCs w:val="24"/>
                <w:lang w:eastAsia="lt-LT"/>
              </w:rPr>
            </w:pPr>
            <w:r w:rsidRPr="00074FAE">
              <w:rPr>
                <w:color w:val="000000"/>
                <w:szCs w:val="24"/>
                <w:lang w:eastAsia="lt-LT"/>
              </w:rPr>
              <w:t>107</w:t>
            </w:r>
          </w:p>
        </w:tc>
        <w:tc>
          <w:tcPr>
            <w:tcW w:w="1456" w:type="dxa"/>
            <w:tcBorders>
              <w:top w:val="nil"/>
              <w:left w:val="nil"/>
              <w:bottom w:val="single" w:sz="4" w:space="0" w:color="auto"/>
              <w:right w:val="single" w:sz="4" w:space="0" w:color="auto"/>
            </w:tcBorders>
            <w:noWrap/>
            <w:vAlign w:val="bottom"/>
            <w:hideMark/>
          </w:tcPr>
          <w:p w14:paraId="413252AD"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429A8F7D" w14:textId="77777777" w:rsidR="00E81BBA" w:rsidRPr="00074FAE" w:rsidRDefault="00E81BBA" w:rsidP="00074FAE">
            <w:pPr>
              <w:rPr>
                <w:color w:val="000000"/>
                <w:szCs w:val="24"/>
                <w:lang w:eastAsia="lt-LT"/>
              </w:rPr>
            </w:pPr>
            <w:proofErr w:type="spellStart"/>
            <w:r w:rsidRPr="00074FAE">
              <w:rPr>
                <w:color w:val="000000"/>
                <w:szCs w:val="24"/>
                <w:lang w:eastAsia="lt-LT"/>
              </w:rPr>
              <w:t>Paversekio</w:t>
            </w:r>
            <w:proofErr w:type="spellEnd"/>
            <w:r w:rsidRPr="00074FAE">
              <w:rPr>
                <w:color w:val="000000"/>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3E7F83AE" w14:textId="77777777" w:rsidR="00E81BBA" w:rsidRPr="00074FAE" w:rsidRDefault="00E81BBA" w:rsidP="00074FAE">
            <w:pPr>
              <w:rPr>
                <w:color w:val="000000"/>
                <w:szCs w:val="24"/>
                <w:lang w:eastAsia="lt-LT"/>
              </w:rPr>
            </w:pPr>
            <w:proofErr w:type="spellStart"/>
            <w:r w:rsidRPr="00074FAE">
              <w:rPr>
                <w:color w:val="000000"/>
                <w:szCs w:val="24"/>
                <w:lang w:eastAsia="lt-LT"/>
              </w:rPr>
              <w:t>Versekos</w:t>
            </w:r>
            <w:proofErr w:type="spellEnd"/>
          </w:p>
        </w:tc>
        <w:tc>
          <w:tcPr>
            <w:tcW w:w="749" w:type="dxa"/>
            <w:tcBorders>
              <w:top w:val="nil"/>
              <w:left w:val="nil"/>
              <w:bottom w:val="single" w:sz="4" w:space="0" w:color="auto"/>
              <w:right w:val="single" w:sz="4" w:space="0" w:color="auto"/>
            </w:tcBorders>
            <w:noWrap/>
            <w:vAlign w:val="bottom"/>
            <w:hideMark/>
          </w:tcPr>
          <w:p w14:paraId="3CEB78D0" w14:textId="77777777" w:rsidR="00E81BBA" w:rsidRPr="00074FAE" w:rsidRDefault="00E81BBA" w:rsidP="00074FAE">
            <w:pPr>
              <w:jc w:val="right"/>
              <w:rPr>
                <w:color w:val="000000"/>
                <w:szCs w:val="24"/>
                <w:lang w:eastAsia="lt-LT"/>
              </w:rPr>
            </w:pPr>
            <w:r w:rsidRPr="00074FAE">
              <w:rPr>
                <w:color w:val="000000"/>
                <w:szCs w:val="24"/>
                <w:lang w:eastAsia="lt-LT"/>
              </w:rPr>
              <w:t>760</w:t>
            </w:r>
          </w:p>
        </w:tc>
        <w:tc>
          <w:tcPr>
            <w:tcW w:w="980" w:type="dxa"/>
            <w:tcBorders>
              <w:top w:val="nil"/>
              <w:left w:val="nil"/>
              <w:bottom w:val="single" w:sz="4" w:space="0" w:color="auto"/>
              <w:right w:val="single" w:sz="4" w:space="0" w:color="auto"/>
            </w:tcBorders>
            <w:noWrap/>
            <w:vAlign w:val="bottom"/>
            <w:hideMark/>
          </w:tcPr>
          <w:p w14:paraId="30868BCB" w14:textId="77777777" w:rsidR="00E81BBA" w:rsidRPr="00074FAE" w:rsidRDefault="00E81BBA" w:rsidP="00074FAE">
            <w:pPr>
              <w:jc w:val="right"/>
              <w:rPr>
                <w:color w:val="000000"/>
                <w:szCs w:val="24"/>
                <w:lang w:eastAsia="lt-LT"/>
              </w:rPr>
            </w:pPr>
            <w:r w:rsidRPr="00074FAE">
              <w:rPr>
                <w:color w:val="000000"/>
                <w:szCs w:val="24"/>
                <w:lang w:eastAsia="lt-LT"/>
              </w:rPr>
              <w:t>17,105</w:t>
            </w:r>
          </w:p>
        </w:tc>
      </w:tr>
      <w:tr w:rsidR="00E81BBA" w:rsidRPr="00074FAE" w14:paraId="2547EAA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C9E26F5" w14:textId="77777777" w:rsidR="00E81BBA" w:rsidRPr="00074FAE" w:rsidRDefault="00E81BBA" w:rsidP="00074FAE">
            <w:pPr>
              <w:jc w:val="right"/>
              <w:rPr>
                <w:color w:val="000000"/>
                <w:szCs w:val="24"/>
                <w:lang w:eastAsia="lt-LT"/>
              </w:rPr>
            </w:pPr>
            <w:r w:rsidRPr="00074FAE">
              <w:rPr>
                <w:color w:val="000000"/>
                <w:szCs w:val="24"/>
                <w:lang w:eastAsia="lt-LT"/>
              </w:rPr>
              <w:t>108</w:t>
            </w:r>
          </w:p>
        </w:tc>
        <w:tc>
          <w:tcPr>
            <w:tcW w:w="1456" w:type="dxa"/>
            <w:tcBorders>
              <w:top w:val="nil"/>
              <w:left w:val="nil"/>
              <w:bottom w:val="single" w:sz="4" w:space="0" w:color="auto"/>
              <w:right w:val="single" w:sz="4" w:space="0" w:color="auto"/>
            </w:tcBorders>
            <w:noWrap/>
            <w:vAlign w:val="bottom"/>
            <w:hideMark/>
          </w:tcPr>
          <w:p w14:paraId="5A498D13"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52B5E659" w14:textId="77777777" w:rsidR="00E81BBA" w:rsidRPr="00074FAE" w:rsidRDefault="00E81BBA" w:rsidP="00074FAE">
            <w:pPr>
              <w:rPr>
                <w:szCs w:val="24"/>
                <w:lang w:eastAsia="lt-LT"/>
              </w:rPr>
            </w:pPr>
            <w:r w:rsidRPr="00074FAE">
              <w:rPr>
                <w:szCs w:val="24"/>
                <w:lang w:eastAsia="lt-LT"/>
              </w:rPr>
              <w:t>Dubičių</w:t>
            </w:r>
          </w:p>
        </w:tc>
        <w:tc>
          <w:tcPr>
            <w:tcW w:w="3151" w:type="dxa"/>
            <w:tcBorders>
              <w:top w:val="nil"/>
              <w:left w:val="nil"/>
              <w:bottom w:val="single" w:sz="4" w:space="0" w:color="auto"/>
              <w:right w:val="single" w:sz="4" w:space="0" w:color="auto"/>
            </w:tcBorders>
            <w:noWrap/>
            <w:vAlign w:val="bottom"/>
            <w:hideMark/>
          </w:tcPr>
          <w:p w14:paraId="2752B302" w14:textId="77777777" w:rsidR="00E81BBA" w:rsidRPr="00074FAE" w:rsidRDefault="00E81BBA" w:rsidP="00074FAE">
            <w:pPr>
              <w:rPr>
                <w:szCs w:val="24"/>
                <w:lang w:eastAsia="lt-LT"/>
              </w:rPr>
            </w:pPr>
            <w:r w:rsidRPr="00074FAE">
              <w:rPr>
                <w:szCs w:val="24"/>
                <w:lang w:eastAsia="lt-LT"/>
              </w:rPr>
              <w:t>Pabalių</w:t>
            </w:r>
          </w:p>
        </w:tc>
        <w:tc>
          <w:tcPr>
            <w:tcW w:w="749" w:type="dxa"/>
            <w:tcBorders>
              <w:top w:val="nil"/>
              <w:left w:val="nil"/>
              <w:bottom w:val="single" w:sz="4" w:space="0" w:color="auto"/>
              <w:right w:val="single" w:sz="4" w:space="0" w:color="auto"/>
            </w:tcBorders>
            <w:noWrap/>
            <w:vAlign w:val="bottom"/>
            <w:hideMark/>
          </w:tcPr>
          <w:p w14:paraId="2AAA22ED" w14:textId="77777777" w:rsidR="00E81BBA" w:rsidRPr="00074FAE" w:rsidRDefault="00E81BBA" w:rsidP="00074FAE">
            <w:pPr>
              <w:jc w:val="right"/>
              <w:rPr>
                <w:szCs w:val="24"/>
                <w:lang w:eastAsia="lt-LT"/>
              </w:rPr>
            </w:pPr>
            <w:r w:rsidRPr="00074FAE">
              <w:rPr>
                <w:szCs w:val="24"/>
                <w:lang w:eastAsia="lt-LT"/>
              </w:rPr>
              <w:t>1228</w:t>
            </w:r>
          </w:p>
        </w:tc>
        <w:tc>
          <w:tcPr>
            <w:tcW w:w="980" w:type="dxa"/>
            <w:tcBorders>
              <w:top w:val="nil"/>
              <w:left w:val="nil"/>
              <w:bottom w:val="single" w:sz="4" w:space="0" w:color="auto"/>
              <w:right w:val="single" w:sz="4" w:space="0" w:color="auto"/>
            </w:tcBorders>
            <w:noWrap/>
            <w:vAlign w:val="bottom"/>
            <w:hideMark/>
          </w:tcPr>
          <w:p w14:paraId="5C0AB7B6" w14:textId="77777777" w:rsidR="00E81BBA" w:rsidRPr="00074FAE" w:rsidRDefault="00E81BBA" w:rsidP="00074FAE">
            <w:pPr>
              <w:jc w:val="right"/>
              <w:rPr>
                <w:color w:val="000000"/>
                <w:szCs w:val="24"/>
                <w:lang w:eastAsia="lt-LT"/>
              </w:rPr>
            </w:pPr>
            <w:r w:rsidRPr="00074FAE">
              <w:rPr>
                <w:color w:val="000000"/>
                <w:szCs w:val="24"/>
                <w:lang w:eastAsia="lt-LT"/>
              </w:rPr>
              <w:t>16,997</w:t>
            </w:r>
          </w:p>
        </w:tc>
      </w:tr>
      <w:tr w:rsidR="00E81BBA" w:rsidRPr="00074FAE" w14:paraId="212858A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30162AE" w14:textId="77777777" w:rsidR="00E81BBA" w:rsidRPr="00074FAE" w:rsidRDefault="00E81BBA" w:rsidP="00074FAE">
            <w:pPr>
              <w:jc w:val="right"/>
              <w:rPr>
                <w:color w:val="000000"/>
                <w:szCs w:val="24"/>
                <w:lang w:eastAsia="lt-LT"/>
              </w:rPr>
            </w:pPr>
            <w:r w:rsidRPr="00074FAE">
              <w:rPr>
                <w:color w:val="000000"/>
                <w:szCs w:val="24"/>
                <w:lang w:eastAsia="lt-LT"/>
              </w:rPr>
              <w:t>109</w:t>
            </w:r>
          </w:p>
        </w:tc>
        <w:tc>
          <w:tcPr>
            <w:tcW w:w="1456" w:type="dxa"/>
            <w:tcBorders>
              <w:top w:val="nil"/>
              <w:left w:val="nil"/>
              <w:bottom w:val="single" w:sz="4" w:space="0" w:color="auto"/>
              <w:right w:val="single" w:sz="4" w:space="0" w:color="auto"/>
            </w:tcBorders>
            <w:noWrap/>
            <w:vAlign w:val="bottom"/>
            <w:hideMark/>
          </w:tcPr>
          <w:p w14:paraId="77338386"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0E49B57A" w14:textId="77777777" w:rsidR="00E81BBA" w:rsidRPr="00074FAE" w:rsidRDefault="00E81BBA" w:rsidP="00074FAE">
            <w:pPr>
              <w:rPr>
                <w:szCs w:val="24"/>
                <w:lang w:eastAsia="lt-LT"/>
              </w:rPr>
            </w:pPr>
            <w:r w:rsidRPr="00074FAE">
              <w:rPr>
                <w:szCs w:val="24"/>
                <w:lang w:eastAsia="lt-LT"/>
              </w:rPr>
              <w:t>Papiškių</w:t>
            </w:r>
          </w:p>
        </w:tc>
        <w:tc>
          <w:tcPr>
            <w:tcW w:w="3151" w:type="dxa"/>
            <w:tcBorders>
              <w:top w:val="nil"/>
              <w:left w:val="nil"/>
              <w:bottom w:val="single" w:sz="4" w:space="0" w:color="auto"/>
              <w:right w:val="single" w:sz="4" w:space="0" w:color="auto"/>
            </w:tcBorders>
            <w:noWrap/>
            <w:vAlign w:val="bottom"/>
            <w:hideMark/>
          </w:tcPr>
          <w:p w14:paraId="3CC3BE4C" w14:textId="77777777" w:rsidR="00E81BBA" w:rsidRPr="00074FAE" w:rsidRDefault="00E81BBA" w:rsidP="00074FAE">
            <w:pPr>
              <w:rPr>
                <w:szCs w:val="24"/>
                <w:lang w:eastAsia="lt-LT"/>
              </w:rPr>
            </w:pPr>
            <w:r w:rsidRPr="00074FAE">
              <w:rPr>
                <w:szCs w:val="24"/>
                <w:lang w:eastAsia="lt-LT"/>
              </w:rPr>
              <w:t>Ežero</w:t>
            </w:r>
          </w:p>
        </w:tc>
        <w:tc>
          <w:tcPr>
            <w:tcW w:w="749" w:type="dxa"/>
            <w:tcBorders>
              <w:top w:val="nil"/>
              <w:left w:val="nil"/>
              <w:bottom w:val="single" w:sz="4" w:space="0" w:color="auto"/>
              <w:right w:val="single" w:sz="4" w:space="0" w:color="auto"/>
            </w:tcBorders>
            <w:noWrap/>
            <w:vAlign w:val="bottom"/>
            <w:hideMark/>
          </w:tcPr>
          <w:p w14:paraId="3C682D32" w14:textId="77777777" w:rsidR="00E81BBA" w:rsidRPr="00074FAE" w:rsidRDefault="00E81BBA" w:rsidP="00074FAE">
            <w:pPr>
              <w:jc w:val="right"/>
              <w:rPr>
                <w:szCs w:val="24"/>
                <w:lang w:eastAsia="lt-LT"/>
              </w:rPr>
            </w:pPr>
            <w:r w:rsidRPr="00074FAE">
              <w:rPr>
                <w:szCs w:val="24"/>
                <w:lang w:eastAsia="lt-LT"/>
              </w:rPr>
              <w:t>1102</w:t>
            </w:r>
          </w:p>
        </w:tc>
        <w:tc>
          <w:tcPr>
            <w:tcW w:w="980" w:type="dxa"/>
            <w:tcBorders>
              <w:top w:val="nil"/>
              <w:left w:val="nil"/>
              <w:bottom w:val="single" w:sz="4" w:space="0" w:color="auto"/>
              <w:right w:val="single" w:sz="4" w:space="0" w:color="auto"/>
            </w:tcBorders>
            <w:noWrap/>
            <w:vAlign w:val="bottom"/>
            <w:hideMark/>
          </w:tcPr>
          <w:p w14:paraId="039AAADD" w14:textId="77777777" w:rsidR="00E81BBA" w:rsidRPr="00074FAE" w:rsidRDefault="00E81BBA" w:rsidP="00074FAE">
            <w:pPr>
              <w:jc w:val="right"/>
              <w:rPr>
                <w:szCs w:val="24"/>
                <w:lang w:eastAsia="lt-LT"/>
              </w:rPr>
            </w:pPr>
            <w:r w:rsidRPr="00074FAE">
              <w:rPr>
                <w:szCs w:val="24"/>
                <w:lang w:eastAsia="lt-LT"/>
              </w:rPr>
              <w:t>16,49</w:t>
            </w:r>
          </w:p>
        </w:tc>
      </w:tr>
      <w:tr w:rsidR="00E81BBA" w:rsidRPr="00074FAE" w14:paraId="6E3F603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3DCC7FF" w14:textId="77777777" w:rsidR="00E81BBA" w:rsidRPr="00074FAE" w:rsidRDefault="00E81BBA" w:rsidP="00074FAE">
            <w:pPr>
              <w:jc w:val="right"/>
              <w:rPr>
                <w:color w:val="000000"/>
                <w:szCs w:val="24"/>
                <w:lang w:eastAsia="lt-LT"/>
              </w:rPr>
            </w:pPr>
            <w:r w:rsidRPr="00074FAE">
              <w:rPr>
                <w:color w:val="000000"/>
                <w:szCs w:val="24"/>
                <w:lang w:eastAsia="lt-LT"/>
              </w:rPr>
              <w:t>110</w:t>
            </w:r>
          </w:p>
        </w:tc>
        <w:tc>
          <w:tcPr>
            <w:tcW w:w="1456" w:type="dxa"/>
            <w:tcBorders>
              <w:top w:val="nil"/>
              <w:left w:val="nil"/>
              <w:bottom w:val="single" w:sz="4" w:space="0" w:color="auto"/>
              <w:right w:val="single" w:sz="4" w:space="0" w:color="auto"/>
            </w:tcBorders>
            <w:noWrap/>
            <w:vAlign w:val="bottom"/>
            <w:hideMark/>
          </w:tcPr>
          <w:p w14:paraId="67F13B41" w14:textId="54AA3D6C"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2C7B209B" w14:textId="77777777" w:rsidR="00E81BBA" w:rsidRPr="00074FAE" w:rsidRDefault="00E81BBA" w:rsidP="00074FAE">
            <w:pPr>
              <w:rPr>
                <w:szCs w:val="24"/>
                <w:lang w:eastAsia="lt-LT"/>
              </w:rPr>
            </w:pPr>
            <w:proofErr w:type="spellStart"/>
            <w:r w:rsidRPr="00074FAE">
              <w:rPr>
                <w:szCs w:val="24"/>
                <w:lang w:eastAsia="lt-LT"/>
              </w:rPr>
              <w:t>Samūniškių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0A9E94AE" w14:textId="77777777" w:rsidR="00E81BBA" w:rsidRPr="00074FAE" w:rsidRDefault="00E81BBA" w:rsidP="00074FAE">
            <w:pPr>
              <w:rPr>
                <w:szCs w:val="24"/>
                <w:lang w:eastAsia="lt-LT"/>
              </w:rPr>
            </w:pPr>
            <w:proofErr w:type="spellStart"/>
            <w:r w:rsidRPr="00074FAE">
              <w:rPr>
                <w:szCs w:val="24"/>
                <w:lang w:eastAsia="lt-LT"/>
              </w:rPr>
              <w:t>Kuzamkėlio</w:t>
            </w:r>
            <w:proofErr w:type="spellEnd"/>
          </w:p>
        </w:tc>
        <w:tc>
          <w:tcPr>
            <w:tcW w:w="749" w:type="dxa"/>
            <w:tcBorders>
              <w:top w:val="nil"/>
              <w:left w:val="nil"/>
              <w:bottom w:val="single" w:sz="4" w:space="0" w:color="auto"/>
              <w:right w:val="single" w:sz="4" w:space="0" w:color="auto"/>
            </w:tcBorders>
            <w:noWrap/>
            <w:vAlign w:val="bottom"/>
            <w:hideMark/>
          </w:tcPr>
          <w:p w14:paraId="00BA9DCC" w14:textId="77777777" w:rsidR="00E81BBA" w:rsidRPr="00074FAE" w:rsidRDefault="00E81BBA" w:rsidP="00074FAE">
            <w:pPr>
              <w:jc w:val="right"/>
              <w:rPr>
                <w:szCs w:val="24"/>
                <w:lang w:eastAsia="lt-LT"/>
              </w:rPr>
            </w:pPr>
            <w:r w:rsidRPr="00074FAE">
              <w:rPr>
                <w:szCs w:val="24"/>
                <w:lang w:eastAsia="lt-LT"/>
              </w:rPr>
              <w:t>564</w:t>
            </w:r>
          </w:p>
        </w:tc>
        <w:tc>
          <w:tcPr>
            <w:tcW w:w="980" w:type="dxa"/>
            <w:tcBorders>
              <w:top w:val="nil"/>
              <w:left w:val="nil"/>
              <w:bottom w:val="single" w:sz="4" w:space="0" w:color="auto"/>
              <w:right w:val="single" w:sz="4" w:space="0" w:color="auto"/>
            </w:tcBorders>
            <w:noWrap/>
            <w:vAlign w:val="bottom"/>
            <w:hideMark/>
          </w:tcPr>
          <w:p w14:paraId="124452A2" w14:textId="77777777" w:rsidR="00E81BBA" w:rsidRPr="00074FAE" w:rsidRDefault="00E81BBA" w:rsidP="00074FAE">
            <w:pPr>
              <w:jc w:val="right"/>
              <w:rPr>
                <w:color w:val="000000"/>
                <w:szCs w:val="24"/>
                <w:lang w:eastAsia="lt-LT"/>
              </w:rPr>
            </w:pPr>
            <w:r w:rsidRPr="00074FAE">
              <w:rPr>
                <w:color w:val="000000"/>
                <w:szCs w:val="24"/>
                <w:lang w:eastAsia="lt-LT"/>
              </w:rPr>
              <w:t>16,361</w:t>
            </w:r>
          </w:p>
        </w:tc>
      </w:tr>
      <w:tr w:rsidR="00E81BBA" w:rsidRPr="00074FAE" w14:paraId="5089CF6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05C1BAB" w14:textId="77777777" w:rsidR="00E81BBA" w:rsidRPr="00074FAE" w:rsidRDefault="00E81BBA" w:rsidP="00074FAE">
            <w:pPr>
              <w:jc w:val="right"/>
              <w:rPr>
                <w:color w:val="000000"/>
                <w:szCs w:val="24"/>
                <w:lang w:eastAsia="lt-LT"/>
              </w:rPr>
            </w:pPr>
            <w:r w:rsidRPr="00074FAE">
              <w:rPr>
                <w:color w:val="000000"/>
                <w:szCs w:val="24"/>
                <w:lang w:eastAsia="lt-LT"/>
              </w:rPr>
              <w:t>111</w:t>
            </w:r>
          </w:p>
        </w:tc>
        <w:tc>
          <w:tcPr>
            <w:tcW w:w="1456" w:type="dxa"/>
            <w:tcBorders>
              <w:top w:val="nil"/>
              <w:left w:val="nil"/>
              <w:bottom w:val="single" w:sz="4" w:space="0" w:color="auto"/>
              <w:right w:val="single" w:sz="4" w:space="0" w:color="auto"/>
            </w:tcBorders>
            <w:noWrap/>
            <w:vAlign w:val="bottom"/>
            <w:hideMark/>
          </w:tcPr>
          <w:p w14:paraId="389E2D63"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274006A2" w14:textId="77777777" w:rsidR="00E81BBA" w:rsidRPr="00074FAE" w:rsidRDefault="00E81BBA" w:rsidP="00074FAE">
            <w:pPr>
              <w:rPr>
                <w:szCs w:val="24"/>
                <w:lang w:eastAsia="lt-LT"/>
              </w:rPr>
            </w:pPr>
            <w:r w:rsidRPr="00074FAE">
              <w:rPr>
                <w:szCs w:val="24"/>
                <w:lang w:eastAsia="lt-LT"/>
              </w:rPr>
              <w:t>Perloja</w:t>
            </w:r>
          </w:p>
        </w:tc>
        <w:tc>
          <w:tcPr>
            <w:tcW w:w="3151" w:type="dxa"/>
            <w:tcBorders>
              <w:top w:val="nil"/>
              <w:left w:val="nil"/>
              <w:bottom w:val="single" w:sz="4" w:space="0" w:color="auto"/>
              <w:right w:val="single" w:sz="4" w:space="0" w:color="auto"/>
            </w:tcBorders>
            <w:noWrap/>
            <w:vAlign w:val="bottom"/>
            <w:hideMark/>
          </w:tcPr>
          <w:p w14:paraId="5E4B3C42" w14:textId="77777777" w:rsidR="00E81BBA" w:rsidRPr="00074FAE" w:rsidRDefault="00E81BBA" w:rsidP="00074FAE">
            <w:pPr>
              <w:rPr>
                <w:szCs w:val="24"/>
                <w:lang w:eastAsia="lt-LT"/>
              </w:rPr>
            </w:pPr>
            <w:r w:rsidRPr="00074FAE">
              <w:rPr>
                <w:szCs w:val="24"/>
                <w:lang w:eastAsia="lt-LT"/>
              </w:rPr>
              <w:t>Žvejų</w:t>
            </w:r>
          </w:p>
        </w:tc>
        <w:tc>
          <w:tcPr>
            <w:tcW w:w="749" w:type="dxa"/>
            <w:tcBorders>
              <w:top w:val="nil"/>
              <w:left w:val="nil"/>
              <w:bottom w:val="single" w:sz="4" w:space="0" w:color="auto"/>
              <w:right w:val="single" w:sz="4" w:space="0" w:color="auto"/>
            </w:tcBorders>
            <w:noWrap/>
            <w:vAlign w:val="bottom"/>
            <w:hideMark/>
          </w:tcPr>
          <w:p w14:paraId="07538DCA" w14:textId="77777777" w:rsidR="00E81BBA" w:rsidRPr="00074FAE" w:rsidRDefault="00E81BBA" w:rsidP="00074FAE">
            <w:pPr>
              <w:jc w:val="right"/>
              <w:rPr>
                <w:szCs w:val="24"/>
                <w:lang w:eastAsia="lt-LT"/>
              </w:rPr>
            </w:pPr>
            <w:r w:rsidRPr="00074FAE">
              <w:rPr>
                <w:szCs w:val="24"/>
                <w:lang w:eastAsia="lt-LT"/>
              </w:rPr>
              <w:t>169</w:t>
            </w:r>
          </w:p>
        </w:tc>
        <w:tc>
          <w:tcPr>
            <w:tcW w:w="980" w:type="dxa"/>
            <w:tcBorders>
              <w:top w:val="nil"/>
              <w:left w:val="nil"/>
              <w:bottom w:val="single" w:sz="4" w:space="0" w:color="auto"/>
              <w:right w:val="single" w:sz="4" w:space="0" w:color="auto"/>
            </w:tcBorders>
            <w:noWrap/>
            <w:vAlign w:val="bottom"/>
            <w:hideMark/>
          </w:tcPr>
          <w:p w14:paraId="2B7341BF" w14:textId="77777777" w:rsidR="00E81BBA" w:rsidRPr="00074FAE" w:rsidRDefault="00E81BBA" w:rsidP="00074FAE">
            <w:pPr>
              <w:jc w:val="right"/>
              <w:rPr>
                <w:szCs w:val="24"/>
                <w:lang w:eastAsia="lt-LT"/>
              </w:rPr>
            </w:pPr>
            <w:r w:rsidRPr="00074FAE">
              <w:rPr>
                <w:szCs w:val="24"/>
                <w:lang w:eastAsia="lt-LT"/>
              </w:rPr>
              <w:t>15,976</w:t>
            </w:r>
          </w:p>
        </w:tc>
      </w:tr>
      <w:tr w:rsidR="00E81BBA" w:rsidRPr="00074FAE" w14:paraId="276BF44C"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1E77FF5" w14:textId="77777777" w:rsidR="00E81BBA" w:rsidRPr="00074FAE" w:rsidRDefault="00E81BBA" w:rsidP="00074FAE">
            <w:pPr>
              <w:jc w:val="right"/>
              <w:rPr>
                <w:color w:val="000000"/>
                <w:szCs w:val="24"/>
                <w:lang w:eastAsia="lt-LT"/>
              </w:rPr>
            </w:pPr>
            <w:r w:rsidRPr="00074FAE">
              <w:rPr>
                <w:color w:val="000000"/>
                <w:szCs w:val="24"/>
                <w:lang w:eastAsia="lt-LT"/>
              </w:rPr>
              <w:t>112</w:t>
            </w:r>
          </w:p>
        </w:tc>
        <w:tc>
          <w:tcPr>
            <w:tcW w:w="1456" w:type="dxa"/>
            <w:tcBorders>
              <w:top w:val="nil"/>
              <w:left w:val="nil"/>
              <w:bottom w:val="single" w:sz="4" w:space="0" w:color="auto"/>
              <w:right w:val="single" w:sz="4" w:space="0" w:color="auto"/>
            </w:tcBorders>
            <w:noWrap/>
            <w:vAlign w:val="bottom"/>
            <w:hideMark/>
          </w:tcPr>
          <w:p w14:paraId="3924C168" w14:textId="77777777" w:rsidR="00E81BBA" w:rsidRPr="00074FAE" w:rsidRDefault="00E81BBA" w:rsidP="00074FAE">
            <w:pPr>
              <w:rPr>
                <w:color w:val="000000"/>
                <w:szCs w:val="24"/>
                <w:lang w:eastAsia="lt-LT"/>
              </w:rPr>
            </w:pPr>
            <w:r w:rsidRPr="00074FAE">
              <w:rPr>
                <w:color w:val="000000"/>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521C7FBB" w14:textId="77777777" w:rsidR="00E81BBA" w:rsidRPr="00074FAE" w:rsidRDefault="00E81BBA" w:rsidP="00074FAE">
            <w:pPr>
              <w:rPr>
                <w:color w:val="000000"/>
                <w:szCs w:val="24"/>
                <w:lang w:eastAsia="lt-LT"/>
              </w:rPr>
            </w:pPr>
            <w:proofErr w:type="spellStart"/>
            <w:r w:rsidRPr="00074FAE">
              <w:rPr>
                <w:color w:val="000000"/>
                <w:szCs w:val="24"/>
                <w:lang w:eastAsia="lt-LT"/>
              </w:rPr>
              <w:t>Drucminų</w:t>
            </w:r>
            <w:proofErr w:type="spellEnd"/>
          </w:p>
        </w:tc>
        <w:tc>
          <w:tcPr>
            <w:tcW w:w="3151" w:type="dxa"/>
            <w:tcBorders>
              <w:top w:val="nil"/>
              <w:left w:val="nil"/>
              <w:bottom w:val="single" w:sz="4" w:space="0" w:color="auto"/>
              <w:right w:val="single" w:sz="4" w:space="0" w:color="auto"/>
            </w:tcBorders>
            <w:noWrap/>
            <w:vAlign w:val="bottom"/>
            <w:hideMark/>
          </w:tcPr>
          <w:p w14:paraId="2A5D17AE" w14:textId="77777777" w:rsidR="00E81BBA" w:rsidRPr="00074FAE" w:rsidRDefault="00E81BBA" w:rsidP="00074FAE">
            <w:pPr>
              <w:rPr>
                <w:color w:val="000000"/>
                <w:szCs w:val="24"/>
                <w:lang w:eastAsia="lt-LT"/>
              </w:rPr>
            </w:pPr>
            <w:r w:rsidRPr="00074FAE">
              <w:rPr>
                <w:color w:val="000000"/>
                <w:szCs w:val="24"/>
                <w:lang w:eastAsia="lt-LT"/>
              </w:rPr>
              <w:t>Miškų ir Pievų</w:t>
            </w:r>
          </w:p>
        </w:tc>
        <w:tc>
          <w:tcPr>
            <w:tcW w:w="749" w:type="dxa"/>
            <w:tcBorders>
              <w:top w:val="nil"/>
              <w:left w:val="nil"/>
              <w:bottom w:val="single" w:sz="4" w:space="0" w:color="auto"/>
              <w:right w:val="single" w:sz="4" w:space="0" w:color="auto"/>
            </w:tcBorders>
            <w:noWrap/>
            <w:vAlign w:val="bottom"/>
            <w:hideMark/>
          </w:tcPr>
          <w:p w14:paraId="50623385" w14:textId="77777777" w:rsidR="00E81BBA" w:rsidRPr="00074FAE" w:rsidRDefault="00E81BBA" w:rsidP="00074FAE">
            <w:pPr>
              <w:jc w:val="right"/>
              <w:rPr>
                <w:color w:val="000000"/>
                <w:szCs w:val="24"/>
                <w:lang w:eastAsia="lt-LT"/>
              </w:rPr>
            </w:pPr>
            <w:r w:rsidRPr="00074FAE">
              <w:rPr>
                <w:color w:val="000000"/>
                <w:szCs w:val="24"/>
                <w:lang w:eastAsia="lt-LT"/>
              </w:rPr>
              <w:t>593</w:t>
            </w:r>
          </w:p>
        </w:tc>
        <w:tc>
          <w:tcPr>
            <w:tcW w:w="980" w:type="dxa"/>
            <w:tcBorders>
              <w:top w:val="nil"/>
              <w:left w:val="nil"/>
              <w:bottom w:val="single" w:sz="4" w:space="0" w:color="auto"/>
              <w:right w:val="single" w:sz="4" w:space="0" w:color="auto"/>
            </w:tcBorders>
            <w:noWrap/>
            <w:vAlign w:val="bottom"/>
            <w:hideMark/>
          </w:tcPr>
          <w:p w14:paraId="625F4FD4" w14:textId="77777777" w:rsidR="00E81BBA" w:rsidRPr="00074FAE" w:rsidRDefault="00E81BBA" w:rsidP="00074FAE">
            <w:pPr>
              <w:jc w:val="right"/>
              <w:rPr>
                <w:color w:val="000000"/>
                <w:szCs w:val="24"/>
                <w:lang w:eastAsia="lt-LT"/>
              </w:rPr>
            </w:pPr>
            <w:r w:rsidRPr="00074FAE">
              <w:rPr>
                <w:color w:val="000000"/>
                <w:szCs w:val="24"/>
                <w:lang w:eastAsia="lt-LT"/>
              </w:rPr>
              <w:t>15,687</w:t>
            </w:r>
          </w:p>
        </w:tc>
      </w:tr>
      <w:tr w:rsidR="00E81BBA" w:rsidRPr="00074FAE" w14:paraId="4D57BAF5"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387D95A" w14:textId="77777777" w:rsidR="00E81BBA" w:rsidRPr="00074FAE" w:rsidRDefault="00E81BBA" w:rsidP="00074FAE">
            <w:pPr>
              <w:jc w:val="right"/>
              <w:rPr>
                <w:color w:val="000000"/>
                <w:szCs w:val="24"/>
                <w:lang w:eastAsia="lt-LT"/>
              </w:rPr>
            </w:pPr>
            <w:r w:rsidRPr="00074FAE">
              <w:rPr>
                <w:color w:val="000000"/>
                <w:szCs w:val="24"/>
                <w:lang w:eastAsia="lt-LT"/>
              </w:rPr>
              <w:t>113</w:t>
            </w:r>
          </w:p>
        </w:tc>
        <w:tc>
          <w:tcPr>
            <w:tcW w:w="1456" w:type="dxa"/>
            <w:tcBorders>
              <w:top w:val="nil"/>
              <w:left w:val="nil"/>
              <w:bottom w:val="single" w:sz="4" w:space="0" w:color="auto"/>
              <w:right w:val="single" w:sz="4" w:space="0" w:color="auto"/>
            </w:tcBorders>
            <w:noWrap/>
            <w:vAlign w:val="bottom"/>
            <w:hideMark/>
          </w:tcPr>
          <w:p w14:paraId="3DAA586B"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4B0ECB20" w14:textId="77777777" w:rsidR="00E81BBA" w:rsidRPr="00074FAE" w:rsidRDefault="00E81BBA" w:rsidP="00074FAE">
            <w:pPr>
              <w:rPr>
                <w:szCs w:val="24"/>
                <w:lang w:eastAsia="lt-LT"/>
              </w:rPr>
            </w:pPr>
            <w:proofErr w:type="spellStart"/>
            <w:r w:rsidRPr="00074FAE">
              <w:rPr>
                <w:szCs w:val="24"/>
                <w:lang w:eastAsia="lt-LT"/>
              </w:rPr>
              <w:t>Girežerio</w:t>
            </w:r>
            <w:proofErr w:type="spellEnd"/>
          </w:p>
        </w:tc>
        <w:tc>
          <w:tcPr>
            <w:tcW w:w="3151" w:type="dxa"/>
            <w:tcBorders>
              <w:top w:val="nil"/>
              <w:left w:val="nil"/>
              <w:bottom w:val="single" w:sz="4" w:space="0" w:color="auto"/>
              <w:right w:val="single" w:sz="4" w:space="0" w:color="auto"/>
            </w:tcBorders>
            <w:noWrap/>
            <w:vAlign w:val="bottom"/>
            <w:hideMark/>
          </w:tcPr>
          <w:p w14:paraId="119364B1" w14:textId="77777777" w:rsidR="00E81BBA" w:rsidRPr="00074FAE" w:rsidRDefault="00E81BBA" w:rsidP="00074FAE">
            <w:pPr>
              <w:rPr>
                <w:szCs w:val="24"/>
                <w:lang w:eastAsia="lt-LT"/>
              </w:rPr>
            </w:pPr>
            <w:r w:rsidRPr="00074FAE">
              <w:rPr>
                <w:szCs w:val="24"/>
                <w:lang w:eastAsia="lt-LT"/>
              </w:rPr>
              <w:t>Gandrų</w:t>
            </w:r>
          </w:p>
        </w:tc>
        <w:tc>
          <w:tcPr>
            <w:tcW w:w="749" w:type="dxa"/>
            <w:tcBorders>
              <w:top w:val="nil"/>
              <w:left w:val="nil"/>
              <w:bottom w:val="single" w:sz="4" w:space="0" w:color="auto"/>
              <w:right w:val="single" w:sz="4" w:space="0" w:color="auto"/>
            </w:tcBorders>
            <w:noWrap/>
            <w:vAlign w:val="bottom"/>
            <w:hideMark/>
          </w:tcPr>
          <w:p w14:paraId="5E8A9A83" w14:textId="77777777" w:rsidR="00E81BBA" w:rsidRPr="00074FAE" w:rsidRDefault="00E81BBA" w:rsidP="00074FAE">
            <w:pPr>
              <w:jc w:val="right"/>
              <w:rPr>
                <w:szCs w:val="24"/>
                <w:lang w:eastAsia="lt-LT"/>
              </w:rPr>
            </w:pPr>
            <w:r w:rsidRPr="00074FAE">
              <w:rPr>
                <w:szCs w:val="24"/>
                <w:lang w:eastAsia="lt-LT"/>
              </w:rPr>
              <w:t>394</w:t>
            </w:r>
          </w:p>
        </w:tc>
        <w:tc>
          <w:tcPr>
            <w:tcW w:w="980" w:type="dxa"/>
            <w:tcBorders>
              <w:top w:val="nil"/>
              <w:left w:val="nil"/>
              <w:bottom w:val="single" w:sz="4" w:space="0" w:color="auto"/>
              <w:right w:val="single" w:sz="4" w:space="0" w:color="auto"/>
            </w:tcBorders>
            <w:noWrap/>
            <w:vAlign w:val="bottom"/>
            <w:hideMark/>
          </w:tcPr>
          <w:p w14:paraId="065686FC" w14:textId="77777777" w:rsidR="00E81BBA" w:rsidRPr="00074FAE" w:rsidRDefault="00E81BBA" w:rsidP="00074FAE">
            <w:pPr>
              <w:jc w:val="right"/>
              <w:rPr>
                <w:szCs w:val="24"/>
                <w:lang w:eastAsia="lt-LT"/>
              </w:rPr>
            </w:pPr>
            <w:r w:rsidRPr="00074FAE">
              <w:rPr>
                <w:szCs w:val="24"/>
                <w:lang w:eastAsia="lt-LT"/>
              </w:rPr>
              <w:t>15,615</w:t>
            </w:r>
          </w:p>
        </w:tc>
      </w:tr>
      <w:tr w:rsidR="00E81BBA" w:rsidRPr="00074FAE" w14:paraId="478A3058"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9AC23E5" w14:textId="77777777" w:rsidR="00E81BBA" w:rsidRPr="00074FAE" w:rsidRDefault="00E81BBA" w:rsidP="00074FAE">
            <w:pPr>
              <w:jc w:val="right"/>
              <w:rPr>
                <w:color w:val="000000"/>
                <w:szCs w:val="24"/>
                <w:lang w:eastAsia="lt-LT"/>
              </w:rPr>
            </w:pPr>
            <w:r w:rsidRPr="00074FAE">
              <w:rPr>
                <w:color w:val="000000"/>
                <w:szCs w:val="24"/>
                <w:lang w:eastAsia="lt-LT"/>
              </w:rPr>
              <w:t>114</w:t>
            </w:r>
          </w:p>
        </w:tc>
        <w:tc>
          <w:tcPr>
            <w:tcW w:w="1456" w:type="dxa"/>
            <w:tcBorders>
              <w:top w:val="nil"/>
              <w:left w:val="nil"/>
              <w:bottom w:val="single" w:sz="4" w:space="0" w:color="auto"/>
              <w:right w:val="single" w:sz="4" w:space="0" w:color="auto"/>
            </w:tcBorders>
            <w:noWrap/>
            <w:vAlign w:val="bottom"/>
            <w:hideMark/>
          </w:tcPr>
          <w:p w14:paraId="1BE9C855"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72B72AEF" w14:textId="77777777" w:rsidR="00E81BBA" w:rsidRPr="00074FAE" w:rsidRDefault="00E81BBA" w:rsidP="00074FAE">
            <w:pPr>
              <w:rPr>
                <w:szCs w:val="24"/>
                <w:lang w:eastAsia="lt-LT"/>
              </w:rPr>
            </w:pPr>
            <w:proofErr w:type="spellStart"/>
            <w:r w:rsidRPr="00074FAE">
              <w:rPr>
                <w:szCs w:val="24"/>
                <w:lang w:eastAsia="lt-LT"/>
              </w:rPr>
              <w:t>Girežerio</w:t>
            </w:r>
            <w:proofErr w:type="spellEnd"/>
          </w:p>
        </w:tc>
        <w:tc>
          <w:tcPr>
            <w:tcW w:w="3151" w:type="dxa"/>
            <w:tcBorders>
              <w:top w:val="nil"/>
              <w:left w:val="nil"/>
              <w:bottom w:val="single" w:sz="4" w:space="0" w:color="auto"/>
              <w:right w:val="single" w:sz="4" w:space="0" w:color="auto"/>
            </w:tcBorders>
            <w:noWrap/>
            <w:vAlign w:val="bottom"/>
            <w:hideMark/>
          </w:tcPr>
          <w:p w14:paraId="77F70CA8" w14:textId="77777777" w:rsidR="00E81BBA" w:rsidRPr="00074FAE" w:rsidRDefault="00E81BBA" w:rsidP="00074FAE">
            <w:pPr>
              <w:rPr>
                <w:szCs w:val="24"/>
                <w:lang w:eastAsia="lt-LT"/>
              </w:rPr>
            </w:pPr>
            <w:r w:rsidRPr="00074FAE">
              <w:rPr>
                <w:szCs w:val="24"/>
                <w:lang w:eastAsia="lt-LT"/>
              </w:rPr>
              <w:t>Smiltynų</w:t>
            </w:r>
          </w:p>
        </w:tc>
        <w:tc>
          <w:tcPr>
            <w:tcW w:w="749" w:type="dxa"/>
            <w:tcBorders>
              <w:top w:val="nil"/>
              <w:left w:val="nil"/>
              <w:bottom w:val="single" w:sz="4" w:space="0" w:color="auto"/>
              <w:right w:val="single" w:sz="4" w:space="0" w:color="auto"/>
            </w:tcBorders>
            <w:noWrap/>
            <w:vAlign w:val="bottom"/>
            <w:hideMark/>
          </w:tcPr>
          <w:p w14:paraId="5BAD705B" w14:textId="77777777" w:rsidR="00E81BBA" w:rsidRPr="00074FAE" w:rsidRDefault="00E81BBA" w:rsidP="00074FAE">
            <w:pPr>
              <w:jc w:val="right"/>
              <w:rPr>
                <w:szCs w:val="24"/>
                <w:lang w:eastAsia="lt-LT"/>
              </w:rPr>
            </w:pPr>
            <w:r w:rsidRPr="00074FAE">
              <w:rPr>
                <w:szCs w:val="24"/>
                <w:lang w:eastAsia="lt-LT"/>
              </w:rPr>
              <w:t>81</w:t>
            </w:r>
          </w:p>
        </w:tc>
        <w:tc>
          <w:tcPr>
            <w:tcW w:w="980" w:type="dxa"/>
            <w:tcBorders>
              <w:top w:val="nil"/>
              <w:left w:val="nil"/>
              <w:bottom w:val="single" w:sz="4" w:space="0" w:color="auto"/>
              <w:right w:val="single" w:sz="4" w:space="0" w:color="auto"/>
            </w:tcBorders>
            <w:noWrap/>
            <w:vAlign w:val="bottom"/>
            <w:hideMark/>
          </w:tcPr>
          <w:p w14:paraId="27BC3F7B" w14:textId="77777777" w:rsidR="00E81BBA" w:rsidRPr="00074FAE" w:rsidRDefault="00E81BBA" w:rsidP="00074FAE">
            <w:pPr>
              <w:jc w:val="right"/>
              <w:rPr>
                <w:szCs w:val="24"/>
                <w:lang w:eastAsia="lt-LT"/>
              </w:rPr>
            </w:pPr>
            <w:r w:rsidRPr="00074FAE">
              <w:rPr>
                <w:szCs w:val="24"/>
                <w:lang w:eastAsia="lt-LT"/>
              </w:rPr>
              <w:t>15,432</w:t>
            </w:r>
          </w:p>
        </w:tc>
      </w:tr>
      <w:tr w:rsidR="00E81BBA" w:rsidRPr="00074FAE" w14:paraId="1ECDED9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B6D7E75" w14:textId="77777777" w:rsidR="00E81BBA" w:rsidRPr="00074FAE" w:rsidRDefault="00E81BBA" w:rsidP="00074FAE">
            <w:pPr>
              <w:jc w:val="right"/>
              <w:rPr>
                <w:color w:val="000000"/>
                <w:szCs w:val="24"/>
                <w:lang w:eastAsia="lt-LT"/>
              </w:rPr>
            </w:pPr>
            <w:r w:rsidRPr="00074FAE">
              <w:rPr>
                <w:color w:val="000000"/>
                <w:szCs w:val="24"/>
                <w:lang w:eastAsia="lt-LT"/>
              </w:rPr>
              <w:t>115</w:t>
            </w:r>
          </w:p>
        </w:tc>
        <w:tc>
          <w:tcPr>
            <w:tcW w:w="1456" w:type="dxa"/>
            <w:tcBorders>
              <w:top w:val="nil"/>
              <w:left w:val="nil"/>
              <w:bottom w:val="single" w:sz="4" w:space="0" w:color="auto"/>
              <w:right w:val="single" w:sz="4" w:space="0" w:color="auto"/>
            </w:tcBorders>
            <w:noWrap/>
            <w:vAlign w:val="bottom"/>
            <w:hideMark/>
          </w:tcPr>
          <w:p w14:paraId="529903DA" w14:textId="714881B1"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5335A89F" w14:textId="77777777" w:rsidR="00E81BBA" w:rsidRPr="00074FAE" w:rsidRDefault="00E81BBA" w:rsidP="00074FAE">
            <w:pPr>
              <w:rPr>
                <w:szCs w:val="24"/>
                <w:lang w:eastAsia="lt-LT"/>
              </w:rPr>
            </w:pPr>
            <w:proofErr w:type="spellStart"/>
            <w:r w:rsidRPr="00074FAE">
              <w:rPr>
                <w:szCs w:val="24"/>
                <w:lang w:eastAsia="lt-LT"/>
              </w:rPr>
              <w:t>Gudakiemio</w:t>
            </w:r>
            <w:proofErr w:type="spellEnd"/>
          </w:p>
        </w:tc>
        <w:tc>
          <w:tcPr>
            <w:tcW w:w="3151" w:type="dxa"/>
            <w:tcBorders>
              <w:top w:val="nil"/>
              <w:left w:val="nil"/>
              <w:bottom w:val="single" w:sz="4" w:space="0" w:color="auto"/>
              <w:right w:val="single" w:sz="4" w:space="0" w:color="auto"/>
            </w:tcBorders>
            <w:noWrap/>
            <w:vAlign w:val="bottom"/>
            <w:hideMark/>
          </w:tcPr>
          <w:p w14:paraId="4C92C137" w14:textId="77777777" w:rsidR="00E81BBA" w:rsidRPr="00074FAE" w:rsidRDefault="00E81BBA" w:rsidP="00074FAE">
            <w:pPr>
              <w:rPr>
                <w:szCs w:val="24"/>
                <w:lang w:eastAsia="lt-LT"/>
              </w:rPr>
            </w:pPr>
            <w:r w:rsidRPr="00074FAE">
              <w:rPr>
                <w:szCs w:val="24"/>
                <w:lang w:eastAsia="lt-LT"/>
              </w:rPr>
              <w:t>Bokšto</w:t>
            </w:r>
          </w:p>
        </w:tc>
        <w:tc>
          <w:tcPr>
            <w:tcW w:w="749" w:type="dxa"/>
            <w:tcBorders>
              <w:top w:val="nil"/>
              <w:left w:val="nil"/>
              <w:bottom w:val="single" w:sz="4" w:space="0" w:color="auto"/>
              <w:right w:val="single" w:sz="4" w:space="0" w:color="auto"/>
            </w:tcBorders>
            <w:noWrap/>
            <w:vAlign w:val="bottom"/>
            <w:hideMark/>
          </w:tcPr>
          <w:p w14:paraId="350B3293" w14:textId="77777777" w:rsidR="00E81BBA" w:rsidRPr="00074FAE" w:rsidRDefault="00E81BBA" w:rsidP="00074FAE">
            <w:pPr>
              <w:jc w:val="right"/>
              <w:rPr>
                <w:szCs w:val="24"/>
                <w:lang w:eastAsia="lt-LT"/>
              </w:rPr>
            </w:pPr>
            <w:r w:rsidRPr="00074FAE">
              <w:rPr>
                <w:szCs w:val="24"/>
                <w:lang w:eastAsia="lt-LT"/>
              </w:rPr>
              <w:t>98</w:t>
            </w:r>
          </w:p>
        </w:tc>
        <w:tc>
          <w:tcPr>
            <w:tcW w:w="980" w:type="dxa"/>
            <w:tcBorders>
              <w:top w:val="nil"/>
              <w:left w:val="nil"/>
              <w:bottom w:val="single" w:sz="4" w:space="0" w:color="auto"/>
              <w:right w:val="single" w:sz="4" w:space="0" w:color="auto"/>
            </w:tcBorders>
            <w:noWrap/>
            <w:vAlign w:val="bottom"/>
            <w:hideMark/>
          </w:tcPr>
          <w:p w14:paraId="099FF1D8" w14:textId="77777777" w:rsidR="00E81BBA" w:rsidRPr="00074FAE" w:rsidRDefault="00E81BBA" w:rsidP="00074FAE">
            <w:pPr>
              <w:jc w:val="right"/>
              <w:rPr>
                <w:color w:val="000000"/>
                <w:szCs w:val="24"/>
                <w:lang w:eastAsia="lt-LT"/>
              </w:rPr>
            </w:pPr>
            <w:r w:rsidRPr="00074FAE">
              <w:rPr>
                <w:color w:val="000000"/>
                <w:szCs w:val="24"/>
                <w:lang w:eastAsia="lt-LT"/>
              </w:rPr>
              <w:t>15,306</w:t>
            </w:r>
          </w:p>
        </w:tc>
      </w:tr>
      <w:tr w:rsidR="00E81BBA" w:rsidRPr="00074FAE" w14:paraId="5665BB8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D21AF12" w14:textId="77777777" w:rsidR="00E81BBA" w:rsidRPr="00074FAE" w:rsidRDefault="00E81BBA" w:rsidP="00074FAE">
            <w:pPr>
              <w:jc w:val="right"/>
              <w:rPr>
                <w:color w:val="000000"/>
                <w:szCs w:val="24"/>
                <w:lang w:eastAsia="lt-LT"/>
              </w:rPr>
            </w:pPr>
            <w:r w:rsidRPr="00074FAE">
              <w:rPr>
                <w:color w:val="000000"/>
                <w:szCs w:val="24"/>
                <w:lang w:eastAsia="lt-LT"/>
              </w:rPr>
              <w:t>116</w:t>
            </w:r>
          </w:p>
        </w:tc>
        <w:tc>
          <w:tcPr>
            <w:tcW w:w="1456" w:type="dxa"/>
            <w:tcBorders>
              <w:top w:val="nil"/>
              <w:left w:val="nil"/>
              <w:bottom w:val="single" w:sz="4" w:space="0" w:color="auto"/>
              <w:right w:val="single" w:sz="4" w:space="0" w:color="auto"/>
            </w:tcBorders>
            <w:noWrap/>
            <w:vAlign w:val="bottom"/>
            <w:hideMark/>
          </w:tcPr>
          <w:p w14:paraId="70463C39"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51814C1E"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3151" w:type="dxa"/>
            <w:tcBorders>
              <w:top w:val="nil"/>
              <w:left w:val="nil"/>
              <w:bottom w:val="single" w:sz="4" w:space="0" w:color="auto"/>
              <w:right w:val="single" w:sz="4" w:space="0" w:color="auto"/>
            </w:tcBorders>
            <w:noWrap/>
            <w:vAlign w:val="bottom"/>
            <w:hideMark/>
          </w:tcPr>
          <w:p w14:paraId="68520D03" w14:textId="77777777" w:rsidR="00E81BBA" w:rsidRPr="00074FAE" w:rsidRDefault="00E81BBA" w:rsidP="00074FAE">
            <w:pPr>
              <w:rPr>
                <w:color w:val="000000"/>
                <w:szCs w:val="24"/>
                <w:lang w:eastAsia="lt-LT"/>
              </w:rPr>
            </w:pPr>
            <w:proofErr w:type="spellStart"/>
            <w:r w:rsidRPr="00074FAE">
              <w:rPr>
                <w:color w:val="000000"/>
                <w:szCs w:val="24"/>
                <w:lang w:eastAsia="lt-LT"/>
              </w:rPr>
              <w:t>Pilymo</w:t>
            </w:r>
            <w:proofErr w:type="spellEnd"/>
          </w:p>
        </w:tc>
        <w:tc>
          <w:tcPr>
            <w:tcW w:w="749" w:type="dxa"/>
            <w:tcBorders>
              <w:top w:val="nil"/>
              <w:left w:val="nil"/>
              <w:bottom w:val="single" w:sz="4" w:space="0" w:color="auto"/>
              <w:right w:val="single" w:sz="4" w:space="0" w:color="auto"/>
            </w:tcBorders>
            <w:noWrap/>
            <w:vAlign w:val="bottom"/>
            <w:hideMark/>
          </w:tcPr>
          <w:p w14:paraId="2ECA1E6F" w14:textId="77777777" w:rsidR="00E81BBA" w:rsidRPr="00074FAE" w:rsidRDefault="00E81BBA" w:rsidP="00074FAE">
            <w:pPr>
              <w:jc w:val="right"/>
              <w:rPr>
                <w:color w:val="000000"/>
                <w:szCs w:val="24"/>
                <w:lang w:eastAsia="lt-LT"/>
              </w:rPr>
            </w:pPr>
            <w:r w:rsidRPr="00074FAE">
              <w:rPr>
                <w:color w:val="000000"/>
                <w:szCs w:val="24"/>
                <w:lang w:eastAsia="lt-LT"/>
              </w:rPr>
              <w:t>177</w:t>
            </w:r>
          </w:p>
        </w:tc>
        <w:tc>
          <w:tcPr>
            <w:tcW w:w="980" w:type="dxa"/>
            <w:tcBorders>
              <w:top w:val="nil"/>
              <w:left w:val="nil"/>
              <w:bottom w:val="single" w:sz="4" w:space="0" w:color="auto"/>
              <w:right w:val="single" w:sz="4" w:space="0" w:color="auto"/>
            </w:tcBorders>
            <w:noWrap/>
            <w:vAlign w:val="bottom"/>
            <w:hideMark/>
          </w:tcPr>
          <w:p w14:paraId="1AFE42D9" w14:textId="77777777" w:rsidR="00E81BBA" w:rsidRPr="00074FAE" w:rsidRDefault="00E81BBA" w:rsidP="00074FAE">
            <w:pPr>
              <w:jc w:val="right"/>
              <w:rPr>
                <w:color w:val="000000"/>
                <w:szCs w:val="24"/>
                <w:lang w:eastAsia="lt-LT"/>
              </w:rPr>
            </w:pPr>
            <w:r w:rsidRPr="00074FAE">
              <w:rPr>
                <w:color w:val="000000"/>
                <w:szCs w:val="24"/>
                <w:lang w:eastAsia="lt-LT"/>
              </w:rPr>
              <w:t>15,254</w:t>
            </w:r>
          </w:p>
        </w:tc>
      </w:tr>
      <w:tr w:rsidR="00E81BBA" w:rsidRPr="00074FAE" w14:paraId="0FCCEB6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7D901AB" w14:textId="77777777" w:rsidR="00E81BBA" w:rsidRPr="00074FAE" w:rsidRDefault="00E81BBA" w:rsidP="00074FAE">
            <w:pPr>
              <w:jc w:val="right"/>
              <w:rPr>
                <w:color w:val="000000"/>
                <w:szCs w:val="24"/>
                <w:lang w:eastAsia="lt-LT"/>
              </w:rPr>
            </w:pPr>
            <w:r w:rsidRPr="00074FAE">
              <w:rPr>
                <w:color w:val="000000"/>
                <w:szCs w:val="24"/>
                <w:lang w:eastAsia="lt-LT"/>
              </w:rPr>
              <w:t>117</w:t>
            </w:r>
          </w:p>
        </w:tc>
        <w:tc>
          <w:tcPr>
            <w:tcW w:w="1456" w:type="dxa"/>
            <w:tcBorders>
              <w:top w:val="nil"/>
              <w:left w:val="nil"/>
              <w:bottom w:val="single" w:sz="4" w:space="0" w:color="auto"/>
              <w:right w:val="single" w:sz="4" w:space="0" w:color="auto"/>
            </w:tcBorders>
            <w:noWrap/>
            <w:vAlign w:val="bottom"/>
            <w:hideMark/>
          </w:tcPr>
          <w:p w14:paraId="7B21B0BE"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r w:rsidRPr="00074FAE">
              <w:rPr>
                <w:color w:val="000000"/>
                <w:szCs w:val="24"/>
                <w:lang w:eastAsia="lt-LT"/>
              </w:rPr>
              <w:t xml:space="preserve"> sen.</w:t>
            </w:r>
          </w:p>
        </w:tc>
        <w:tc>
          <w:tcPr>
            <w:tcW w:w="1728" w:type="dxa"/>
            <w:tcBorders>
              <w:top w:val="nil"/>
              <w:left w:val="nil"/>
              <w:bottom w:val="single" w:sz="4" w:space="0" w:color="auto"/>
              <w:right w:val="single" w:sz="4" w:space="0" w:color="auto"/>
            </w:tcBorders>
            <w:noWrap/>
            <w:vAlign w:val="bottom"/>
            <w:hideMark/>
          </w:tcPr>
          <w:p w14:paraId="56866EFF" w14:textId="77777777" w:rsidR="00E81BBA" w:rsidRPr="00074FAE" w:rsidRDefault="00E81BBA" w:rsidP="00074FAE">
            <w:pPr>
              <w:rPr>
                <w:color w:val="000000"/>
                <w:szCs w:val="24"/>
                <w:lang w:eastAsia="lt-LT"/>
              </w:rPr>
            </w:pPr>
            <w:r w:rsidRPr="00074FAE">
              <w:rPr>
                <w:color w:val="000000"/>
                <w:szCs w:val="24"/>
                <w:lang w:eastAsia="lt-LT"/>
              </w:rPr>
              <w:t>Puodžių k.</w:t>
            </w:r>
          </w:p>
        </w:tc>
        <w:tc>
          <w:tcPr>
            <w:tcW w:w="3151" w:type="dxa"/>
            <w:tcBorders>
              <w:top w:val="nil"/>
              <w:left w:val="nil"/>
              <w:bottom w:val="single" w:sz="4" w:space="0" w:color="auto"/>
              <w:right w:val="single" w:sz="4" w:space="0" w:color="auto"/>
            </w:tcBorders>
            <w:noWrap/>
            <w:vAlign w:val="bottom"/>
            <w:hideMark/>
          </w:tcPr>
          <w:p w14:paraId="7E5CFDC8" w14:textId="77777777" w:rsidR="00E81BBA" w:rsidRPr="00074FAE" w:rsidRDefault="00E81BBA" w:rsidP="00074FAE">
            <w:pPr>
              <w:rPr>
                <w:color w:val="000000"/>
                <w:szCs w:val="24"/>
                <w:lang w:eastAsia="lt-LT"/>
              </w:rPr>
            </w:pPr>
            <w:r w:rsidRPr="00074FAE">
              <w:rPr>
                <w:color w:val="000000"/>
                <w:szCs w:val="24"/>
                <w:lang w:eastAsia="lt-LT"/>
              </w:rPr>
              <w:t>Pienių g.</w:t>
            </w:r>
          </w:p>
        </w:tc>
        <w:tc>
          <w:tcPr>
            <w:tcW w:w="749" w:type="dxa"/>
            <w:tcBorders>
              <w:top w:val="nil"/>
              <w:left w:val="nil"/>
              <w:bottom w:val="single" w:sz="4" w:space="0" w:color="auto"/>
              <w:right w:val="single" w:sz="4" w:space="0" w:color="auto"/>
            </w:tcBorders>
            <w:noWrap/>
            <w:vAlign w:val="bottom"/>
            <w:hideMark/>
          </w:tcPr>
          <w:p w14:paraId="5080D6FE" w14:textId="77777777" w:rsidR="00E81BBA" w:rsidRPr="00074FAE" w:rsidRDefault="00E81BBA" w:rsidP="00074FAE">
            <w:pPr>
              <w:jc w:val="right"/>
              <w:rPr>
                <w:szCs w:val="24"/>
                <w:lang w:eastAsia="lt-LT"/>
              </w:rPr>
            </w:pPr>
            <w:r w:rsidRPr="00074FAE">
              <w:rPr>
                <w:szCs w:val="24"/>
                <w:lang w:eastAsia="lt-LT"/>
              </w:rPr>
              <w:t>476</w:t>
            </w:r>
          </w:p>
        </w:tc>
        <w:tc>
          <w:tcPr>
            <w:tcW w:w="980" w:type="dxa"/>
            <w:tcBorders>
              <w:top w:val="nil"/>
              <w:left w:val="nil"/>
              <w:bottom w:val="single" w:sz="4" w:space="0" w:color="auto"/>
              <w:right w:val="single" w:sz="4" w:space="0" w:color="auto"/>
            </w:tcBorders>
            <w:noWrap/>
            <w:vAlign w:val="bottom"/>
            <w:hideMark/>
          </w:tcPr>
          <w:p w14:paraId="79C4B97E" w14:textId="77777777" w:rsidR="00E81BBA" w:rsidRPr="00074FAE" w:rsidRDefault="00E81BBA" w:rsidP="00074FAE">
            <w:pPr>
              <w:jc w:val="right"/>
              <w:rPr>
                <w:color w:val="000000"/>
                <w:szCs w:val="24"/>
                <w:lang w:eastAsia="lt-LT"/>
              </w:rPr>
            </w:pPr>
            <w:r w:rsidRPr="00074FAE">
              <w:rPr>
                <w:color w:val="000000"/>
                <w:szCs w:val="24"/>
                <w:lang w:eastAsia="lt-LT"/>
              </w:rPr>
              <w:t>15,11</w:t>
            </w:r>
          </w:p>
        </w:tc>
      </w:tr>
      <w:tr w:rsidR="00E81BBA" w:rsidRPr="00074FAE" w14:paraId="3D5A3AC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3709AF3" w14:textId="77777777" w:rsidR="00E81BBA" w:rsidRPr="00074FAE" w:rsidRDefault="00E81BBA" w:rsidP="00074FAE">
            <w:pPr>
              <w:jc w:val="right"/>
              <w:rPr>
                <w:color w:val="000000"/>
                <w:szCs w:val="24"/>
                <w:lang w:eastAsia="lt-LT"/>
              </w:rPr>
            </w:pPr>
            <w:r w:rsidRPr="00074FAE">
              <w:rPr>
                <w:color w:val="000000"/>
                <w:szCs w:val="24"/>
                <w:lang w:eastAsia="lt-LT"/>
              </w:rPr>
              <w:t>118</w:t>
            </w:r>
          </w:p>
        </w:tc>
        <w:tc>
          <w:tcPr>
            <w:tcW w:w="1456" w:type="dxa"/>
            <w:tcBorders>
              <w:top w:val="nil"/>
              <w:left w:val="nil"/>
              <w:bottom w:val="single" w:sz="4" w:space="0" w:color="auto"/>
              <w:right w:val="single" w:sz="4" w:space="0" w:color="auto"/>
            </w:tcBorders>
            <w:noWrap/>
            <w:vAlign w:val="bottom"/>
            <w:hideMark/>
          </w:tcPr>
          <w:p w14:paraId="51F53AC3"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47DC268D" w14:textId="77777777" w:rsidR="00E81BBA" w:rsidRPr="00074FAE" w:rsidRDefault="00E81BBA" w:rsidP="00074FAE">
            <w:pPr>
              <w:rPr>
                <w:szCs w:val="24"/>
                <w:lang w:eastAsia="lt-LT"/>
              </w:rPr>
            </w:pPr>
            <w:proofErr w:type="spellStart"/>
            <w:r w:rsidRPr="00074FAE">
              <w:rPr>
                <w:szCs w:val="24"/>
                <w:lang w:eastAsia="lt-LT"/>
              </w:rPr>
              <w:t>Mergežerio</w:t>
            </w:r>
            <w:proofErr w:type="spellEnd"/>
          </w:p>
        </w:tc>
        <w:tc>
          <w:tcPr>
            <w:tcW w:w="3151" w:type="dxa"/>
            <w:tcBorders>
              <w:top w:val="nil"/>
              <w:left w:val="nil"/>
              <w:bottom w:val="single" w:sz="4" w:space="0" w:color="auto"/>
              <w:right w:val="single" w:sz="4" w:space="0" w:color="auto"/>
            </w:tcBorders>
            <w:noWrap/>
            <w:vAlign w:val="bottom"/>
            <w:hideMark/>
          </w:tcPr>
          <w:p w14:paraId="63BFD5A6" w14:textId="77777777" w:rsidR="00E81BBA" w:rsidRPr="00074FAE" w:rsidRDefault="00E81BBA" w:rsidP="00074FAE">
            <w:pPr>
              <w:rPr>
                <w:szCs w:val="24"/>
                <w:lang w:eastAsia="lt-LT"/>
              </w:rPr>
            </w:pPr>
            <w:proofErr w:type="spellStart"/>
            <w:r w:rsidRPr="00074FAE">
              <w:rPr>
                <w:szCs w:val="24"/>
                <w:lang w:eastAsia="lt-LT"/>
              </w:rPr>
              <w:t>Mergežerio</w:t>
            </w:r>
            <w:proofErr w:type="spellEnd"/>
          </w:p>
        </w:tc>
        <w:tc>
          <w:tcPr>
            <w:tcW w:w="749" w:type="dxa"/>
            <w:tcBorders>
              <w:top w:val="nil"/>
              <w:left w:val="nil"/>
              <w:bottom w:val="single" w:sz="4" w:space="0" w:color="auto"/>
              <w:right w:val="single" w:sz="4" w:space="0" w:color="auto"/>
            </w:tcBorders>
            <w:noWrap/>
            <w:vAlign w:val="bottom"/>
            <w:hideMark/>
          </w:tcPr>
          <w:p w14:paraId="517426C2" w14:textId="77777777" w:rsidR="00E81BBA" w:rsidRPr="00074FAE" w:rsidRDefault="00E81BBA" w:rsidP="00074FAE">
            <w:pPr>
              <w:jc w:val="right"/>
              <w:rPr>
                <w:szCs w:val="24"/>
                <w:lang w:eastAsia="lt-LT"/>
              </w:rPr>
            </w:pPr>
            <w:r w:rsidRPr="00074FAE">
              <w:rPr>
                <w:szCs w:val="24"/>
                <w:lang w:eastAsia="lt-LT"/>
              </w:rPr>
              <w:t>699</w:t>
            </w:r>
          </w:p>
        </w:tc>
        <w:tc>
          <w:tcPr>
            <w:tcW w:w="980" w:type="dxa"/>
            <w:tcBorders>
              <w:top w:val="nil"/>
              <w:left w:val="nil"/>
              <w:bottom w:val="single" w:sz="4" w:space="0" w:color="auto"/>
              <w:right w:val="single" w:sz="4" w:space="0" w:color="auto"/>
            </w:tcBorders>
            <w:noWrap/>
            <w:vAlign w:val="bottom"/>
            <w:hideMark/>
          </w:tcPr>
          <w:p w14:paraId="6FFFB811" w14:textId="77777777" w:rsidR="00E81BBA" w:rsidRPr="00074FAE" w:rsidRDefault="00E81BBA" w:rsidP="00074FAE">
            <w:pPr>
              <w:jc w:val="right"/>
              <w:rPr>
                <w:szCs w:val="24"/>
                <w:lang w:eastAsia="lt-LT"/>
              </w:rPr>
            </w:pPr>
            <w:r w:rsidRPr="00074FAE">
              <w:rPr>
                <w:szCs w:val="24"/>
                <w:lang w:eastAsia="lt-LT"/>
              </w:rPr>
              <w:t>15,021</w:t>
            </w:r>
          </w:p>
        </w:tc>
      </w:tr>
      <w:tr w:rsidR="00E81BBA" w:rsidRPr="00074FAE" w14:paraId="79752AD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98CC119" w14:textId="77777777" w:rsidR="00E81BBA" w:rsidRPr="00074FAE" w:rsidRDefault="00E81BBA" w:rsidP="00074FAE">
            <w:pPr>
              <w:jc w:val="right"/>
              <w:rPr>
                <w:color w:val="000000"/>
                <w:szCs w:val="24"/>
                <w:lang w:eastAsia="lt-LT"/>
              </w:rPr>
            </w:pPr>
            <w:r w:rsidRPr="00074FAE">
              <w:rPr>
                <w:color w:val="000000"/>
                <w:szCs w:val="24"/>
                <w:lang w:eastAsia="lt-LT"/>
              </w:rPr>
              <w:t>119</w:t>
            </w:r>
          </w:p>
        </w:tc>
        <w:tc>
          <w:tcPr>
            <w:tcW w:w="1456" w:type="dxa"/>
            <w:tcBorders>
              <w:top w:val="nil"/>
              <w:left w:val="nil"/>
              <w:bottom w:val="single" w:sz="4" w:space="0" w:color="auto"/>
              <w:right w:val="single" w:sz="4" w:space="0" w:color="auto"/>
            </w:tcBorders>
            <w:noWrap/>
            <w:vAlign w:val="bottom"/>
            <w:hideMark/>
          </w:tcPr>
          <w:p w14:paraId="37D8C4C2"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120116CE" w14:textId="77777777" w:rsidR="00E81BBA" w:rsidRPr="00074FAE" w:rsidRDefault="00E81BBA" w:rsidP="00074FAE">
            <w:pPr>
              <w:rPr>
                <w:szCs w:val="24"/>
                <w:lang w:eastAsia="lt-LT"/>
              </w:rPr>
            </w:pPr>
            <w:r w:rsidRPr="00074FAE">
              <w:rPr>
                <w:szCs w:val="24"/>
                <w:lang w:eastAsia="lt-LT"/>
              </w:rPr>
              <w:t xml:space="preserve"> </w:t>
            </w:r>
            <w:proofErr w:type="spellStart"/>
            <w:r w:rsidRPr="00074FAE">
              <w:rPr>
                <w:szCs w:val="24"/>
                <w:lang w:eastAsia="lt-LT"/>
              </w:rPr>
              <w:t>Ašašninkų</w:t>
            </w:r>
            <w:proofErr w:type="spellEnd"/>
          </w:p>
        </w:tc>
        <w:tc>
          <w:tcPr>
            <w:tcW w:w="3151" w:type="dxa"/>
            <w:tcBorders>
              <w:top w:val="nil"/>
              <w:left w:val="nil"/>
              <w:bottom w:val="single" w:sz="4" w:space="0" w:color="auto"/>
              <w:right w:val="single" w:sz="4" w:space="0" w:color="auto"/>
            </w:tcBorders>
            <w:noWrap/>
            <w:vAlign w:val="bottom"/>
            <w:hideMark/>
          </w:tcPr>
          <w:p w14:paraId="4ED48585" w14:textId="77777777" w:rsidR="00E81BBA" w:rsidRPr="00074FAE" w:rsidRDefault="00E81BBA" w:rsidP="00074FAE">
            <w:pPr>
              <w:rPr>
                <w:szCs w:val="24"/>
                <w:lang w:eastAsia="lt-LT"/>
              </w:rPr>
            </w:pPr>
            <w:r w:rsidRPr="00074FAE">
              <w:rPr>
                <w:szCs w:val="24"/>
                <w:lang w:eastAsia="lt-LT"/>
              </w:rPr>
              <w:t>Žirmūnų</w:t>
            </w:r>
          </w:p>
        </w:tc>
        <w:tc>
          <w:tcPr>
            <w:tcW w:w="749" w:type="dxa"/>
            <w:tcBorders>
              <w:top w:val="nil"/>
              <w:left w:val="nil"/>
              <w:bottom w:val="single" w:sz="4" w:space="0" w:color="auto"/>
              <w:right w:val="single" w:sz="4" w:space="0" w:color="auto"/>
            </w:tcBorders>
            <w:noWrap/>
            <w:vAlign w:val="bottom"/>
            <w:hideMark/>
          </w:tcPr>
          <w:p w14:paraId="4A13315B" w14:textId="77777777" w:rsidR="00E81BBA" w:rsidRPr="00074FAE" w:rsidRDefault="00E81BBA" w:rsidP="00074FAE">
            <w:pPr>
              <w:jc w:val="right"/>
              <w:rPr>
                <w:szCs w:val="24"/>
                <w:lang w:eastAsia="lt-LT"/>
              </w:rPr>
            </w:pPr>
            <w:r w:rsidRPr="00074FAE">
              <w:rPr>
                <w:szCs w:val="24"/>
                <w:lang w:eastAsia="lt-LT"/>
              </w:rPr>
              <w:t>1104</w:t>
            </w:r>
          </w:p>
        </w:tc>
        <w:tc>
          <w:tcPr>
            <w:tcW w:w="980" w:type="dxa"/>
            <w:tcBorders>
              <w:top w:val="nil"/>
              <w:left w:val="nil"/>
              <w:bottom w:val="single" w:sz="4" w:space="0" w:color="auto"/>
              <w:right w:val="single" w:sz="4" w:space="0" w:color="auto"/>
            </w:tcBorders>
            <w:noWrap/>
            <w:vAlign w:val="bottom"/>
            <w:hideMark/>
          </w:tcPr>
          <w:p w14:paraId="5D595B6E" w14:textId="77777777" w:rsidR="00E81BBA" w:rsidRPr="00074FAE" w:rsidRDefault="00E81BBA" w:rsidP="00074FAE">
            <w:pPr>
              <w:jc w:val="right"/>
              <w:rPr>
                <w:szCs w:val="24"/>
                <w:lang w:eastAsia="lt-LT"/>
              </w:rPr>
            </w:pPr>
            <w:r w:rsidRPr="00074FAE">
              <w:rPr>
                <w:szCs w:val="24"/>
                <w:lang w:eastAsia="lt-LT"/>
              </w:rPr>
              <w:t>14,946</w:t>
            </w:r>
          </w:p>
        </w:tc>
      </w:tr>
      <w:tr w:rsidR="00E81BBA" w:rsidRPr="00074FAE" w14:paraId="7D13A7C9"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EFAAC8B" w14:textId="77777777" w:rsidR="00E81BBA" w:rsidRPr="00074FAE" w:rsidRDefault="00E81BBA" w:rsidP="00074FAE">
            <w:pPr>
              <w:jc w:val="right"/>
              <w:rPr>
                <w:color w:val="000000"/>
                <w:szCs w:val="24"/>
                <w:lang w:eastAsia="lt-LT"/>
              </w:rPr>
            </w:pPr>
            <w:r w:rsidRPr="00074FAE">
              <w:rPr>
                <w:color w:val="000000"/>
                <w:szCs w:val="24"/>
                <w:lang w:eastAsia="lt-LT"/>
              </w:rPr>
              <w:t>120</w:t>
            </w:r>
          </w:p>
        </w:tc>
        <w:tc>
          <w:tcPr>
            <w:tcW w:w="1456" w:type="dxa"/>
            <w:tcBorders>
              <w:top w:val="nil"/>
              <w:left w:val="nil"/>
              <w:bottom w:val="single" w:sz="4" w:space="0" w:color="auto"/>
              <w:right w:val="single" w:sz="4" w:space="0" w:color="auto"/>
            </w:tcBorders>
            <w:noWrap/>
            <w:vAlign w:val="bottom"/>
            <w:hideMark/>
          </w:tcPr>
          <w:p w14:paraId="11BA09F8"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291D2EC9" w14:textId="77777777" w:rsidR="00E81BBA" w:rsidRPr="00074FAE" w:rsidRDefault="00E81BBA" w:rsidP="00074FAE">
            <w:pPr>
              <w:rPr>
                <w:color w:val="000000"/>
                <w:szCs w:val="24"/>
                <w:lang w:eastAsia="lt-LT"/>
              </w:rPr>
            </w:pPr>
            <w:proofErr w:type="spellStart"/>
            <w:r w:rsidRPr="00074FAE">
              <w:rPr>
                <w:color w:val="000000"/>
                <w:szCs w:val="24"/>
                <w:lang w:eastAsia="lt-LT"/>
              </w:rPr>
              <w:t>Voriškių</w:t>
            </w:r>
            <w:proofErr w:type="spellEnd"/>
          </w:p>
        </w:tc>
        <w:tc>
          <w:tcPr>
            <w:tcW w:w="3151" w:type="dxa"/>
            <w:tcBorders>
              <w:top w:val="nil"/>
              <w:left w:val="nil"/>
              <w:bottom w:val="single" w:sz="4" w:space="0" w:color="auto"/>
              <w:right w:val="single" w:sz="4" w:space="0" w:color="auto"/>
            </w:tcBorders>
            <w:noWrap/>
            <w:vAlign w:val="bottom"/>
            <w:hideMark/>
          </w:tcPr>
          <w:p w14:paraId="5F9897A1" w14:textId="77777777" w:rsidR="00E81BBA" w:rsidRPr="00074FAE" w:rsidRDefault="00E81BBA" w:rsidP="00074FAE">
            <w:pPr>
              <w:rPr>
                <w:color w:val="000000"/>
                <w:szCs w:val="24"/>
                <w:lang w:eastAsia="lt-LT"/>
              </w:rPr>
            </w:pPr>
            <w:r w:rsidRPr="00074FAE">
              <w:rPr>
                <w:color w:val="000000"/>
                <w:szCs w:val="24"/>
                <w:lang w:eastAsia="lt-LT"/>
              </w:rPr>
              <w:t>Paberžės</w:t>
            </w:r>
          </w:p>
        </w:tc>
        <w:tc>
          <w:tcPr>
            <w:tcW w:w="749" w:type="dxa"/>
            <w:tcBorders>
              <w:top w:val="nil"/>
              <w:left w:val="nil"/>
              <w:bottom w:val="single" w:sz="4" w:space="0" w:color="auto"/>
              <w:right w:val="single" w:sz="4" w:space="0" w:color="auto"/>
            </w:tcBorders>
            <w:noWrap/>
            <w:vAlign w:val="bottom"/>
            <w:hideMark/>
          </w:tcPr>
          <w:p w14:paraId="7BFDE7AE" w14:textId="77777777" w:rsidR="00E81BBA" w:rsidRPr="00074FAE" w:rsidRDefault="00E81BBA" w:rsidP="00074FAE">
            <w:pPr>
              <w:jc w:val="right"/>
              <w:rPr>
                <w:color w:val="000000"/>
                <w:szCs w:val="24"/>
                <w:lang w:eastAsia="lt-LT"/>
              </w:rPr>
            </w:pPr>
            <w:r w:rsidRPr="00074FAE">
              <w:rPr>
                <w:color w:val="000000"/>
                <w:szCs w:val="24"/>
                <w:lang w:eastAsia="lt-LT"/>
              </w:rPr>
              <w:t>1051</w:t>
            </w:r>
          </w:p>
        </w:tc>
        <w:tc>
          <w:tcPr>
            <w:tcW w:w="980" w:type="dxa"/>
            <w:tcBorders>
              <w:top w:val="nil"/>
              <w:left w:val="nil"/>
              <w:bottom w:val="single" w:sz="4" w:space="0" w:color="auto"/>
              <w:right w:val="single" w:sz="4" w:space="0" w:color="auto"/>
            </w:tcBorders>
            <w:noWrap/>
            <w:vAlign w:val="bottom"/>
            <w:hideMark/>
          </w:tcPr>
          <w:p w14:paraId="56AE0980" w14:textId="77777777" w:rsidR="00E81BBA" w:rsidRPr="00074FAE" w:rsidRDefault="00E81BBA" w:rsidP="00074FAE">
            <w:pPr>
              <w:jc w:val="right"/>
              <w:rPr>
                <w:color w:val="000000"/>
                <w:szCs w:val="24"/>
                <w:lang w:eastAsia="lt-LT"/>
              </w:rPr>
            </w:pPr>
            <w:r w:rsidRPr="00074FAE">
              <w:rPr>
                <w:color w:val="000000"/>
                <w:szCs w:val="24"/>
                <w:lang w:eastAsia="lt-LT"/>
              </w:rPr>
              <w:t>14,85</w:t>
            </w:r>
          </w:p>
        </w:tc>
      </w:tr>
      <w:tr w:rsidR="00E81BBA" w:rsidRPr="00074FAE" w14:paraId="152D810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618CBB8" w14:textId="77777777" w:rsidR="00E81BBA" w:rsidRPr="00074FAE" w:rsidRDefault="00E81BBA" w:rsidP="00074FAE">
            <w:pPr>
              <w:jc w:val="right"/>
              <w:rPr>
                <w:color w:val="000000"/>
                <w:szCs w:val="24"/>
                <w:lang w:eastAsia="lt-LT"/>
              </w:rPr>
            </w:pPr>
            <w:r w:rsidRPr="00074FAE">
              <w:rPr>
                <w:color w:val="000000"/>
                <w:szCs w:val="24"/>
                <w:lang w:eastAsia="lt-LT"/>
              </w:rPr>
              <w:t>121</w:t>
            </w:r>
          </w:p>
        </w:tc>
        <w:tc>
          <w:tcPr>
            <w:tcW w:w="1456" w:type="dxa"/>
            <w:tcBorders>
              <w:top w:val="nil"/>
              <w:left w:val="nil"/>
              <w:bottom w:val="single" w:sz="4" w:space="0" w:color="auto"/>
              <w:right w:val="single" w:sz="4" w:space="0" w:color="auto"/>
            </w:tcBorders>
            <w:noWrap/>
            <w:vAlign w:val="bottom"/>
            <w:hideMark/>
          </w:tcPr>
          <w:p w14:paraId="304C3BDE"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77A18E62" w14:textId="77777777" w:rsidR="00E81BBA" w:rsidRPr="00074FAE" w:rsidRDefault="00E81BBA" w:rsidP="00074FAE">
            <w:pPr>
              <w:rPr>
                <w:color w:val="000000"/>
                <w:szCs w:val="24"/>
                <w:lang w:eastAsia="lt-LT"/>
              </w:rPr>
            </w:pPr>
            <w:proofErr w:type="spellStart"/>
            <w:r w:rsidRPr="00074FAE">
              <w:rPr>
                <w:color w:val="000000"/>
                <w:szCs w:val="24"/>
                <w:lang w:eastAsia="lt-LT"/>
              </w:rPr>
              <w:t>Pamerkių</w:t>
            </w:r>
            <w:proofErr w:type="spellEnd"/>
          </w:p>
        </w:tc>
        <w:tc>
          <w:tcPr>
            <w:tcW w:w="3151" w:type="dxa"/>
            <w:tcBorders>
              <w:top w:val="nil"/>
              <w:left w:val="nil"/>
              <w:bottom w:val="single" w:sz="4" w:space="0" w:color="auto"/>
              <w:right w:val="single" w:sz="4" w:space="0" w:color="auto"/>
            </w:tcBorders>
            <w:noWrap/>
            <w:vAlign w:val="bottom"/>
            <w:hideMark/>
          </w:tcPr>
          <w:p w14:paraId="0BE04489" w14:textId="77777777" w:rsidR="00E81BBA" w:rsidRPr="00074FAE" w:rsidRDefault="00E81BBA" w:rsidP="00074FAE">
            <w:pPr>
              <w:rPr>
                <w:color w:val="000000"/>
                <w:szCs w:val="24"/>
                <w:lang w:eastAsia="lt-LT"/>
              </w:rPr>
            </w:pPr>
            <w:r w:rsidRPr="00074FAE">
              <w:rPr>
                <w:color w:val="000000"/>
                <w:szCs w:val="24"/>
                <w:lang w:eastAsia="lt-LT"/>
              </w:rPr>
              <w:t>Šaltinio</w:t>
            </w:r>
          </w:p>
        </w:tc>
        <w:tc>
          <w:tcPr>
            <w:tcW w:w="749" w:type="dxa"/>
            <w:tcBorders>
              <w:top w:val="nil"/>
              <w:left w:val="nil"/>
              <w:bottom w:val="single" w:sz="4" w:space="0" w:color="auto"/>
              <w:right w:val="single" w:sz="4" w:space="0" w:color="auto"/>
            </w:tcBorders>
            <w:noWrap/>
            <w:vAlign w:val="bottom"/>
            <w:hideMark/>
          </w:tcPr>
          <w:p w14:paraId="35B1E3DB" w14:textId="77777777" w:rsidR="00E81BBA" w:rsidRPr="00074FAE" w:rsidRDefault="00E81BBA" w:rsidP="00074FAE">
            <w:pPr>
              <w:jc w:val="right"/>
              <w:rPr>
                <w:color w:val="000000"/>
                <w:szCs w:val="24"/>
                <w:lang w:eastAsia="lt-LT"/>
              </w:rPr>
            </w:pPr>
            <w:r w:rsidRPr="00074FAE">
              <w:rPr>
                <w:color w:val="000000"/>
                <w:szCs w:val="24"/>
                <w:lang w:eastAsia="lt-LT"/>
              </w:rPr>
              <w:t>237</w:t>
            </w:r>
          </w:p>
        </w:tc>
        <w:tc>
          <w:tcPr>
            <w:tcW w:w="980" w:type="dxa"/>
            <w:tcBorders>
              <w:top w:val="nil"/>
              <w:left w:val="nil"/>
              <w:bottom w:val="single" w:sz="4" w:space="0" w:color="auto"/>
              <w:right w:val="single" w:sz="4" w:space="0" w:color="auto"/>
            </w:tcBorders>
            <w:noWrap/>
            <w:vAlign w:val="bottom"/>
            <w:hideMark/>
          </w:tcPr>
          <w:p w14:paraId="047F2938" w14:textId="77777777" w:rsidR="00E81BBA" w:rsidRPr="00074FAE" w:rsidRDefault="00E81BBA" w:rsidP="00074FAE">
            <w:pPr>
              <w:jc w:val="right"/>
              <w:rPr>
                <w:color w:val="000000"/>
                <w:szCs w:val="24"/>
                <w:lang w:eastAsia="lt-LT"/>
              </w:rPr>
            </w:pPr>
            <w:r w:rsidRPr="00074FAE">
              <w:rPr>
                <w:color w:val="000000"/>
                <w:szCs w:val="24"/>
                <w:lang w:eastAsia="lt-LT"/>
              </w:rPr>
              <w:t>14,768</w:t>
            </w:r>
          </w:p>
        </w:tc>
      </w:tr>
      <w:tr w:rsidR="00E81BBA" w:rsidRPr="00074FAE" w14:paraId="283FDC4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DBB1A0C" w14:textId="77777777" w:rsidR="00E81BBA" w:rsidRPr="00074FAE" w:rsidRDefault="00E81BBA" w:rsidP="00074FAE">
            <w:pPr>
              <w:jc w:val="right"/>
              <w:rPr>
                <w:color w:val="000000"/>
                <w:szCs w:val="24"/>
                <w:lang w:eastAsia="lt-LT"/>
              </w:rPr>
            </w:pPr>
            <w:r w:rsidRPr="00074FAE">
              <w:rPr>
                <w:color w:val="000000"/>
                <w:szCs w:val="24"/>
                <w:lang w:eastAsia="lt-LT"/>
              </w:rPr>
              <w:t>122</w:t>
            </w:r>
          </w:p>
        </w:tc>
        <w:tc>
          <w:tcPr>
            <w:tcW w:w="1456" w:type="dxa"/>
            <w:tcBorders>
              <w:top w:val="nil"/>
              <w:left w:val="nil"/>
              <w:bottom w:val="single" w:sz="4" w:space="0" w:color="auto"/>
              <w:right w:val="single" w:sz="4" w:space="0" w:color="auto"/>
            </w:tcBorders>
            <w:noWrap/>
            <w:vAlign w:val="bottom"/>
            <w:hideMark/>
          </w:tcPr>
          <w:p w14:paraId="5DE2FC8C"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67FF7DEB" w14:textId="77777777" w:rsidR="00E81BBA" w:rsidRPr="00074FAE" w:rsidRDefault="00E81BBA" w:rsidP="00074FAE">
            <w:pPr>
              <w:rPr>
                <w:color w:val="000000"/>
                <w:szCs w:val="24"/>
                <w:lang w:eastAsia="lt-LT"/>
              </w:rPr>
            </w:pPr>
            <w:proofErr w:type="spellStart"/>
            <w:r w:rsidRPr="00074FAE">
              <w:rPr>
                <w:color w:val="000000"/>
                <w:szCs w:val="24"/>
                <w:lang w:eastAsia="lt-LT"/>
              </w:rPr>
              <w:t>Pasgrindos</w:t>
            </w:r>
            <w:proofErr w:type="spellEnd"/>
          </w:p>
        </w:tc>
        <w:tc>
          <w:tcPr>
            <w:tcW w:w="3151" w:type="dxa"/>
            <w:tcBorders>
              <w:top w:val="nil"/>
              <w:left w:val="nil"/>
              <w:bottom w:val="single" w:sz="4" w:space="0" w:color="auto"/>
              <w:right w:val="single" w:sz="4" w:space="0" w:color="auto"/>
            </w:tcBorders>
            <w:noWrap/>
            <w:vAlign w:val="bottom"/>
            <w:hideMark/>
          </w:tcPr>
          <w:p w14:paraId="4F8E9243" w14:textId="77777777" w:rsidR="00E81BBA" w:rsidRPr="00074FAE" w:rsidRDefault="00E81BBA" w:rsidP="00074FAE">
            <w:pPr>
              <w:rPr>
                <w:color w:val="000000"/>
                <w:szCs w:val="24"/>
                <w:lang w:eastAsia="lt-LT"/>
              </w:rPr>
            </w:pPr>
            <w:r w:rsidRPr="00074FAE">
              <w:rPr>
                <w:color w:val="000000"/>
                <w:szCs w:val="24"/>
                <w:lang w:eastAsia="lt-LT"/>
              </w:rPr>
              <w:t>Baravykų</w:t>
            </w:r>
          </w:p>
        </w:tc>
        <w:tc>
          <w:tcPr>
            <w:tcW w:w="749" w:type="dxa"/>
            <w:tcBorders>
              <w:top w:val="nil"/>
              <w:left w:val="nil"/>
              <w:bottom w:val="single" w:sz="4" w:space="0" w:color="auto"/>
              <w:right w:val="single" w:sz="4" w:space="0" w:color="auto"/>
            </w:tcBorders>
            <w:noWrap/>
            <w:vAlign w:val="bottom"/>
            <w:hideMark/>
          </w:tcPr>
          <w:p w14:paraId="2B8DF1C7" w14:textId="77777777" w:rsidR="00E81BBA" w:rsidRPr="00074FAE" w:rsidRDefault="00E81BBA" w:rsidP="00074FAE">
            <w:pPr>
              <w:jc w:val="right"/>
              <w:rPr>
                <w:color w:val="000000"/>
                <w:szCs w:val="24"/>
                <w:lang w:eastAsia="lt-LT"/>
              </w:rPr>
            </w:pPr>
            <w:r w:rsidRPr="00074FAE">
              <w:rPr>
                <w:color w:val="000000"/>
                <w:szCs w:val="24"/>
                <w:lang w:eastAsia="lt-LT"/>
              </w:rPr>
              <w:t>1057</w:t>
            </w:r>
          </w:p>
        </w:tc>
        <w:tc>
          <w:tcPr>
            <w:tcW w:w="980" w:type="dxa"/>
            <w:tcBorders>
              <w:top w:val="nil"/>
              <w:left w:val="nil"/>
              <w:bottom w:val="single" w:sz="4" w:space="0" w:color="auto"/>
              <w:right w:val="single" w:sz="4" w:space="0" w:color="auto"/>
            </w:tcBorders>
            <w:noWrap/>
            <w:vAlign w:val="bottom"/>
            <w:hideMark/>
          </w:tcPr>
          <w:p w14:paraId="7F81262C" w14:textId="77777777" w:rsidR="00E81BBA" w:rsidRPr="00074FAE" w:rsidRDefault="00E81BBA" w:rsidP="00074FAE">
            <w:pPr>
              <w:jc w:val="right"/>
              <w:rPr>
                <w:color w:val="000000"/>
                <w:szCs w:val="24"/>
                <w:lang w:eastAsia="lt-LT"/>
              </w:rPr>
            </w:pPr>
            <w:r w:rsidRPr="00074FAE">
              <w:rPr>
                <w:color w:val="000000"/>
                <w:szCs w:val="24"/>
                <w:lang w:eastAsia="lt-LT"/>
              </w:rPr>
              <w:t>14,664</w:t>
            </w:r>
          </w:p>
        </w:tc>
      </w:tr>
      <w:tr w:rsidR="00E81BBA" w:rsidRPr="00074FAE" w14:paraId="73EE9DC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4F385D6" w14:textId="77777777" w:rsidR="00E81BBA" w:rsidRPr="00074FAE" w:rsidRDefault="00E81BBA" w:rsidP="00074FAE">
            <w:pPr>
              <w:jc w:val="right"/>
              <w:rPr>
                <w:color w:val="000000"/>
                <w:szCs w:val="24"/>
                <w:lang w:eastAsia="lt-LT"/>
              </w:rPr>
            </w:pPr>
            <w:r w:rsidRPr="00074FAE">
              <w:rPr>
                <w:color w:val="000000"/>
                <w:szCs w:val="24"/>
                <w:lang w:eastAsia="lt-LT"/>
              </w:rPr>
              <w:t>123</w:t>
            </w:r>
          </w:p>
        </w:tc>
        <w:tc>
          <w:tcPr>
            <w:tcW w:w="1456" w:type="dxa"/>
            <w:tcBorders>
              <w:top w:val="nil"/>
              <w:left w:val="nil"/>
              <w:bottom w:val="single" w:sz="4" w:space="0" w:color="auto"/>
              <w:right w:val="single" w:sz="4" w:space="0" w:color="auto"/>
            </w:tcBorders>
            <w:noWrap/>
            <w:vAlign w:val="bottom"/>
            <w:hideMark/>
          </w:tcPr>
          <w:p w14:paraId="7D6232FD"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3B4B025B" w14:textId="77777777" w:rsidR="00E81BBA" w:rsidRPr="00074FAE" w:rsidRDefault="00E81BBA" w:rsidP="00074FAE">
            <w:pPr>
              <w:rPr>
                <w:szCs w:val="24"/>
                <w:lang w:eastAsia="lt-LT"/>
              </w:rPr>
            </w:pPr>
            <w:proofErr w:type="spellStart"/>
            <w:r w:rsidRPr="00074FAE">
              <w:rPr>
                <w:szCs w:val="24"/>
                <w:lang w:eastAsia="lt-LT"/>
              </w:rPr>
              <w:t>Grybaulios</w:t>
            </w:r>
            <w:proofErr w:type="spellEnd"/>
          </w:p>
        </w:tc>
        <w:tc>
          <w:tcPr>
            <w:tcW w:w="3151" w:type="dxa"/>
            <w:tcBorders>
              <w:top w:val="nil"/>
              <w:left w:val="nil"/>
              <w:bottom w:val="single" w:sz="4" w:space="0" w:color="auto"/>
              <w:right w:val="single" w:sz="4" w:space="0" w:color="auto"/>
            </w:tcBorders>
            <w:noWrap/>
            <w:vAlign w:val="bottom"/>
            <w:hideMark/>
          </w:tcPr>
          <w:p w14:paraId="47A62D02" w14:textId="77777777" w:rsidR="00E81BBA" w:rsidRPr="00074FAE" w:rsidRDefault="00E81BBA" w:rsidP="00074FAE">
            <w:pPr>
              <w:rPr>
                <w:szCs w:val="24"/>
                <w:lang w:eastAsia="lt-LT"/>
              </w:rPr>
            </w:pPr>
            <w:r w:rsidRPr="00074FAE">
              <w:rPr>
                <w:szCs w:val="24"/>
                <w:lang w:eastAsia="lt-LT"/>
              </w:rPr>
              <w:t>Baublių</w:t>
            </w:r>
          </w:p>
        </w:tc>
        <w:tc>
          <w:tcPr>
            <w:tcW w:w="749" w:type="dxa"/>
            <w:tcBorders>
              <w:top w:val="nil"/>
              <w:left w:val="nil"/>
              <w:bottom w:val="single" w:sz="4" w:space="0" w:color="auto"/>
              <w:right w:val="single" w:sz="4" w:space="0" w:color="auto"/>
            </w:tcBorders>
            <w:noWrap/>
            <w:vAlign w:val="bottom"/>
            <w:hideMark/>
          </w:tcPr>
          <w:p w14:paraId="4D19784C" w14:textId="77777777" w:rsidR="00E81BBA" w:rsidRPr="00074FAE" w:rsidRDefault="00E81BBA" w:rsidP="00074FAE">
            <w:pPr>
              <w:jc w:val="right"/>
              <w:rPr>
                <w:szCs w:val="24"/>
                <w:lang w:eastAsia="lt-LT"/>
              </w:rPr>
            </w:pPr>
            <w:r w:rsidRPr="00074FAE">
              <w:rPr>
                <w:szCs w:val="24"/>
                <w:lang w:eastAsia="lt-LT"/>
              </w:rPr>
              <w:t>1285</w:t>
            </w:r>
          </w:p>
        </w:tc>
        <w:tc>
          <w:tcPr>
            <w:tcW w:w="980" w:type="dxa"/>
            <w:tcBorders>
              <w:top w:val="nil"/>
              <w:left w:val="nil"/>
              <w:bottom w:val="single" w:sz="4" w:space="0" w:color="auto"/>
              <w:right w:val="single" w:sz="4" w:space="0" w:color="auto"/>
            </w:tcBorders>
            <w:noWrap/>
            <w:vAlign w:val="bottom"/>
            <w:hideMark/>
          </w:tcPr>
          <w:p w14:paraId="6528DBE4" w14:textId="77777777" w:rsidR="00E81BBA" w:rsidRPr="00074FAE" w:rsidRDefault="00E81BBA" w:rsidP="00074FAE">
            <w:pPr>
              <w:jc w:val="right"/>
              <w:rPr>
                <w:szCs w:val="24"/>
                <w:lang w:eastAsia="lt-LT"/>
              </w:rPr>
            </w:pPr>
            <w:r w:rsidRPr="00074FAE">
              <w:rPr>
                <w:szCs w:val="24"/>
                <w:lang w:eastAsia="lt-LT"/>
              </w:rPr>
              <w:t>14,278</w:t>
            </w:r>
          </w:p>
        </w:tc>
      </w:tr>
      <w:tr w:rsidR="00E81BBA" w:rsidRPr="00074FAE" w14:paraId="7FAB539B"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427305C" w14:textId="77777777" w:rsidR="00E81BBA" w:rsidRPr="00074FAE" w:rsidRDefault="00E81BBA" w:rsidP="00074FAE">
            <w:pPr>
              <w:jc w:val="right"/>
              <w:rPr>
                <w:color w:val="000000"/>
                <w:szCs w:val="24"/>
                <w:lang w:eastAsia="lt-LT"/>
              </w:rPr>
            </w:pPr>
            <w:r w:rsidRPr="00074FAE">
              <w:rPr>
                <w:color w:val="000000"/>
                <w:szCs w:val="24"/>
                <w:lang w:eastAsia="lt-LT"/>
              </w:rPr>
              <w:t>124</w:t>
            </w:r>
          </w:p>
        </w:tc>
        <w:tc>
          <w:tcPr>
            <w:tcW w:w="1456" w:type="dxa"/>
            <w:tcBorders>
              <w:top w:val="nil"/>
              <w:left w:val="nil"/>
              <w:bottom w:val="single" w:sz="4" w:space="0" w:color="auto"/>
              <w:right w:val="single" w:sz="4" w:space="0" w:color="auto"/>
            </w:tcBorders>
            <w:noWrap/>
            <w:vAlign w:val="bottom"/>
            <w:hideMark/>
          </w:tcPr>
          <w:p w14:paraId="0E771044"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08B7C830" w14:textId="77777777" w:rsidR="00E81BBA" w:rsidRPr="00074FAE" w:rsidRDefault="00E81BBA" w:rsidP="00074FAE">
            <w:pPr>
              <w:rPr>
                <w:szCs w:val="24"/>
                <w:lang w:eastAsia="lt-LT"/>
              </w:rPr>
            </w:pPr>
            <w:proofErr w:type="spellStart"/>
            <w:r w:rsidRPr="00074FAE">
              <w:rPr>
                <w:szCs w:val="24"/>
                <w:lang w:eastAsia="lt-LT"/>
              </w:rPr>
              <w:t>Noškūnų</w:t>
            </w:r>
            <w:proofErr w:type="spellEnd"/>
          </w:p>
        </w:tc>
        <w:tc>
          <w:tcPr>
            <w:tcW w:w="3151" w:type="dxa"/>
            <w:tcBorders>
              <w:top w:val="nil"/>
              <w:left w:val="nil"/>
              <w:bottom w:val="single" w:sz="4" w:space="0" w:color="auto"/>
              <w:right w:val="single" w:sz="4" w:space="0" w:color="auto"/>
            </w:tcBorders>
            <w:noWrap/>
            <w:vAlign w:val="bottom"/>
            <w:hideMark/>
          </w:tcPr>
          <w:p w14:paraId="0D8797DB" w14:textId="77777777" w:rsidR="00E81BBA" w:rsidRPr="00074FAE" w:rsidRDefault="00E81BBA" w:rsidP="00074FAE">
            <w:pPr>
              <w:rPr>
                <w:szCs w:val="24"/>
                <w:lang w:eastAsia="lt-LT"/>
              </w:rPr>
            </w:pPr>
            <w:r w:rsidRPr="00074FAE">
              <w:rPr>
                <w:szCs w:val="24"/>
                <w:lang w:eastAsia="lt-LT"/>
              </w:rPr>
              <w:t>Liepų</w:t>
            </w:r>
          </w:p>
        </w:tc>
        <w:tc>
          <w:tcPr>
            <w:tcW w:w="749" w:type="dxa"/>
            <w:tcBorders>
              <w:top w:val="nil"/>
              <w:left w:val="nil"/>
              <w:bottom w:val="single" w:sz="4" w:space="0" w:color="auto"/>
              <w:right w:val="single" w:sz="4" w:space="0" w:color="auto"/>
            </w:tcBorders>
            <w:noWrap/>
            <w:vAlign w:val="bottom"/>
            <w:hideMark/>
          </w:tcPr>
          <w:p w14:paraId="25D96BCD" w14:textId="77777777" w:rsidR="00E81BBA" w:rsidRPr="00074FAE" w:rsidRDefault="00E81BBA" w:rsidP="00074FAE">
            <w:pPr>
              <w:jc w:val="right"/>
              <w:rPr>
                <w:szCs w:val="24"/>
                <w:lang w:eastAsia="lt-LT"/>
              </w:rPr>
            </w:pPr>
            <w:r w:rsidRPr="00074FAE">
              <w:rPr>
                <w:szCs w:val="24"/>
                <w:lang w:eastAsia="lt-LT"/>
              </w:rPr>
              <w:t>903</w:t>
            </w:r>
          </w:p>
        </w:tc>
        <w:tc>
          <w:tcPr>
            <w:tcW w:w="980" w:type="dxa"/>
            <w:tcBorders>
              <w:top w:val="nil"/>
              <w:left w:val="nil"/>
              <w:bottom w:val="single" w:sz="4" w:space="0" w:color="auto"/>
              <w:right w:val="single" w:sz="4" w:space="0" w:color="auto"/>
            </w:tcBorders>
            <w:noWrap/>
            <w:vAlign w:val="bottom"/>
            <w:hideMark/>
          </w:tcPr>
          <w:p w14:paraId="210956A4" w14:textId="77777777" w:rsidR="00E81BBA" w:rsidRPr="00074FAE" w:rsidRDefault="00E81BBA" w:rsidP="00074FAE">
            <w:pPr>
              <w:jc w:val="right"/>
              <w:rPr>
                <w:color w:val="000000"/>
                <w:szCs w:val="24"/>
                <w:lang w:eastAsia="lt-LT"/>
              </w:rPr>
            </w:pPr>
            <w:r w:rsidRPr="00074FAE">
              <w:rPr>
                <w:color w:val="000000"/>
                <w:szCs w:val="24"/>
                <w:lang w:eastAsia="lt-LT"/>
              </w:rPr>
              <w:t>14,111</w:t>
            </w:r>
          </w:p>
        </w:tc>
      </w:tr>
      <w:tr w:rsidR="00E81BBA" w:rsidRPr="00074FAE" w14:paraId="0BE115A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AB36A0D" w14:textId="77777777" w:rsidR="00E81BBA" w:rsidRPr="00074FAE" w:rsidRDefault="00E81BBA" w:rsidP="00074FAE">
            <w:pPr>
              <w:jc w:val="right"/>
              <w:rPr>
                <w:color w:val="000000"/>
                <w:szCs w:val="24"/>
                <w:lang w:eastAsia="lt-LT"/>
              </w:rPr>
            </w:pPr>
            <w:r w:rsidRPr="00074FAE">
              <w:rPr>
                <w:color w:val="000000"/>
                <w:szCs w:val="24"/>
                <w:lang w:eastAsia="lt-LT"/>
              </w:rPr>
              <w:t>125</w:t>
            </w:r>
          </w:p>
        </w:tc>
        <w:tc>
          <w:tcPr>
            <w:tcW w:w="1456" w:type="dxa"/>
            <w:tcBorders>
              <w:top w:val="nil"/>
              <w:left w:val="nil"/>
              <w:bottom w:val="single" w:sz="4" w:space="0" w:color="auto"/>
              <w:right w:val="single" w:sz="4" w:space="0" w:color="auto"/>
            </w:tcBorders>
            <w:noWrap/>
            <w:vAlign w:val="bottom"/>
            <w:hideMark/>
          </w:tcPr>
          <w:p w14:paraId="7FF86197" w14:textId="0A8ACBA7"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76C4DB22" w14:textId="77777777" w:rsidR="00E81BBA" w:rsidRPr="00074FAE" w:rsidRDefault="00E81BBA" w:rsidP="00074FAE">
            <w:pPr>
              <w:rPr>
                <w:szCs w:val="24"/>
                <w:lang w:eastAsia="lt-LT"/>
              </w:rPr>
            </w:pPr>
            <w:proofErr w:type="spellStart"/>
            <w:r w:rsidRPr="00074FAE">
              <w:rPr>
                <w:szCs w:val="24"/>
                <w:lang w:eastAsia="lt-LT"/>
              </w:rPr>
              <w:t>Vilkiautinio</w:t>
            </w:r>
            <w:proofErr w:type="spellEnd"/>
          </w:p>
        </w:tc>
        <w:tc>
          <w:tcPr>
            <w:tcW w:w="3151" w:type="dxa"/>
            <w:tcBorders>
              <w:top w:val="nil"/>
              <w:left w:val="nil"/>
              <w:bottom w:val="single" w:sz="4" w:space="0" w:color="auto"/>
              <w:right w:val="single" w:sz="4" w:space="0" w:color="auto"/>
            </w:tcBorders>
            <w:noWrap/>
            <w:vAlign w:val="bottom"/>
            <w:hideMark/>
          </w:tcPr>
          <w:p w14:paraId="79179C29" w14:textId="77777777" w:rsidR="00E81BBA" w:rsidRPr="00074FAE" w:rsidRDefault="00E81BBA" w:rsidP="00074FAE">
            <w:pPr>
              <w:rPr>
                <w:szCs w:val="24"/>
                <w:lang w:eastAsia="lt-LT"/>
              </w:rPr>
            </w:pPr>
            <w:r w:rsidRPr="00074FAE">
              <w:rPr>
                <w:szCs w:val="24"/>
                <w:lang w:eastAsia="lt-LT"/>
              </w:rPr>
              <w:t>Aušrinės</w:t>
            </w:r>
          </w:p>
        </w:tc>
        <w:tc>
          <w:tcPr>
            <w:tcW w:w="749" w:type="dxa"/>
            <w:tcBorders>
              <w:top w:val="nil"/>
              <w:left w:val="nil"/>
              <w:bottom w:val="single" w:sz="4" w:space="0" w:color="auto"/>
              <w:right w:val="single" w:sz="4" w:space="0" w:color="auto"/>
            </w:tcBorders>
            <w:noWrap/>
            <w:vAlign w:val="bottom"/>
            <w:hideMark/>
          </w:tcPr>
          <w:p w14:paraId="19CED7FE" w14:textId="77777777" w:rsidR="00E81BBA" w:rsidRPr="00074FAE" w:rsidRDefault="00E81BBA" w:rsidP="00074FAE">
            <w:pPr>
              <w:jc w:val="right"/>
              <w:rPr>
                <w:szCs w:val="24"/>
                <w:lang w:eastAsia="lt-LT"/>
              </w:rPr>
            </w:pPr>
            <w:r w:rsidRPr="00074FAE">
              <w:rPr>
                <w:szCs w:val="24"/>
                <w:lang w:eastAsia="lt-LT"/>
              </w:rPr>
              <w:t>188</w:t>
            </w:r>
          </w:p>
        </w:tc>
        <w:tc>
          <w:tcPr>
            <w:tcW w:w="980" w:type="dxa"/>
            <w:tcBorders>
              <w:top w:val="nil"/>
              <w:left w:val="nil"/>
              <w:bottom w:val="single" w:sz="4" w:space="0" w:color="auto"/>
              <w:right w:val="single" w:sz="4" w:space="0" w:color="auto"/>
            </w:tcBorders>
            <w:noWrap/>
            <w:vAlign w:val="bottom"/>
            <w:hideMark/>
          </w:tcPr>
          <w:p w14:paraId="2F40F1EF" w14:textId="77777777" w:rsidR="00E81BBA" w:rsidRPr="00074FAE" w:rsidRDefault="00E81BBA" w:rsidP="00074FAE">
            <w:pPr>
              <w:jc w:val="right"/>
              <w:rPr>
                <w:color w:val="000000"/>
                <w:szCs w:val="24"/>
                <w:lang w:eastAsia="lt-LT"/>
              </w:rPr>
            </w:pPr>
            <w:r w:rsidRPr="00074FAE">
              <w:rPr>
                <w:color w:val="000000"/>
                <w:szCs w:val="24"/>
                <w:lang w:eastAsia="lt-LT"/>
              </w:rPr>
              <w:t>13,205</w:t>
            </w:r>
          </w:p>
        </w:tc>
      </w:tr>
      <w:tr w:rsidR="00E81BBA" w:rsidRPr="00074FAE" w14:paraId="070AC91C"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507C942" w14:textId="77777777" w:rsidR="00E81BBA" w:rsidRPr="00074FAE" w:rsidRDefault="00E81BBA" w:rsidP="00074FAE">
            <w:pPr>
              <w:jc w:val="right"/>
              <w:rPr>
                <w:color w:val="000000"/>
                <w:szCs w:val="24"/>
                <w:lang w:eastAsia="lt-LT"/>
              </w:rPr>
            </w:pPr>
            <w:r w:rsidRPr="00074FAE">
              <w:rPr>
                <w:color w:val="000000"/>
                <w:szCs w:val="24"/>
                <w:lang w:eastAsia="lt-LT"/>
              </w:rPr>
              <w:t>126</w:t>
            </w:r>
          </w:p>
        </w:tc>
        <w:tc>
          <w:tcPr>
            <w:tcW w:w="1456" w:type="dxa"/>
            <w:tcBorders>
              <w:top w:val="nil"/>
              <w:left w:val="nil"/>
              <w:bottom w:val="single" w:sz="4" w:space="0" w:color="auto"/>
              <w:right w:val="single" w:sz="4" w:space="0" w:color="auto"/>
            </w:tcBorders>
            <w:noWrap/>
            <w:vAlign w:val="bottom"/>
            <w:hideMark/>
          </w:tcPr>
          <w:p w14:paraId="26C0C7EA"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4CC214CE" w14:textId="77777777" w:rsidR="00E81BBA" w:rsidRPr="00074FAE" w:rsidRDefault="00E81BBA" w:rsidP="00074FAE">
            <w:pPr>
              <w:rPr>
                <w:szCs w:val="24"/>
                <w:lang w:eastAsia="lt-LT"/>
              </w:rPr>
            </w:pPr>
            <w:proofErr w:type="spellStart"/>
            <w:r w:rsidRPr="00074FAE">
              <w:rPr>
                <w:szCs w:val="24"/>
                <w:lang w:eastAsia="lt-LT"/>
              </w:rPr>
              <w:t>Pūčkornių</w:t>
            </w:r>
            <w:proofErr w:type="spellEnd"/>
          </w:p>
        </w:tc>
        <w:tc>
          <w:tcPr>
            <w:tcW w:w="3151" w:type="dxa"/>
            <w:tcBorders>
              <w:top w:val="nil"/>
              <w:left w:val="nil"/>
              <w:bottom w:val="single" w:sz="4" w:space="0" w:color="auto"/>
              <w:right w:val="single" w:sz="4" w:space="0" w:color="auto"/>
            </w:tcBorders>
            <w:noWrap/>
            <w:vAlign w:val="bottom"/>
            <w:hideMark/>
          </w:tcPr>
          <w:p w14:paraId="4CA4F089" w14:textId="77777777" w:rsidR="00E81BBA" w:rsidRPr="00074FAE" w:rsidRDefault="00E81BBA" w:rsidP="00074FAE">
            <w:pPr>
              <w:rPr>
                <w:szCs w:val="24"/>
                <w:lang w:eastAsia="lt-LT"/>
              </w:rPr>
            </w:pPr>
            <w:proofErr w:type="spellStart"/>
            <w:r w:rsidRPr="00074FAE">
              <w:rPr>
                <w:szCs w:val="24"/>
                <w:lang w:eastAsia="lt-LT"/>
              </w:rPr>
              <w:t>Pūčkornių</w:t>
            </w:r>
            <w:proofErr w:type="spellEnd"/>
          </w:p>
        </w:tc>
        <w:tc>
          <w:tcPr>
            <w:tcW w:w="749" w:type="dxa"/>
            <w:tcBorders>
              <w:top w:val="nil"/>
              <w:left w:val="nil"/>
              <w:bottom w:val="single" w:sz="4" w:space="0" w:color="auto"/>
              <w:right w:val="single" w:sz="4" w:space="0" w:color="auto"/>
            </w:tcBorders>
            <w:noWrap/>
            <w:vAlign w:val="bottom"/>
            <w:hideMark/>
          </w:tcPr>
          <w:p w14:paraId="6EAC9F78" w14:textId="77777777" w:rsidR="00E81BBA" w:rsidRPr="00074FAE" w:rsidRDefault="00E81BBA" w:rsidP="00074FAE">
            <w:pPr>
              <w:jc w:val="right"/>
              <w:rPr>
                <w:szCs w:val="24"/>
                <w:lang w:eastAsia="lt-LT"/>
              </w:rPr>
            </w:pPr>
            <w:r w:rsidRPr="00074FAE">
              <w:rPr>
                <w:szCs w:val="24"/>
                <w:lang w:eastAsia="lt-LT"/>
              </w:rPr>
              <w:t>906</w:t>
            </w:r>
          </w:p>
        </w:tc>
        <w:tc>
          <w:tcPr>
            <w:tcW w:w="980" w:type="dxa"/>
            <w:tcBorders>
              <w:top w:val="nil"/>
              <w:left w:val="nil"/>
              <w:bottom w:val="single" w:sz="4" w:space="0" w:color="auto"/>
              <w:right w:val="single" w:sz="4" w:space="0" w:color="auto"/>
            </w:tcBorders>
            <w:noWrap/>
            <w:vAlign w:val="bottom"/>
            <w:hideMark/>
          </w:tcPr>
          <w:p w14:paraId="6F6EA76A" w14:textId="77777777" w:rsidR="00E81BBA" w:rsidRPr="00074FAE" w:rsidRDefault="00E81BBA" w:rsidP="00074FAE">
            <w:pPr>
              <w:jc w:val="right"/>
              <w:rPr>
                <w:color w:val="000000"/>
                <w:szCs w:val="24"/>
                <w:lang w:eastAsia="lt-LT"/>
              </w:rPr>
            </w:pPr>
            <w:r w:rsidRPr="00074FAE">
              <w:rPr>
                <w:color w:val="000000"/>
                <w:szCs w:val="24"/>
                <w:lang w:eastAsia="lt-LT"/>
              </w:rPr>
              <w:t>13,005</w:t>
            </w:r>
          </w:p>
        </w:tc>
      </w:tr>
      <w:tr w:rsidR="00E81BBA" w:rsidRPr="00074FAE" w14:paraId="1248F4D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3D1E016" w14:textId="77777777" w:rsidR="00E81BBA" w:rsidRPr="00074FAE" w:rsidRDefault="00E81BBA" w:rsidP="00074FAE">
            <w:pPr>
              <w:jc w:val="right"/>
              <w:rPr>
                <w:color w:val="000000"/>
                <w:szCs w:val="24"/>
                <w:lang w:eastAsia="lt-LT"/>
              </w:rPr>
            </w:pPr>
            <w:r w:rsidRPr="00074FAE">
              <w:rPr>
                <w:color w:val="000000"/>
                <w:szCs w:val="24"/>
                <w:lang w:eastAsia="lt-LT"/>
              </w:rPr>
              <w:t>127</w:t>
            </w:r>
          </w:p>
        </w:tc>
        <w:tc>
          <w:tcPr>
            <w:tcW w:w="1456" w:type="dxa"/>
            <w:tcBorders>
              <w:top w:val="nil"/>
              <w:left w:val="nil"/>
              <w:bottom w:val="single" w:sz="4" w:space="0" w:color="auto"/>
              <w:right w:val="single" w:sz="4" w:space="0" w:color="auto"/>
            </w:tcBorders>
            <w:noWrap/>
            <w:vAlign w:val="bottom"/>
            <w:hideMark/>
          </w:tcPr>
          <w:p w14:paraId="658E7D34"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266620EA" w14:textId="77777777" w:rsidR="00E81BBA" w:rsidRPr="00074FAE" w:rsidRDefault="00E81BBA" w:rsidP="00074FAE">
            <w:pPr>
              <w:rPr>
                <w:szCs w:val="24"/>
                <w:lang w:eastAsia="lt-LT"/>
              </w:rPr>
            </w:pPr>
            <w:proofErr w:type="spellStart"/>
            <w:r w:rsidRPr="00074FAE">
              <w:rPr>
                <w:szCs w:val="24"/>
                <w:lang w:eastAsia="lt-LT"/>
              </w:rPr>
              <w:t>Mergežerio</w:t>
            </w:r>
            <w:proofErr w:type="spellEnd"/>
          </w:p>
        </w:tc>
        <w:tc>
          <w:tcPr>
            <w:tcW w:w="3151" w:type="dxa"/>
            <w:tcBorders>
              <w:top w:val="nil"/>
              <w:left w:val="nil"/>
              <w:bottom w:val="single" w:sz="4" w:space="0" w:color="auto"/>
              <w:right w:val="single" w:sz="4" w:space="0" w:color="auto"/>
            </w:tcBorders>
            <w:noWrap/>
            <w:vAlign w:val="bottom"/>
            <w:hideMark/>
          </w:tcPr>
          <w:p w14:paraId="37096F80" w14:textId="77777777" w:rsidR="00E81BBA" w:rsidRPr="00074FAE" w:rsidRDefault="00E81BBA" w:rsidP="00074FAE">
            <w:pPr>
              <w:rPr>
                <w:szCs w:val="24"/>
                <w:lang w:eastAsia="lt-LT"/>
              </w:rPr>
            </w:pPr>
            <w:r w:rsidRPr="00074FAE">
              <w:rPr>
                <w:szCs w:val="24"/>
                <w:lang w:eastAsia="lt-LT"/>
              </w:rPr>
              <w:t>Ežero</w:t>
            </w:r>
          </w:p>
        </w:tc>
        <w:tc>
          <w:tcPr>
            <w:tcW w:w="749" w:type="dxa"/>
            <w:tcBorders>
              <w:top w:val="nil"/>
              <w:left w:val="nil"/>
              <w:bottom w:val="single" w:sz="4" w:space="0" w:color="auto"/>
              <w:right w:val="single" w:sz="4" w:space="0" w:color="auto"/>
            </w:tcBorders>
            <w:noWrap/>
            <w:vAlign w:val="bottom"/>
            <w:hideMark/>
          </w:tcPr>
          <w:p w14:paraId="000747B6" w14:textId="77777777" w:rsidR="00E81BBA" w:rsidRPr="00074FAE" w:rsidRDefault="00E81BBA" w:rsidP="00074FAE">
            <w:pPr>
              <w:jc w:val="right"/>
              <w:rPr>
                <w:szCs w:val="24"/>
                <w:lang w:eastAsia="lt-LT"/>
              </w:rPr>
            </w:pPr>
            <w:r w:rsidRPr="00074FAE">
              <w:rPr>
                <w:szCs w:val="24"/>
                <w:lang w:eastAsia="lt-LT"/>
              </w:rPr>
              <w:t>293</w:t>
            </w:r>
          </w:p>
        </w:tc>
        <w:tc>
          <w:tcPr>
            <w:tcW w:w="980" w:type="dxa"/>
            <w:tcBorders>
              <w:top w:val="nil"/>
              <w:left w:val="nil"/>
              <w:bottom w:val="single" w:sz="4" w:space="0" w:color="auto"/>
              <w:right w:val="single" w:sz="4" w:space="0" w:color="auto"/>
            </w:tcBorders>
            <w:noWrap/>
            <w:vAlign w:val="bottom"/>
            <w:hideMark/>
          </w:tcPr>
          <w:p w14:paraId="3256CC29" w14:textId="77777777" w:rsidR="00E81BBA" w:rsidRPr="00074FAE" w:rsidRDefault="00E81BBA" w:rsidP="00074FAE">
            <w:pPr>
              <w:jc w:val="right"/>
              <w:rPr>
                <w:szCs w:val="24"/>
                <w:lang w:eastAsia="lt-LT"/>
              </w:rPr>
            </w:pPr>
            <w:r w:rsidRPr="00074FAE">
              <w:rPr>
                <w:szCs w:val="24"/>
                <w:lang w:eastAsia="lt-LT"/>
              </w:rPr>
              <w:t>12,799</w:t>
            </w:r>
          </w:p>
        </w:tc>
      </w:tr>
      <w:tr w:rsidR="00E81BBA" w:rsidRPr="00074FAE" w14:paraId="0A6971C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3E49F84" w14:textId="77777777" w:rsidR="00E81BBA" w:rsidRPr="00074FAE" w:rsidRDefault="00E81BBA" w:rsidP="00074FAE">
            <w:pPr>
              <w:jc w:val="right"/>
              <w:rPr>
                <w:color w:val="000000"/>
                <w:szCs w:val="24"/>
                <w:lang w:eastAsia="lt-LT"/>
              </w:rPr>
            </w:pPr>
            <w:r w:rsidRPr="00074FAE">
              <w:rPr>
                <w:color w:val="000000"/>
                <w:szCs w:val="24"/>
                <w:lang w:eastAsia="lt-LT"/>
              </w:rPr>
              <w:t>128</w:t>
            </w:r>
          </w:p>
        </w:tc>
        <w:tc>
          <w:tcPr>
            <w:tcW w:w="1456" w:type="dxa"/>
            <w:tcBorders>
              <w:top w:val="nil"/>
              <w:left w:val="nil"/>
              <w:bottom w:val="single" w:sz="4" w:space="0" w:color="auto"/>
              <w:right w:val="single" w:sz="4" w:space="0" w:color="auto"/>
            </w:tcBorders>
            <w:noWrap/>
            <w:vAlign w:val="bottom"/>
            <w:hideMark/>
          </w:tcPr>
          <w:p w14:paraId="44C83729"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4FF9002D" w14:textId="77777777" w:rsidR="00E81BBA" w:rsidRPr="00074FAE" w:rsidRDefault="00E81BBA" w:rsidP="00074FAE">
            <w:pPr>
              <w:rPr>
                <w:szCs w:val="24"/>
                <w:lang w:eastAsia="lt-LT"/>
              </w:rPr>
            </w:pPr>
            <w:r w:rsidRPr="00074FAE">
              <w:rPr>
                <w:szCs w:val="24"/>
                <w:lang w:eastAsia="lt-LT"/>
              </w:rPr>
              <w:t>Darželių</w:t>
            </w:r>
          </w:p>
        </w:tc>
        <w:tc>
          <w:tcPr>
            <w:tcW w:w="3151" w:type="dxa"/>
            <w:tcBorders>
              <w:top w:val="nil"/>
              <w:left w:val="nil"/>
              <w:bottom w:val="single" w:sz="4" w:space="0" w:color="auto"/>
              <w:right w:val="single" w:sz="4" w:space="0" w:color="auto"/>
            </w:tcBorders>
            <w:noWrap/>
            <w:vAlign w:val="bottom"/>
            <w:hideMark/>
          </w:tcPr>
          <w:p w14:paraId="1E88A7D9" w14:textId="77777777" w:rsidR="00E81BBA" w:rsidRPr="00074FAE" w:rsidRDefault="00E81BBA" w:rsidP="00074FAE">
            <w:pPr>
              <w:rPr>
                <w:szCs w:val="24"/>
                <w:lang w:eastAsia="lt-LT"/>
              </w:rPr>
            </w:pPr>
            <w:r w:rsidRPr="00074FAE">
              <w:rPr>
                <w:szCs w:val="24"/>
                <w:lang w:eastAsia="lt-LT"/>
              </w:rPr>
              <w:t>Vienkiemio</w:t>
            </w:r>
          </w:p>
        </w:tc>
        <w:tc>
          <w:tcPr>
            <w:tcW w:w="749" w:type="dxa"/>
            <w:tcBorders>
              <w:top w:val="nil"/>
              <w:left w:val="nil"/>
              <w:bottom w:val="single" w:sz="4" w:space="0" w:color="auto"/>
              <w:right w:val="single" w:sz="4" w:space="0" w:color="auto"/>
            </w:tcBorders>
            <w:noWrap/>
            <w:vAlign w:val="bottom"/>
            <w:hideMark/>
          </w:tcPr>
          <w:p w14:paraId="7B9C0014" w14:textId="77777777" w:rsidR="00E81BBA" w:rsidRPr="00074FAE" w:rsidRDefault="00E81BBA" w:rsidP="00074FAE">
            <w:pPr>
              <w:jc w:val="right"/>
              <w:rPr>
                <w:szCs w:val="24"/>
                <w:lang w:eastAsia="lt-LT"/>
              </w:rPr>
            </w:pPr>
            <w:r w:rsidRPr="00074FAE">
              <w:rPr>
                <w:szCs w:val="24"/>
                <w:lang w:eastAsia="lt-LT"/>
              </w:rPr>
              <w:t>1504</w:t>
            </w:r>
          </w:p>
        </w:tc>
        <w:tc>
          <w:tcPr>
            <w:tcW w:w="980" w:type="dxa"/>
            <w:tcBorders>
              <w:top w:val="nil"/>
              <w:left w:val="nil"/>
              <w:bottom w:val="single" w:sz="4" w:space="0" w:color="auto"/>
              <w:right w:val="single" w:sz="4" w:space="0" w:color="auto"/>
            </w:tcBorders>
            <w:noWrap/>
            <w:vAlign w:val="bottom"/>
            <w:hideMark/>
          </w:tcPr>
          <w:p w14:paraId="2ABBEDB6" w14:textId="77777777" w:rsidR="00E81BBA" w:rsidRPr="00074FAE" w:rsidRDefault="00E81BBA" w:rsidP="00074FAE">
            <w:pPr>
              <w:jc w:val="right"/>
              <w:rPr>
                <w:szCs w:val="24"/>
                <w:lang w:eastAsia="lt-LT"/>
              </w:rPr>
            </w:pPr>
            <w:r w:rsidRPr="00074FAE">
              <w:rPr>
                <w:szCs w:val="24"/>
                <w:lang w:eastAsia="lt-LT"/>
              </w:rPr>
              <w:t>12,686</w:t>
            </w:r>
          </w:p>
        </w:tc>
      </w:tr>
      <w:tr w:rsidR="00E81BBA" w:rsidRPr="00074FAE" w14:paraId="524D04EB"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A3D8CAC" w14:textId="77777777" w:rsidR="00E81BBA" w:rsidRPr="00074FAE" w:rsidRDefault="00E81BBA" w:rsidP="00074FAE">
            <w:pPr>
              <w:jc w:val="right"/>
              <w:rPr>
                <w:color w:val="000000"/>
                <w:szCs w:val="24"/>
                <w:lang w:eastAsia="lt-LT"/>
              </w:rPr>
            </w:pPr>
            <w:r w:rsidRPr="00074FAE">
              <w:rPr>
                <w:color w:val="000000"/>
                <w:szCs w:val="24"/>
                <w:lang w:eastAsia="lt-LT"/>
              </w:rPr>
              <w:t>129</w:t>
            </w:r>
          </w:p>
        </w:tc>
        <w:tc>
          <w:tcPr>
            <w:tcW w:w="1456" w:type="dxa"/>
            <w:tcBorders>
              <w:top w:val="nil"/>
              <w:left w:val="nil"/>
              <w:bottom w:val="single" w:sz="4" w:space="0" w:color="auto"/>
              <w:right w:val="single" w:sz="4" w:space="0" w:color="auto"/>
            </w:tcBorders>
            <w:noWrap/>
            <w:vAlign w:val="bottom"/>
            <w:hideMark/>
          </w:tcPr>
          <w:p w14:paraId="764A659E"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1F295503" w14:textId="77777777" w:rsidR="00E81BBA" w:rsidRPr="00074FAE" w:rsidRDefault="00E81BBA" w:rsidP="00074FAE">
            <w:pPr>
              <w:rPr>
                <w:color w:val="000000"/>
                <w:szCs w:val="24"/>
                <w:lang w:eastAsia="lt-LT"/>
              </w:rPr>
            </w:pPr>
            <w:proofErr w:type="spellStart"/>
            <w:r w:rsidRPr="00074FAE">
              <w:rPr>
                <w:color w:val="000000"/>
                <w:szCs w:val="24"/>
                <w:lang w:eastAsia="lt-LT"/>
              </w:rPr>
              <w:t>Butvydonių</w:t>
            </w:r>
            <w:proofErr w:type="spellEnd"/>
          </w:p>
        </w:tc>
        <w:tc>
          <w:tcPr>
            <w:tcW w:w="3151" w:type="dxa"/>
            <w:tcBorders>
              <w:top w:val="nil"/>
              <w:left w:val="nil"/>
              <w:bottom w:val="single" w:sz="4" w:space="0" w:color="auto"/>
              <w:right w:val="single" w:sz="4" w:space="0" w:color="auto"/>
            </w:tcBorders>
            <w:noWrap/>
            <w:vAlign w:val="bottom"/>
            <w:hideMark/>
          </w:tcPr>
          <w:p w14:paraId="0FAF1C40" w14:textId="77777777" w:rsidR="00E81BBA" w:rsidRPr="00074FAE" w:rsidRDefault="00E81BBA" w:rsidP="00074FAE">
            <w:pPr>
              <w:rPr>
                <w:color w:val="000000"/>
                <w:szCs w:val="24"/>
                <w:lang w:eastAsia="lt-LT"/>
              </w:rPr>
            </w:pPr>
            <w:proofErr w:type="spellStart"/>
            <w:r w:rsidRPr="00074FAE">
              <w:rPr>
                <w:color w:val="000000"/>
                <w:szCs w:val="24"/>
                <w:lang w:eastAsia="lt-LT"/>
              </w:rPr>
              <w:t>Versekos</w:t>
            </w:r>
            <w:proofErr w:type="spellEnd"/>
          </w:p>
        </w:tc>
        <w:tc>
          <w:tcPr>
            <w:tcW w:w="749" w:type="dxa"/>
            <w:tcBorders>
              <w:top w:val="nil"/>
              <w:left w:val="nil"/>
              <w:bottom w:val="single" w:sz="4" w:space="0" w:color="auto"/>
              <w:right w:val="single" w:sz="4" w:space="0" w:color="auto"/>
            </w:tcBorders>
            <w:noWrap/>
            <w:vAlign w:val="bottom"/>
            <w:hideMark/>
          </w:tcPr>
          <w:p w14:paraId="4BDB73A7" w14:textId="77777777" w:rsidR="00E81BBA" w:rsidRPr="00074FAE" w:rsidRDefault="00E81BBA" w:rsidP="00074FAE">
            <w:pPr>
              <w:jc w:val="right"/>
              <w:rPr>
                <w:color w:val="000000"/>
                <w:szCs w:val="24"/>
                <w:lang w:eastAsia="lt-LT"/>
              </w:rPr>
            </w:pPr>
            <w:r w:rsidRPr="00074FAE">
              <w:rPr>
                <w:color w:val="000000"/>
                <w:szCs w:val="24"/>
                <w:lang w:eastAsia="lt-LT"/>
              </w:rPr>
              <w:t>1200</w:t>
            </w:r>
          </w:p>
        </w:tc>
        <w:tc>
          <w:tcPr>
            <w:tcW w:w="980" w:type="dxa"/>
            <w:tcBorders>
              <w:top w:val="nil"/>
              <w:left w:val="nil"/>
              <w:bottom w:val="single" w:sz="4" w:space="0" w:color="auto"/>
              <w:right w:val="single" w:sz="4" w:space="0" w:color="auto"/>
            </w:tcBorders>
            <w:noWrap/>
            <w:vAlign w:val="bottom"/>
            <w:hideMark/>
          </w:tcPr>
          <w:p w14:paraId="3CF0B48C" w14:textId="77777777" w:rsidR="00E81BBA" w:rsidRPr="00074FAE" w:rsidRDefault="00E81BBA" w:rsidP="00074FAE">
            <w:pPr>
              <w:jc w:val="right"/>
              <w:rPr>
                <w:color w:val="000000"/>
                <w:szCs w:val="24"/>
                <w:lang w:eastAsia="lt-LT"/>
              </w:rPr>
            </w:pPr>
            <w:r w:rsidRPr="00074FAE">
              <w:rPr>
                <w:color w:val="000000"/>
                <w:szCs w:val="24"/>
                <w:lang w:eastAsia="lt-LT"/>
              </w:rPr>
              <w:t>12,5</w:t>
            </w:r>
          </w:p>
        </w:tc>
      </w:tr>
      <w:tr w:rsidR="00E81BBA" w:rsidRPr="00074FAE" w14:paraId="6CBC1365"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FC2947E" w14:textId="77777777" w:rsidR="00E81BBA" w:rsidRPr="00074FAE" w:rsidRDefault="00E81BBA" w:rsidP="00074FAE">
            <w:pPr>
              <w:jc w:val="right"/>
              <w:rPr>
                <w:color w:val="000000"/>
                <w:szCs w:val="24"/>
                <w:lang w:eastAsia="lt-LT"/>
              </w:rPr>
            </w:pPr>
            <w:r w:rsidRPr="00074FAE">
              <w:rPr>
                <w:color w:val="000000"/>
                <w:szCs w:val="24"/>
                <w:lang w:eastAsia="lt-LT"/>
              </w:rPr>
              <w:t>130</w:t>
            </w:r>
          </w:p>
        </w:tc>
        <w:tc>
          <w:tcPr>
            <w:tcW w:w="1456" w:type="dxa"/>
            <w:tcBorders>
              <w:top w:val="nil"/>
              <w:left w:val="nil"/>
              <w:bottom w:val="single" w:sz="4" w:space="0" w:color="auto"/>
              <w:right w:val="single" w:sz="4" w:space="0" w:color="auto"/>
            </w:tcBorders>
            <w:noWrap/>
            <w:vAlign w:val="bottom"/>
            <w:hideMark/>
          </w:tcPr>
          <w:p w14:paraId="16C79FE9"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noWrap/>
            <w:vAlign w:val="bottom"/>
            <w:hideMark/>
          </w:tcPr>
          <w:p w14:paraId="034E641F" w14:textId="77777777" w:rsidR="00E81BBA" w:rsidRPr="00074FAE" w:rsidRDefault="00E81BBA" w:rsidP="00074FAE">
            <w:pPr>
              <w:rPr>
                <w:color w:val="000000"/>
                <w:szCs w:val="24"/>
                <w:lang w:eastAsia="lt-LT"/>
              </w:rPr>
            </w:pPr>
            <w:proofErr w:type="spellStart"/>
            <w:r w:rsidRPr="00074FAE">
              <w:rPr>
                <w:color w:val="000000"/>
                <w:szCs w:val="24"/>
                <w:lang w:eastAsia="lt-LT"/>
              </w:rPr>
              <w:t>Kareivonių</w:t>
            </w:r>
            <w:proofErr w:type="spellEnd"/>
            <w:r w:rsidRPr="00074FAE">
              <w:rPr>
                <w:color w:val="000000"/>
                <w:szCs w:val="24"/>
                <w:lang w:eastAsia="lt-LT"/>
              </w:rPr>
              <w:t xml:space="preserve"> k.</w:t>
            </w:r>
          </w:p>
        </w:tc>
        <w:tc>
          <w:tcPr>
            <w:tcW w:w="3151" w:type="dxa"/>
            <w:tcBorders>
              <w:top w:val="nil"/>
              <w:left w:val="nil"/>
              <w:bottom w:val="single" w:sz="4" w:space="0" w:color="auto"/>
              <w:right w:val="single" w:sz="4" w:space="0" w:color="auto"/>
            </w:tcBorders>
            <w:noWrap/>
            <w:vAlign w:val="bottom"/>
            <w:hideMark/>
          </w:tcPr>
          <w:p w14:paraId="7163AEC2" w14:textId="77777777" w:rsidR="00E81BBA" w:rsidRPr="00074FAE" w:rsidRDefault="00E81BBA" w:rsidP="00074FAE">
            <w:pPr>
              <w:rPr>
                <w:color w:val="000000"/>
                <w:szCs w:val="24"/>
                <w:lang w:eastAsia="lt-LT"/>
              </w:rPr>
            </w:pPr>
            <w:r w:rsidRPr="00074FAE">
              <w:rPr>
                <w:color w:val="000000"/>
                <w:szCs w:val="24"/>
                <w:lang w:eastAsia="lt-LT"/>
              </w:rPr>
              <w:t>Liepų g.</w:t>
            </w:r>
          </w:p>
        </w:tc>
        <w:tc>
          <w:tcPr>
            <w:tcW w:w="749" w:type="dxa"/>
            <w:tcBorders>
              <w:top w:val="nil"/>
              <w:left w:val="nil"/>
              <w:bottom w:val="single" w:sz="4" w:space="0" w:color="auto"/>
              <w:right w:val="single" w:sz="4" w:space="0" w:color="auto"/>
            </w:tcBorders>
            <w:noWrap/>
            <w:vAlign w:val="bottom"/>
            <w:hideMark/>
          </w:tcPr>
          <w:p w14:paraId="18343CD8" w14:textId="77777777" w:rsidR="00E81BBA" w:rsidRPr="00074FAE" w:rsidRDefault="00E81BBA" w:rsidP="00074FAE">
            <w:pPr>
              <w:jc w:val="right"/>
              <w:rPr>
                <w:szCs w:val="24"/>
                <w:lang w:eastAsia="lt-LT"/>
              </w:rPr>
            </w:pPr>
            <w:r w:rsidRPr="00074FAE">
              <w:rPr>
                <w:szCs w:val="24"/>
                <w:lang w:eastAsia="lt-LT"/>
              </w:rPr>
              <w:t>746</w:t>
            </w:r>
          </w:p>
        </w:tc>
        <w:tc>
          <w:tcPr>
            <w:tcW w:w="980" w:type="dxa"/>
            <w:tcBorders>
              <w:top w:val="nil"/>
              <w:left w:val="nil"/>
              <w:bottom w:val="single" w:sz="4" w:space="0" w:color="auto"/>
              <w:right w:val="single" w:sz="4" w:space="0" w:color="auto"/>
            </w:tcBorders>
            <w:noWrap/>
            <w:vAlign w:val="bottom"/>
            <w:hideMark/>
          </w:tcPr>
          <w:p w14:paraId="270EF852" w14:textId="77777777" w:rsidR="00E81BBA" w:rsidRPr="00074FAE" w:rsidRDefault="00E81BBA" w:rsidP="00074FAE">
            <w:pPr>
              <w:jc w:val="right"/>
              <w:rPr>
                <w:color w:val="000000"/>
                <w:szCs w:val="24"/>
                <w:lang w:eastAsia="lt-LT"/>
              </w:rPr>
            </w:pPr>
            <w:r w:rsidRPr="00074FAE">
              <w:rPr>
                <w:color w:val="000000"/>
                <w:szCs w:val="24"/>
                <w:lang w:eastAsia="lt-LT"/>
              </w:rPr>
              <w:t>12,393</w:t>
            </w:r>
          </w:p>
        </w:tc>
      </w:tr>
      <w:tr w:rsidR="00E81BBA" w:rsidRPr="00074FAE" w14:paraId="0D7E036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640E8B4" w14:textId="77777777" w:rsidR="00E81BBA" w:rsidRPr="00074FAE" w:rsidRDefault="00E81BBA" w:rsidP="00074FAE">
            <w:pPr>
              <w:jc w:val="right"/>
              <w:rPr>
                <w:color w:val="000000"/>
                <w:szCs w:val="24"/>
                <w:lang w:eastAsia="lt-LT"/>
              </w:rPr>
            </w:pPr>
            <w:r w:rsidRPr="00074FAE">
              <w:rPr>
                <w:color w:val="000000"/>
                <w:szCs w:val="24"/>
                <w:lang w:eastAsia="lt-LT"/>
              </w:rPr>
              <w:t>131</w:t>
            </w:r>
          </w:p>
        </w:tc>
        <w:tc>
          <w:tcPr>
            <w:tcW w:w="1456" w:type="dxa"/>
            <w:tcBorders>
              <w:top w:val="nil"/>
              <w:left w:val="nil"/>
              <w:bottom w:val="single" w:sz="4" w:space="0" w:color="auto"/>
              <w:right w:val="single" w:sz="4" w:space="0" w:color="auto"/>
            </w:tcBorders>
            <w:noWrap/>
            <w:vAlign w:val="bottom"/>
            <w:hideMark/>
          </w:tcPr>
          <w:p w14:paraId="032C0129"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4A35251C" w14:textId="77777777" w:rsidR="00E81BBA" w:rsidRPr="00074FAE" w:rsidRDefault="00E81BBA" w:rsidP="00074FAE">
            <w:pPr>
              <w:rPr>
                <w:szCs w:val="24"/>
                <w:lang w:eastAsia="lt-LT"/>
              </w:rPr>
            </w:pPr>
            <w:r w:rsidRPr="00074FAE">
              <w:rPr>
                <w:szCs w:val="24"/>
                <w:lang w:eastAsia="lt-LT"/>
              </w:rPr>
              <w:t>Margionių</w:t>
            </w:r>
          </w:p>
        </w:tc>
        <w:tc>
          <w:tcPr>
            <w:tcW w:w="3151" w:type="dxa"/>
            <w:tcBorders>
              <w:top w:val="nil"/>
              <w:left w:val="nil"/>
              <w:bottom w:val="single" w:sz="4" w:space="0" w:color="auto"/>
              <w:right w:val="single" w:sz="4" w:space="0" w:color="auto"/>
            </w:tcBorders>
            <w:noWrap/>
            <w:vAlign w:val="bottom"/>
            <w:hideMark/>
          </w:tcPr>
          <w:p w14:paraId="73DD8B3F" w14:textId="77777777" w:rsidR="00E81BBA" w:rsidRPr="00074FAE" w:rsidRDefault="00E81BBA" w:rsidP="00074FAE">
            <w:pPr>
              <w:rPr>
                <w:szCs w:val="24"/>
                <w:lang w:eastAsia="lt-LT"/>
              </w:rPr>
            </w:pPr>
            <w:r w:rsidRPr="00074FAE">
              <w:rPr>
                <w:szCs w:val="24"/>
                <w:lang w:eastAsia="lt-LT"/>
              </w:rPr>
              <w:t>Šaltinio</w:t>
            </w:r>
          </w:p>
        </w:tc>
        <w:tc>
          <w:tcPr>
            <w:tcW w:w="749" w:type="dxa"/>
            <w:tcBorders>
              <w:top w:val="nil"/>
              <w:left w:val="nil"/>
              <w:bottom w:val="single" w:sz="4" w:space="0" w:color="auto"/>
              <w:right w:val="single" w:sz="4" w:space="0" w:color="auto"/>
            </w:tcBorders>
            <w:noWrap/>
            <w:vAlign w:val="bottom"/>
            <w:hideMark/>
          </w:tcPr>
          <w:p w14:paraId="1533EC32" w14:textId="77777777" w:rsidR="00E81BBA" w:rsidRPr="00074FAE" w:rsidRDefault="00E81BBA" w:rsidP="00074FAE">
            <w:pPr>
              <w:jc w:val="right"/>
              <w:rPr>
                <w:szCs w:val="24"/>
                <w:lang w:eastAsia="lt-LT"/>
              </w:rPr>
            </w:pPr>
            <w:r w:rsidRPr="00074FAE">
              <w:rPr>
                <w:szCs w:val="24"/>
                <w:lang w:eastAsia="lt-LT"/>
              </w:rPr>
              <w:t>975</w:t>
            </w:r>
          </w:p>
        </w:tc>
        <w:tc>
          <w:tcPr>
            <w:tcW w:w="980" w:type="dxa"/>
            <w:tcBorders>
              <w:top w:val="nil"/>
              <w:left w:val="nil"/>
              <w:bottom w:val="single" w:sz="4" w:space="0" w:color="auto"/>
              <w:right w:val="single" w:sz="4" w:space="0" w:color="auto"/>
            </w:tcBorders>
            <w:noWrap/>
            <w:vAlign w:val="bottom"/>
            <w:hideMark/>
          </w:tcPr>
          <w:p w14:paraId="03F8FAD5" w14:textId="77777777" w:rsidR="00E81BBA" w:rsidRPr="00074FAE" w:rsidRDefault="00E81BBA" w:rsidP="00074FAE">
            <w:pPr>
              <w:jc w:val="right"/>
              <w:rPr>
                <w:szCs w:val="24"/>
                <w:lang w:eastAsia="lt-LT"/>
              </w:rPr>
            </w:pPr>
            <w:r w:rsidRPr="00074FAE">
              <w:rPr>
                <w:szCs w:val="24"/>
                <w:lang w:eastAsia="lt-LT"/>
              </w:rPr>
              <w:t>12,308</w:t>
            </w:r>
          </w:p>
        </w:tc>
      </w:tr>
      <w:tr w:rsidR="00E81BBA" w:rsidRPr="00074FAE" w14:paraId="307FE6F9"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655237E" w14:textId="77777777" w:rsidR="00E81BBA" w:rsidRPr="00074FAE" w:rsidRDefault="00E81BBA" w:rsidP="00074FAE">
            <w:pPr>
              <w:jc w:val="right"/>
              <w:rPr>
                <w:color w:val="000000"/>
                <w:szCs w:val="24"/>
                <w:lang w:eastAsia="lt-LT"/>
              </w:rPr>
            </w:pPr>
            <w:r w:rsidRPr="00074FAE">
              <w:rPr>
                <w:color w:val="000000"/>
                <w:szCs w:val="24"/>
                <w:lang w:eastAsia="lt-LT"/>
              </w:rPr>
              <w:t>132</w:t>
            </w:r>
          </w:p>
        </w:tc>
        <w:tc>
          <w:tcPr>
            <w:tcW w:w="1456" w:type="dxa"/>
            <w:tcBorders>
              <w:top w:val="nil"/>
              <w:left w:val="nil"/>
              <w:bottom w:val="single" w:sz="4" w:space="0" w:color="auto"/>
              <w:right w:val="single" w:sz="4" w:space="0" w:color="auto"/>
            </w:tcBorders>
            <w:noWrap/>
            <w:vAlign w:val="bottom"/>
            <w:hideMark/>
          </w:tcPr>
          <w:p w14:paraId="7B3F7588"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4C8CDDAA" w14:textId="77777777" w:rsidR="00E81BBA" w:rsidRPr="00074FAE" w:rsidRDefault="00E81BBA" w:rsidP="00074FAE">
            <w:pPr>
              <w:rPr>
                <w:szCs w:val="24"/>
                <w:lang w:eastAsia="lt-LT"/>
              </w:rPr>
            </w:pPr>
            <w:r w:rsidRPr="00074FAE">
              <w:rPr>
                <w:szCs w:val="24"/>
                <w:lang w:eastAsia="lt-LT"/>
              </w:rPr>
              <w:t>Perloja</w:t>
            </w:r>
          </w:p>
        </w:tc>
        <w:tc>
          <w:tcPr>
            <w:tcW w:w="3151" w:type="dxa"/>
            <w:tcBorders>
              <w:top w:val="nil"/>
              <w:left w:val="nil"/>
              <w:bottom w:val="single" w:sz="4" w:space="0" w:color="auto"/>
              <w:right w:val="single" w:sz="4" w:space="0" w:color="auto"/>
            </w:tcBorders>
            <w:noWrap/>
            <w:vAlign w:val="bottom"/>
            <w:hideMark/>
          </w:tcPr>
          <w:p w14:paraId="532094F4" w14:textId="77777777" w:rsidR="00E81BBA" w:rsidRPr="00074FAE" w:rsidRDefault="00E81BBA" w:rsidP="00074FAE">
            <w:pPr>
              <w:rPr>
                <w:szCs w:val="24"/>
                <w:lang w:eastAsia="lt-LT"/>
              </w:rPr>
            </w:pPr>
            <w:r w:rsidRPr="00074FAE">
              <w:rPr>
                <w:szCs w:val="24"/>
                <w:lang w:eastAsia="lt-LT"/>
              </w:rPr>
              <w:t>Šilo</w:t>
            </w:r>
          </w:p>
        </w:tc>
        <w:tc>
          <w:tcPr>
            <w:tcW w:w="749" w:type="dxa"/>
            <w:tcBorders>
              <w:top w:val="nil"/>
              <w:left w:val="nil"/>
              <w:bottom w:val="single" w:sz="4" w:space="0" w:color="auto"/>
              <w:right w:val="single" w:sz="4" w:space="0" w:color="auto"/>
            </w:tcBorders>
            <w:noWrap/>
            <w:vAlign w:val="bottom"/>
            <w:hideMark/>
          </w:tcPr>
          <w:p w14:paraId="23FF3872" w14:textId="77777777" w:rsidR="00E81BBA" w:rsidRPr="00074FAE" w:rsidRDefault="00E81BBA" w:rsidP="00074FAE">
            <w:pPr>
              <w:jc w:val="right"/>
              <w:rPr>
                <w:szCs w:val="24"/>
                <w:lang w:eastAsia="lt-LT"/>
              </w:rPr>
            </w:pPr>
            <w:r w:rsidRPr="00074FAE">
              <w:rPr>
                <w:szCs w:val="24"/>
                <w:lang w:eastAsia="lt-LT"/>
              </w:rPr>
              <w:t>1118</w:t>
            </w:r>
          </w:p>
        </w:tc>
        <w:tc>
          <w:tcPr>
            <w:tcW w:w="980" w:type="dxa"/>
            <w:tcBorders>
              <w:top w:val="nil"/>
              <w:left w:val="nil"/>
              <w:bottom w:val="single" w:sz="4" w:space="0" w:color="auto"/>
              <w:right w:val="single" w:sz="4" w:space="0" w:color="auto"/>
            </w:tcBorders>
            <w:noWrap/>
            <w:vAlign w:val="bottom"/>
            <w:hideMark/>
          </w:tcPr>
          <w:p w14:paraId="11254529" w14:textId="77777777" w:rsidR="00E81BBA" w:rsidRPr="00074FAE" w:rsidRDefault="00E81BBA" w:rsidP="00074FAE">
            <w:pPr>
              <w:jc w:val="right"/>
              <w:rPr>
                <w:szCs w:val="24"/>
                <w:lang w:eastAsia="lt-LT"/>
              </w:rPr>
            </w:pPr>
            <w:r w:rsidRPr="00074FAE">
              <w:rPr>
                <w:szCs w:val="24"/>
                <w:lang w:eastAsia="lt-LT"/>
              </w:rPr>
              <w:t>12,236</w:t>
            </w:r>
          </w:p>
        </w:tc>
      </w:tr>
      <w:tr w:rsidR="00E81BBA" w:rsidRPr="00074FAE" w14:paraId="438A7B5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5CCA231" w14:textId="77777777" w:rsidR="00E81BBA" w:rsidRPr="00074FAE" w:rsidRDefault="00E81BBA" w:rsidP="00074FAE">
            <w:pPr>
              <w:jc w:val="right"/>
              <w:rPr>
                <w:color w:val="000000"/>
                <w:szCs w:val="24"/>
                <w:lang w:eastAsia="lt-LT"/>
              </w:rPr>
            </w:pPr>
            <w:r w:rsidRPr="00074FAE">
              <w:rPr>
                <w:color w:val="000000"/>
                <w:szCs w:val="24"/>
                <w:lang w:eastAsia="lt-LT"/>
              </w:rPr>
              <w:t>133</w:t>
            </w:r>
          </w:p>
        </w:tc>
        <w:tc>
          <w:tcPr>
            <w:tcW w:w="1456" w:type="dxa"/>
            <w:tcBorders>
              <w:top w:val="nil"/>
              <w:left w:val="nil"/>
              <w:bottom w:val="single" w:sz="4" w:space="0" w:color="auto"/>
              <w:right w:val="single" w:sz="4" w:space="0" w:color="auto"/>
            </w:tcBorders>
            <w:noWrap/>
            <w:vAlign w:val="bottom"/>
            <w:hideMark/>
          </w:tcPr>
          <w:p w14:paraId="06771370"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213156CD" w14:textId="77777777" w:rsidR="00E81BBA" w:rsidRPr="00074FAE" w:rsidRDefault="00E81BBA" w:rsidP="00074FAE">
            <w:pPr>
              <w:rPr>
                <w:szCs w:val="24"/>
                <w:lang w:eastAsia="lt-LT"/>
              </w:rPr>
            </w:pPr>
            <w:r w:rsidRPr="00074FAE">
              <w:rPr>
                <w:szCs w:val="24"/>
                <w:lang w:eastAsia="lt-LT"/>
              </w:rPr>
              <w:t>Senoji Varėna</w:t>
            </w:r>
          </w:p>
        </w:tc>
        <w:tc>
          <w:tcPr>
            <w:tcW w:w="3151" w:type="dxa"/>
            <w:tcBorders>
              <w:top w:val="nil"/>
              <w:left w:val="nil"/>
              <w:bottom w:val="single" w:sz="4" w:space="0" w:color="auto"/>
              <w:right w:val="single" w:sz="4" w:space="0" w:color="auto"/>
            </w:tcBorders>
            <w:noWrap/>
            <w:vAlign w:val="bottom"/>
            <w:hideMark/>
          </w:tcPr>
          <w:p w14:paraId="7CDBC944" w14:textId="77777777" w:rsidR="00E81BBA" w:rsidRPr="00074FAE" w:rsidRDefault="00E81BBA" w:rsidP="00074FAE">
            <w:pPr>
              <w:rPr>
                <w:szCs w:val="24"/>
                <w:lang w:eastAsia="lt-LT"/>
              </w:rPr>
            </w:pPr>
            <w:r w:rsidRPr="00074FAE">
              <w:rPr>
                <w:szCs w:val="24"/>
                <w:lang w:eastAsia="lt-LT"/>
              </w:rPr>
              <w:t xml:space="preserve">Sakų </w:t>
            </w:r>
          </w:p>
        </w:tc>
        <w:tc>
          <w:tcPr>
            <w:tcW w:w="749" w:type="dxa"/>
            <w:tcBorders>
              <w:top w:val="nil"/>
              <w:left w:val="nil"/>
              <w:bottom w:val="single" w:sz="4" w:space="0" w:color="auto"/>
              <w:right w:val="single" w:sz="4" w:space="0" w:color="auto"/>
            </w:tcBorders>
            <w:noWrap/>
            <w:vAlign w:val="bottom"/>
            <w:hideMark/>
          </w:tcPr>
          <w:p w14:paraId="16C52AE5" w14:textId="77777777" w:rsidR="00E81BBA" w:rsidRPr="00074FAE" w:rsidRDefault="00E81BBA" w:rsidP="00074FAE">
            <w:pPr>
              <w:jc w:val="right"/>
              <w:rPr>
                <w:szCs w:val="24"/>
                <w:lang w:eastAsia="lt-LT"/>
              </w:rPr>
            </w:pPr>
            <w:r w:rsidRPr="00074FAE">
              <w:rPr>
                <w:szCs w:val="24"/>
                <w:lang w:eastAsia="lt-LT"/>
              </w:rPr>
              <w:t>246</w:t>
            </w:r>
          </w:p>
        </w:tc>
        <w:tc>
          <w:tcPr>
            <w:tcW w:w="980" w:type="dxa"/>
            <w:tcBorders>
              <w:top w:val="nil"/>
              <w:left w:val="nil"/>
              <w:bottom w:val="single" w:sz="4" w:space="0" w:color="auto"/>
              <w:right w:val="single" w:sz="4" w:space="0" w:color="auto"/>
            </w:tcBorders>
            <w:noWrap/>
            <w:vAlign w:val="bottom"/>
            <w:hideMark/>
          </w:tcPr>
          <w:p w14:paraId="250B49F7" w14:textId="77777777" w:rsidR="00E81BBA" w:rsidRPr="00074FAE" w:rsidRDefault="00E81BBA" w:rsidP="00074FAE">
            <w:pPr>
              <w:jc w:val="right"/>
              <w:rPr>
                <w:color w:val="000000"/>
                <w:szCs w:val="24"/>
                <w:lang w:eastAsia="lt-LT"/>
              </w:rPr>
            </w:pPr>
            <w:r w:rsidRPr="00074FAE">
              <w:rPr>
                <w:color w:val="000000"/>
                <w:szCs w:val="24"/>
                <w:lang w:eastAsia="lt-LT"/>
              </w:rPr>
              <w:t>12,195</w:t>
            </w:r>
          </w:p>
        </w:tc>
      </w:tr>
      <w:tr w:rsidR="00E81BBA" w:rsidRPr="00074FAE" w14:paraId="31B5C41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2A9FDDD" w14:textId="77777777" w:rsidR="00E81BBA" w:rsidRPr="00074FAE" w:rsidRDefault="00E81BBA" w:rsidP="00074FAE">
            <w:pPr>
              <w:jc w:val="right"/>
              <w:rPr>
                <w:color w:val="000000"/>
                <w:szCs w:val="24"/>
                <w:lang w:eastAsia="lt-LT"/>
              </w:rPr>
            </w:pPr>
            <w:r w:rsidRPr="00074FAE">
              <w:rPr>
                <w:color w:val="000000"/>
                <w:szCs w:val="24"/>
                <w:lang w:eastAsia="lt-LT"/>
              </w:rPr>
              <w:t>134</w:t>
            </w:r>
          </w:p>
        </w:tc>
        <w:tc>
          <w:tcPr>
            <w:tcW w:w="1456" w:type="dxa"/>
            <w:tcBorders>
              <w:top w:val="nil"/>
              <w:left w:val="nil"/>
              <w:bottom w:val="single" w:sz="4" w:space="0" w:color="auto"/>
              <w:right w:val="single" w:sz="4" w:space="0" w:color="auto"/>
            </w:tcBorders>
            <w:noWrap/>
            <w:vAlign w:val="bottom"/>
            <w:hideMark/>
          </w:tcPr>
          <w:p w14:paraId="3E7CD18A"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557F7532" w14:textId="77777777" w:rsidR="00E81BBA" w:rsidRPr="00074FAE" w:rsidRDefault="00E81BBA" w:rsidP="00074FAE">
            <w:pPr>
              <w:rPr>
                <w:szCs w:val="24"/>
                <w:lang w:eastAsia="lt-LT"/>
              </w:rPr>
            </w:pPr>
            <w:proofErr w:type="spellStart"/>
            <w:r w:rsidRPr="00074FAE">
              <w:rPr>
                <w:szCs w:val="24"/>
                <w:lang w:eastAsia="lt-LT"/>
              </w:rPr>
              <w:t>Dubininko</w:t>
            </w:r>
            <w:proofErr w:type="spellEnd"/>
          </w:p>
        </w:tc>
        <w:tc>
          <w:tcPr>
            <w:tcW w:w="3151" w:type="dxa"/>
            <w:tcBorders>
              <w:top w:val="nil"/>
              <w:left w:val="nil"/>
              <w:bottom w:val="single" w:sz="4" w:space="0" w:color="auto"/>
              <w:right w:val="single" w:sz="4" w:space="0" w:color="auto"/>
            </w:tcBorders>
            <w:noWrap/>
            <w:vAlign w:val="bottom"/>
            <w:hideMark/>
          </w:tcPr>
          <w:p w14:paraId="15BFE5BE" w14:textId="77777777" w:rsidR="00E81BBA" w:rsidRPr="00074FAE" w:rsidRDefault="00E81BBA" w:rsidP="00074FAE">
            <w:pPr>
              <w:rPr>
                <w:szCs w:val="24"/>
                <w:lang w:eastAsia="lt-LT"/>
              </w:rPr>
            </w:pPr>
            <w:proofErr w:type="spellStart"/>
            <w:r w:rsidRPr="00074FAE">
              <w:rPr>
                <w:szCs w:val="24"/>
                <w:lang w:eastAsia="lt-LT"/>
              </w:rPr>
              <w:t>Skroblaus</w:t>
            </w:r>
            <w:proofErr w:type="spellEnd"/>
          </w:p>
        </w:tc>
        <w:tc>
          <w:tcPr>
            <w:tcW w:w="749" w:type="dxa"/>
            <w:tcBorders>
              <w:top w:val="nil"/>
              <w:left w:val="nil"/>
              <w:bottom w:val="single" w:sz="4" w:space="0" w:color="auto"/>
              <w:right w:val="single" w:sz="4" w:space="0" w:color="auto"/>
            </w:tcBorders>
            <w:noWrap/>
            <w:vAlign w:val="bottom"/>
            <w:hideMark/>
          </w:tcPr>
          <w:p w14:paraId="7DDD770C" w14:textId="77777777" w:rsidR="00E81BBA" w:rsidRPr="00074FAE" w:rsidRDefault="00E81BBA" w:rsidP="00074FAE">
            <w:pPr>
              <w:jc w:val="right"/>
              <w:rPr>
                <w:szCs w:val="24"/>
                <w:lang w:eastAsia="lt-LT"/>
              </w:rPr>
            </w:pPr>
            <w:r w:rsidRPr="00074FAE">
              <w:rPr>
                <w:szCs w:val="24"/>
                <w:lang w:eastAsia="lt-LT"/>
              </w:rPr>
              <w:t>617</w:t>
            </w:r>
          </w:p>
        </w:tc>
        <w:tc>
          <w:tcPr>
            <w:tcW w:w="980" w:type="dxa"/>
            <w:tcBorders>
              <w:top w:val="nil"/>
              <w:left w:val="nil"/>
              <w:bottom w:val="single" w:sz="4" w:space="0" w:color="auto"/>
              <w:right w:val="single" w:sz="4" w:space="0" w:color="auto"/>
            </w:tcBorders>
            <w:noWrap/>
            <w:vAlign w:val="bottom"/>
            <w:hideMark/>
          </w:tcPr>
          <w:p w14:paraId="342CFD13" w14:textId="77777777" w:rsidR="00E81BBA" w:rsidRPr="00074FAE" w:rsidRDefault="00E81BBA" w:rsidP="00074FAE">
            <w:pPr>
              <w:jc w:val="right"/>
              <w:rPr>
                <w:szCs w:val="24"/>
                <w:lang w:eastAsia="lt-LT"/>
              </w:rPr>
            </w:pPr>
            <w:r w:rsidRPr="00074FAE">
              <w:rPr>
                <w:szCs w:val="24"/>
                <w:lang w:eastAsia="lt-LT"/>
              </w:rPr>
              <w:t>12,156</w:t>
            </w:r>
          </w:p>
        </w:tc>
      </w:tr>
      <w:tr w:rsidR="00E81BBA" w:rsidRPr="00074FAE" w14:paraId="2AE8D819"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5316EEB" w14:textId="77777777" w:rsidR="00E81BBA" w:rsidRPr="00074FAE" w:rsidRDefault="00E81BBA" w:rsidP="00074FAE">
            <w:pPr>
              <w:jc w:val="right"/>
              <w:rPr>
                <w:color w:val="000000"/>
                <w:szCs w:val="24"/>
                <w:lang w:eastAsia="lt-LT"/>
              </w:rPr>
            </w:pPr>
            <w:r w:rsidRPr="00074FAE">
              <w:rPr>
                <w:color w:val="000000"/>
                <w:szCs w:val="24"/>
                <w:lang w:eastAsia="lt-LT"/>
              </w:rPr>
              <w:t>135</w:t>
            </w:r>
          </w:p>
        </w:tc>
        <w:tc>
          <w:tcPr>
            <w:tcW w:w="1456" w:type="dxa"/>
            <w:tcBorders>
              <w:top w:val="nil"/>
              <w:left w:val="nil"/>
              <w:bottom w:val="single" w:sz="4" w:space="0" w:color="auto"/>
              <w:right w:val="single" w:sz="4" w:space="0" w:color="auto"/>
            </w:tcBorders>
            <w:noWrap/>
            <w:vAlign w:val="bottom"/>
            <w:hideMark/>
          </w:tcPr>
          <w:p w14:paraId="7478F3CD"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5F2DF5C8" w14:textId="77777777" w:rsidR="00E81BBA" w:rsidRPr="00074FAE" w:rsidRDefault="00E81BBA" w:rsidP="00074FAE">
            <w:pPr>
              <w:rPr>
                <w:szCs w:val="24"/>
                <w:lang w:eastAsia="lt-LT"/>
              </w:rPr>
            </w:pPr>
            <w:proofErr w:type="spellStart"/>
            <w:r w:rsidRPr="00074FAE">
              <w:rPr>
                <w:szCs w:val="24"/>
                <w:lang w:eastAsia="lt-LT"/>
              </w:rPr>
              <w:t>Grybaulios</w:t>
            </w:r>
            <w:proofErr w:type="spellEnd"/>
          </w:p>
        </w:tc>
        <w:tc>
          <w:tcPr>
            <w:tcW w:w="3151" w:type="dxa"/>
            <w:tcBorders>
              <w:top w:val="nil"/>
              <w:left w:val="nil"/>
              <w:bottom w:val="single" w:sz="4" w:space="0" w:color="auto"/>
              <w:right w:val="single" w:sz="4" w:space="0" w:color="auto"/>
            </w:tcBorders>
            <w:noWrap/>
            <w:vAlign w:val="bottom"/>
            <w:hideMark/>
          </w:tcPr>
          <w:p w14:paraId="013AF2AB" w14:textId="77777777" w:rsidR="00E81BBA" w:rsidRPr="00074FAE" w:rsidRDefault="00E81BBA" w:rsidP="00074FAE">
            <w:pPr>
              <w:rPr>
                <w:szCs w:val="24"/>
                <w:lang w:eastAsia="lt-LT"/>
              </w:rPr>
            </w:pPr>
            <w:r w:rsidRPr="00074FAE">
              <w:rPr>
                <w:szCs w:val="24"/>
                <w:lang w:eastAsia="lt-LT"/>
              </w:rPr>
              <w:t>Kanalo</w:t>
            </w:r>
          </w:p>
        </w:tc>
        <w:tc>
          <w:tcPr>
            <w:tcW w:w="749" w:type="dxa"/>
            <w:tcBorders>
              <w:top w:val="nil"/>
              <w:left w:val="nil"/>
              <w:bottom w:val="single" w:sz="4" w:space="0" w:color="auto"/>
              <w:right w:val="single" w:sz="4" w:space="0" w:color="auto"/>
            </w:tcBorders>
            <w:noWrap/>
            <w:vAlign w:val="bottom"/>
            <w:hideMark/>
          </w:tcPr>
          <w:p w14:paraId="4D7C4B02" w14:textId="77777777" w:rsidR="00E81BBA" w:rsidRPr="00074FAE" w:rsidRDefault="00E81BBA" w:rsidP="00074FAE">
            <w:pPr>
              <w:jc w:val="right"/>
              <w:rPr>
                <w:szCs w:val="24"/>
                <w:lang w:eastAsia="lt-LT"/>
              </w:rPr>
            </w:pPr>
            <w:r w:rsidRPr="00074FAE">
              <w:rPr>
                <w:szCs w:val="24"/>
                <w:lang w:eastAsia="lt-LT"/>
              </w:rPr>
              <w:t>1566</w:t>
            </w:r>
          </w:p>
        </w:tc>
        <w:tc>
          <w:tcPr>
            <w:tcW w:w="980" w:type="dxa"/>
            <w:tcBorders>
              <w:top w:val="nil"/>
              <w:left w:val="nil"/>
              <w:bottom w:val="single" w:sz="4" w:space="0" w:color="auto"/>
              <w:right w:val="single" w:sz="4" w:space="0" w:color="auto"/>
            </w:tcBorders>
            <w:noWrap/>
            <w:vAlign w:val="bottom"/>
            <w:hideMark/>
          </w:tcPr>
          <w:p w14:paraId="3456711B" w14:textId="77777777" w:rsidR="00E81BBA" w:rsidRPr="00074FAE" w:rsidRDefault="00E81BBA" w:rsidP="00074FAE">
            <w:pPr>
              <w:jc w:val="right"/>
              <w:rPr>
                <w:szCs w:val="24"/>
                <w:lang w:eastAsia="lt-LT"/>
              </w:rPr>
            </w:pPr>
            <w:r w:rsidRPr="00074FAE">
              <w:rPr>
                <w:szCs w:val="24"/>
                <w:lang w:eastAsia="lt-LT"/>
              </w:rPr>
              <w:t>12,024</w:t>
            </w:r>
          </w:p>
        </w:tc>
      </w:tr>
      <w:tr w:rsidR="00E81BBA" w:rsidRPr="00074FAE" w14:paraId="4ED455F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1B707EE" w14:textId="77777777" w:rsidR="00E81BBA" w:rsidRPr="00074FAE" w:rsidRDefault="00E81BBA" w:rsidP="00074FAE">
            <w:pPr>
              <w:jc w:val="right"/>
              <w:rPr>
                <w:color w:val="000000"/>
                <w:szCs w:val="24"/>
                <w:lang w:eastAsia="lt-LT"/>
              </w:rPr>
            </w:pPr>
            <w:r w:rsidRPr="00074FAE">
              <w:rPr>
                <w:color w:val="000000"/>
                <w:szCs w:val="24"/>
                <w:lang w:eastAsia="lt-LT"/>
              </w:rPr>
              <w:t>136</w:t>
            </w:r>
          </w:p>
        </w:tc>
        <w:tc>
          <w:tcPr>
            <w:tcW w:w="1456" w:type="dxa"/>
            <w:tcBorders>
              <w:top w:val="nil"/>
              <w:left w:val="nil"/>
              <w:bottom w:val="single" w:sz="4" w:space="0" w:color="auto"/>
              <w:right w:val="single" w:sz="4" w:space="0" w:color="auto"/>
            </w:tcBorders>
            <w:noWrap/>
            <w:vAlign w:val="bottom"/>
            <w:hideMark/>
          </w:tcPr>
          <w:p w14:paraId="25B80EED"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21216F4B" w14:textId="77777777" w:rsidR="00E81BBA" w:rsidRPr="00074FAE" w:rsidRDefault="00E81BBA" w:rsidP="00074FAE">
            <w:pPr>
              <w:rPr>
                <w:szCs w:val="24"/>
                <w:lang w:eastAsia="lt-LT"/>
              </w:rPr>
            </w:pPr>
            <w:proofErr w:type="spellStart"/>
            <w:r w:rsidRPr="00074FAE">
              <w:rPr>
                <w:szCs w:val="24"/>
                <w:lang w:eastAsia="lt-LT"/>
              </w:rPr>
              <w:t>Krivilių</w:t>
            </w:r>
            <w:proofErr w:type="spellEnd"/>
          </w:p>
        </w:tc>
        <w:tc>
          <w:tcPr>
            <w:tcW w:w="3151" w:type="dxa"/>
            <w:tcBorders>
              <w:top w:val="nil"/>
              <w:left w:val="nil"/>
              <w:bottom w:val="single" w:sz="4" w:space="0" w:color="auto"/>
              <w:right w:val="single" w:sz="4" w:space="0" w:color="auto"/>
            </w:tcBorders>
            <w:noWrap/>
            <w:vAlign w:val="bottom"/>
            <w:hideMark/>
          </w:tcPr>
          <w:p w14:paraId="1AB757E1" w14:textId="77777777" w:rsidR="00E81BBA" w:rsidRPr="00074FAE" w:rsidRDefault="00E81BBA" w:rsidP="00074FAE">
            <w:pPr>
              <w:rPr>
                <w:szCs w:val="24"/>
                <w:lang w:eastAsia="lt-LT"/>
              </w:rPr>
            </w:pPr>
            <w:r w:rsidRPr="00074FAE">
              <w:rPr>
                <w:szCs w:val="24"/>
                <w:lang w:eastAsia="lt-LT"/>
              </w:rPr>
              <w:t>Beržyno</w:t>
            </w:r>
          </w:p>
        </w:tc>
        <w:tc>
          <w:tcPr>
            <w:tcW w:w="749" w:type="dxa"/>
            <w:tcBorders>
              <w:top w:val="nil"/>
              <w:left w:val="nil"/>
              <w:bottom w:val="single" w:sz="4" w:space="0" w:color="auto"/>
              <w:right w:val="single" w:sz="4" w:space="0" w:color="auto"/>
            </w:tcBorders>
            <w:noWrap/>
            <w:vAlign w:val="bottom"/>
            <w:hideMark/>
          </w:tcPr>
          <w:p w14:paraId="06B31F18" w14:textId="77777777" w:rsidR="00E81BBA" w:rsidRPr="00074FAE" w:rsidRDefault="00E81BBA" w:rsidP="00074FAE">
            <w:pPr>
              <w:jc w:val="right"/>
              <w:rPr>
                <w:szCs w:val="24"/>
                <w:lang w:eastAsia="lt-LT"/>
              </w:rPr>
            </w:pPr>
            <w:r w:rsidRPr="00074FAE">
              <w:rPr>
                <w:szCs w:val="24"/>
                <w:lang w:eastAsia="lt-LT"/>
              </w:rPr>
              <w:t>439</w:t>
            </w:r>
          </w:p>
        </w:tc>
        <w:tc>
          <w:tcPr>
            <w:tcW w:w="980" w:type="dxa"/>
            <w:tcBorders>
              <w:top w:val="nil"/>
              <w:left w:val="nil"/>
              <w:bottom w:val="single" w:sz="4" w:space="0" w:color="auto"/>
              <w:right w:val="single" w:sz="4" w:space="0" w:color="auto"/>
            </w:tcBorders>
            <w:noWrap/>
            <w:vAlign w:val="bottom"/>
            <w:hideMark/>
          </w:tcPr>
          <w:p w14:paraId="20BC92B8" w14:textId="77777777" w:rsidR="00E81BBA" w:rsidRPr="00074FAE" w:rsidRDefault="00E81BBA" w:rsidP="00074FAE">
            <w:pPr>
              <w:jc w:val="right"/>
              <w:rPr>
                <w:color w:val="000000"/>
                <w:szCs w:val="24"/>
                <w:lang w:eastAsia="lt-LT"/>
              </w:rPr>
            </w:pPr>
            <w:r w:rsidRPr="00074FAE">
              <w:rPr>
                <w:color w:val="000000"/>
                <w:szCs w:val="24"/>
                <w:lang w:eastAsia="lt-LT"/>
              </w:rPr>
              <w:t>11,617</w:t>
            </w:r>
          </w:p>
        </w:tc>
      </w:tr>
      <w:tr w:rsidR="00E81BBA" w:rsidRPr="00074FAE" w14:paraId="3C03D3B5"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2F3D11B" w14:textId="77777777" w:rsidR="00E81BBA" w:rsidRPr="00074FAE" w:rsidRDefault="00E81BBA" w:rsidP="00074FAE">
            <w:pPr>
              <w:jc w:val="right"/>
              <w:rPr>
                <w:color w:val="000000"/>
                <w:szCs w:val="24"/>
                <w:lang w:eastAsia="lt-LT"/>
              </w:rPr>
            </w:pPr>
            <w:r w:rsidRPr="00074FAE">
              <w:rPr>
                <w:color w:val="000000"/>
                <w:szCs w:val="24"/>
                <w:lang w:eastAsia="lt-LT"/>
              </w:rPr>
              <w:t>137</w:t>
            </w:r>
          </w:p>
        </w:tc>
        <w:tc>
          <w:tcPr>
            <w:tcW w:w="1456" w:type="dxa"/>
            <w:tcBorders>
              <w:top w:val="nil"/>
              <w:left w:val="nil"/>
              <w:bottom w:val="single" w:sz="4" w:space="0" w:color="auto"/>
              <w:right w:val="single" w:sz="4" w:space="0" w:color="auto"/>
            </w:tcBorders>
            <w:noWrap/>
            <w:vAlign w:val="bottom"/>
            <w:hideMark/>
          </w:tcPr>
          <w:p w14:paraId="1EA9DEDD"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75D786E5" w14:textId="77777777" w:rsidR="00E81BBA" w:rsidRPr="00074FAE" w:rsidRDefault="00E81BBA" w:rsidP="00074FAE">
            <w:pPr>
              <w:rPr>
                <w:szCs w:val="24"/>
                <w:lang w:eastAsia="lt-LT"/>
              </w:rPr>
            </w:pPr>
            <w:r w:rsidRPr="00074FAE">
              <w:rPr>
                <w:szCs w:val="24"/>
                <w:lang w:eastAsia="lt-LT"/>
              </w:rPr>
              <w:t>Nedzingės</w:t>
            </w:r>
          </w:p>
        </w:tc>
        <w:tc>
          <w:tcPr>
            <w:tcW w:w="3151" w:type="dxa"/>
            <w:tcBorders>
              <w:top w:val="nil"/>
              <w:left w:val="nil"/>
              <w:bottom w:val="single" w:sz="4" w:space="0" w:color="auto"/>
              <w:right w:val="single" w:sz="4" w:space="0" w:color="auto"/>
            </w:tcBorders>
            <w:noWrap/>
            <w:vAlign w:val="bottom"/>
            <w:hideMark/>
          </w:tcPr>
          <w:p w14:paraId="685EEB63" w14:textId="77777777" w:rsidR="00E81BBA" w:rsidRPr="00074FAE" w:rsidRDefault="00E81BBA" w:rsidP="00074FAE">
            <w:pPr>
              <w:rPr>
                <w:szCs w:val="24"/>
                <w:lang w:eastAsia="lt-LT"/>
              </w:rPr>
            </w:pPr>
            <w:r w:rsidRPr="00074FAE">
              <w:rPr>
                <w:szCs w:val="24"/>
                <w:lang w:eastAsia="lt-LT"/>
              </w:rPr>
              <w:t>Naujoji</w:t>
            </w:r>
          </w:p>
        </w:tc>
        <w:tc>
          <w:tcPr>
            <w:tcW w:w="749" w:type="dxa"/>
            <w:tcBorders>
              <w:top w:val="nil"/>
              <w:left w:val="nil"/>
              <w:bottom w:val="single" w:sz="4" w:space="0" w:color="auto"/>
              <w:right w:val="single" w:sz="4" w:space="0" w:color="auto"/>
            </w:tcBorders>
            <w:noWrap/>
            <w:vAlign w:val="bottom"/>
            <w:hideMark/>
          </w:tcPr>
          <w:p w14:paraId="1C7919E5" w14:textId="77777777" w:rsidR="00E81BBA" w:rsidRPr="00074FAE" w:rsidRDefault="00E81BBA" w:rsidP="00074FAE">
            <w:pPr>
              <w:jc w:val="right"/>
              <w:rPr>
                <w:szCs w:val="24"/>
                <w:lang w:eastAsia="lt-LT"/>
              </w:rPr>
            </w:pPr>
            <w:r w:rsidRPr="00074FAE">
              <w:rPr>
                <w:szCs w:val="24"/>
                <w:lang w:eastAsia="lt-LT"/>
              </w:rPr>
              <w:t>343</w:t>
            </w:r>
          </w:p>
        </w:tc>
        <w:tc>
          <w:tcPr>
            <w:tcW w:w="980" w:type="dxa"/>
            <w:tcBorders>
              <w:top w:val="nil"/>
              <w:left w:val="nil"/>
              <w:bottom w:val="single" w:sz="4" w:space="0" w:color="auto"/>
              <w:right w:val="single" w:sz="4" w:space="0" w:color="auto"/>
            </w:tcBorders>
            <w:noWrap/>
            <w:vAlign w:val="bottom"/>
            <w:hideMark/>
          </w:tcPr>
          <w:p w14:paraId="6CE3335D" w14:textId="77777777" w:rsidR="00E81BBA" w:rsidRPr="00074FAE" w:rsidRDefault="00E81BBA" w:rsidP="00074FAE">
            <w:pPr>
              <w:jc w:val="right"/>
              <w:rPr>
                <w:szCs w:val="24"/>
                <w:lang w:eastAsia="lt-LT"/>
              </w:rPr>
            </w:pPr>
            <w:r w:rsidRPr="00074FAE">
              <w:rPr>
                <w:szCs w:val="24"/>
                <w:lang w:eastAsia="lt-LT"/>
              </w:rPr>
              <w:t>11,37</w:t>
            </w:r>
          </w:p>
        </w:tc>
      </w:tr>
      <w:tr w:rsidR="00E81BBA" w:rsidRPr="00074FAE" w14:paraId="783D8CC8"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9DDA95B" w14:textId="77777777" w:rsidR="00E81BBA" w:rsidRPr="00074FAE" w:rsidRDefault="00E81BBA" w:rsidP="00074FAE">
            <w:pPr>
              <w:jc w:val="right"/>
              <w:rPr>
                <w:color w:val="000000"/>
                <w:szCs w:val="24"/>
                <w:lang w:eastAsia="lt-LT"/>
              </w:rPr>
            </w:pPr>
            <w:r w:rsidRPr="00074FAE">
              <w:rPr>
                <w:color w:val="000000"/>
                <w:szCs w:val="24"/>
                <w:lang w:eastAsia="lt-LT"/>
              </w:rPr>
              <w:lastRenderedPageBreak/>
              <w:t>138</w:t>
            </w:r>
          </w:p>
        </w:tc>
        <w:tc>
          <w:tcPr>
            <w:tcW w:w="1456" w:type="dxa"/>
            <w:tcBorders>
              <w:top w:val="nil"/>
              <w:left w:val="nil"/>
              <w:bottom w:val="single" w:sz="4" w:space="0" w:color="auto"/>
              <w:right w:val="single" w:sz="4" w:space="0" w:color="auto"/>
            </w:tcBorders>
            <w:noWrap/>
            <w:vAlign w:val="bottom"/>
            <w:hideMark/>
          </w:tcPr>
          <w:p w14:paraId="47B709C2"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noWrap/>
            <w:vAlign w:val="bottom"/>
            <w:hideMark/>
          </w:tcPr>
          <w:p w14:paraId="53FE4180" w14:textId="77777777" w:rsidR="00E81BBA" w:rsidRPr="00074FAE" w:rsidRDefault="00E81BBA" w:rsidP="00074FAE">
            <w:pPr>
              <w:rPr>
                <w:szCs w:val="24"/>
                <w:lang w:eastAsia="lt-LT"/>
              </w:rPr>
            </w:pPr>
            <w:proofErr w:type="spellStart"/>
            <w:r w:rsidRPr="00074FAE">
              <w:rPr>
                <w:szCs w:val="24"/>
                <w:lang w:eastAsia="lt-LT"/>
              </w:rPr>
              <w:t>Vazgirdonių</w:t>
            </w:r>
            <w:proofErr w:type="spellEnd"/>
            <w:r w:rsidRPr="00074FAE">
              <w:rPr>
                <w:szCs w:val="24"/>
                <w:lang w:eastAsia="lt-LT"/>
              </w:rPr>
              <w:t xml:space="preserve"> k.</w:t>
            </w:r>
          </w:p>
        </w:tc>
        <w:tc>
          <w:tcPr>
            <w:tcW w:w="3151" w:type="dxa"/>
            <w:tcBorders>
              <w:top w:val="nil"/>
              <w:left w:val="nil"/>
              <w:bottom w:val="single" w:sz="4" w:space="0" w:color="auto"/>
              <w:right w:val="single" w:sz="4" w:space="0" w:color="auto"/>
            </w:tcBorders>
            <w:noWrap/>
            <w:vAlign w:val="bottom"/>
            <w:hideMark/>
          </w:tcPr>
          <w:p w14:paraId="5C23A629" w14:textId="77777777" w:rsidR="00E81BBA" w:rsidRPr="00074FAE" w:rsidRDefault="00E81BBA" w:rsidP="00074FAE">
            <w:pPr>
              <w:rPr>
                <w:color w:val="000000"/>
                <w:szCs w:val="24"/>
                <w:lang w:eastAsia="lt-LT"/>
              </w:rPr>
            </w:pPr>
            <w:r w:rsidRPr="00074FAE">
              <w:rPr>
                <w:color w:val="000000"/>
                <w:szCs w:val="24"/>
                <w:lang w:eastAsia="lt-LT"/>
              </w:rPr>
              <w:t>Vyšnių g.</w:t>
            </w:r>
          </w:p>
        </w:tc>
        <w:tc>
          <w:tcPr>
            <w:tcW w:w="749" w:type="dxa"/>
            <w:tcBorders>
              <w:top w:val="nil"/>
              <w:left w:val="nil"/>
              <w:bottom w:val="single" w:sz="4" w:space="0" w:color="auto"/>
              <w:right w:val="single" w:sz="4" w:space="0" w:color="auto"/>
            </w:tcBorders>
            <w:noWrap/>
            <w:vAlign w:val="bottom"/>
            <w:hideMark/>
          </w:tcPr>
          <w:p w14:paraId="5EAA6ADA" w14:textId="77777777" w:rsidR="00E81BBA" w:rsidRPr="00074FAE" w:rsidRDefault="00E81BBA" w:rsidP="00074FAE">
            <w:pPr>
              <w:jc w:val="right"/>
              <w:rPr>
                <w:color w:val="000000"/>
                <w:szCs w:val="24"/>
                <w:lang w:eastAsia="lt-LT"/>
              </w:rPr>
            </w:pPr>
            <w:r w:rsidRPr="00074FAE">
              <w:rPr>
                <w:color w:val="000000"/>
                <w:szCs w:val="24"/>
                <w:lang w:eastAsia="lt-LT"/>
              </w:rPr>
              <w:t>308</w:t>
            </w:r>
          </w:p>
        </w:tc>
        <w:tc>
          <w:tcPr>
            <w:tcW w:w="980" w:type="dxa"/>
            <w:tcBorders>
              <w:top w:val="nil"/>
              <w:left w:val="nil"/>
              <w:bottom w:val="single" w:sz="4" w:space="0" w:color="auto"/>
              <w:right w:val="single" w:sz="4" w:space="0" w:color="auto"/>
            </w:tcBorders>
            <w:noWrap/>
            <w:vAlign w:val="bottom"/>
            <w:hideMark/>
          </w:tcPr>
          <w:p w14:paraId="4AD225FB" w14:textId="77777777" w:rsidR="00E81BBA" w:rsidRPr="00074FAE" w:rsidRDefault="00E81BBA" w:rsidP="00074FAE">
            <w:pPr>
              <w:jc w:val="right"/>
              <w:rPr>
                <w:color w:val="000000"/>
                <w:szCs w:val="24"/>
                <w:lang w:eastAsia="lt-LT"/>
              </w:rPr>
            </w:pPr>
            <w:r w:rsidRPr="00074FAE">
              <w:rPr>
                <w:color w:val="000000"/>
                <w:szCs w:val="24"/>
                <w:lang w:eastAsia="lt-LT"/>
              </w:rPr>
              <w:t>11,364</w:t>
            </w:r>
          </w:p>
        </w:tc>
      </w:tr>
      <w:tr w:rsidR="00E81BBA" w:rsidRPr="00074FAE" w14:paraId="0B8516D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C4ECAAA" w14:textId="77777777" w:rsidR="00E81BBA" w:rsidRPr="00074FAE" w:rsidRDefault="00E81BBA" w:rsidP="00074FAE">
            <w:pPr>
              <w:jc w:val="right"/>
              <w:rPr>
                <w:color w:val="000000"/>
                <w:szCs w:val="24"/>
                <w:lang w:eastAsia="lt-LT"/>
              </w:rPr>
            </w:pPr>
            <w:r w:rsidRPr="00074FAE">
              <w:rPr>
                <w:color w:val="000000"/>
                <w:szCs w:val="24"/>
                <w:lang w:eastAsia="lt-LT"/>
              </w:rPr>
              <w:t>139</w:t>
            </w:r>
          </w:p>
        </w:tc>
        <w:tc>
          <w:tcPr>
            <w:tcW w:w="1456" w:type="dxa"/>
            <w:tcBorders>
              <w:top w:val="nil"/>
              <w:left w:val="nil"/>
              <w:bottom w:val="single" w:sz="4" w:space="0" w:color="auto"/>
              <w:right w:val="single" w:sz="4" w:space="0" w:color="auto"/>
            </w:tcBorders>
            <w:noWrap/>
            <w:vAlign w:val="bottom"/>
            <w:hideMark/>
          </w:tcPr>
          <w:p w14:paraId="25C1DF42"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199EB86D" w14:textId="77777777" w:rsidR="00E81BBA" w:rsidRPr="00074FAE" w:rsidRDefault="00E81BBA" w:rsidP="00074FAE">
            <w:pPr>
              <w:rPr>
                <w:szCs w:val="24"/>
                <w:lang w:eastAsia="lt-LT"/>
              </w:rPr>
            </w:pPr>
            <w:proofErr w:type="spellStart"/>
            <w:r w:rsidRPr="00074FAE">
              <w:rPr>
                <w:szCs w:val="24"/>
                <w:lang w:eastAsia="lt-LT"/>
              </w:rPr>
              <w:t>Rakų</w:t>
            </w:r>
            <w:proofErr w:type="spellEnd"/>
          </w:p>
        </w:tc>
        <w:tc>
          <w:tcPr>
            <w:tcW w:w="3151" w:type="dxa"/>
            <w:tcBorders>
              <w:top w:val="nil"/>
              <w:left w:val="nil"/>
              <w:bottom w:val="single" w:sz="4" w:space="0" w:color="auto"/>
              <w:right w:val="single" w:sz="4" w:space="0" w:color="auto"/>
            </w:tcBorders>
            <w:noWrap/>
            <w:vAlign w:val="bottom"/>
            <w:hideMark/>
          </w:tcPr>
          <w:p w14:paraId="7915F214" w14:textId="77777777" w:rsidR="00E81BBA" w:rsidRPr="00074FAE" w:rsidRDefault="00E81BBA" w:rsidP="00074FAE">
            <w:pPr>
              <w:rPr>
                <w:szCs w:val="24"/>
                <w:lang w:eastAsia="lt-LT"/>
              </w:rPr>
            </w:pPr>
            <w:r w:rsidRPr="00074FAE">
              <w:rPr>
                <w:szCs w:val="24"/>
                <w:lang w:eastAsia="lt-LT"/>
              </w:rPr>
              <w:t>Miškų</w:t>
            </w:r>
          </w:p>
        </w:tc>
        <w:tc>
          <w:tcPr>
            <w:tcW w:w="749" w:type="dxa"/>
            <w:tcBorders>
              <w:top w:val="nil"/>
              <w:left w:val="nil"/>
              <w:bottom w:val="single" w:sz="4" w:space="0" w:color="auto"/>
              <w:right w:val="single" w:sz="4" w:space="0" w:color="auto"/>
            </w:tcBorders>
            <w:noWrap/>
            <w:vAlign w:val="bottom"/>
            <w:hideMark/>
          </w:tcPr>
          <w:p w14:paraId="59F4EA37" w14:textId="77777777" w:rsidR="00E81BBA" w:rsidRPr="00074FAE" w:rsidRDefault="00E81BBA" w:rsidP="00074FAE">
            <w:pPr>
              <w:jc w:val="right"/>
              <w:rPr>
                <w:szCs w:val="24"/>
                <w:lang w:eastAsia="lt-LT"/>
              </w:rPr>
            </w:pPr>
            <w:r w:rsidRPr="00074FAE">
              <w:rPr>
                <w:szCs w:val="24"/>
                <w:lang w:eastAsia="lt-LT"/>
              </w:rPr>
              <w:t>511</w:t>
            </w:r>
          </w:p>
        </w:tc>
        <w:tc>
          <w:tcPr>
            <w:tcW w:w="980" w:type="dxa"/>
            <w:tcBorders>
              <w:top w:val="nil"/>
              <w:left w:val="nil"/>
              <w:bottom w:val="single" w:sz="4" w:space="0" w:color="auto"/>
              <w:right w:val="single" w:sz="4" w:space="0" w:color="auto"/>
            </w:tcBorders>
            <w:noWrap/>
            <w:vAlign w:val="bottom"/>
            <w:hideMark/>
          </w:tcPr>
          <w:p w14:paraId="23CA310D" w14:textId="77777777" w:rsidR="00E81BBA" w:rsidRPr="00074FAE" w:rsidRDefault="00E81BBA" w:rsidP="00074FAE">
            <w:pPr>
              <w:jc w:val="right"/>
              <w:rPr>
                <w:color w:val="000000"/>
                <w:szCs w:val="24"/>
                <w:lang w:eastAsia="lt-LT"/>
              </w:rPr>
            </w:pPr>
            <w:r w:rsidRPr="00074FAE">
              <w:rPr>
                <w:color w:val="000000"/>
                <w:szCs w:val="24"/>
                <w:lang w:eastAsia="lt-LT"/>
              </w:rPr>
              <w:t>11,252</w:t>
            </w:r>
          </w:p>
        </w:tc>
      </w:tr>
      <w:tr w:rsidR="00E81BBA" w:rsidRPr="00074FAE" w14:paraId="406C2E1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BCAEB90" w14:textId="77777777" w:rsidR="00E81BBA" w:rsidRPr="00074FAE" w:rsidRDefault="00E81BBA" w:rsidP="00074FAE">
            <w:pPr>
              <w:jc w:val="right"/>
              <w:rPr>
                <w:color w:val="000000"/>
                <w:szCs w:val="24"/>
                <w:lang w:eastAsia="lt-LT"/>
              </w:rPr>
            </w:pPr>
            <w:r w:rsidRPr="00074FAE">
              <w:rPr>
                <w:color w:val="000000"/>
                <w:szCs w:val="24"/>
                <w:lang w:eastAsia="lt-LT"/>
              </w:rPr>
              <w:t>140</w:t>
            </w:r>
          </w:p>
        </w:tc>
        <w:tc>
          <w:tcPr>
            <w:tcW w:w="1456" w:type="dxa"/>
            <w:tcBorders>
              <w:top w:val="nil"/>
              <w:left w:val="nil"/>
              <w:bottom w:val="single" w:sz="4" w:space="0" w:color="auto"/>
              <w:right w:val="single" w:sz="4" w:space="0" w:color="auto"/>
            </w:tcBorders>
            <w:noWrap/>
            <w:vAlign w:val="bottom"/>
            <w:hideMark/>
          </w:tcPr>
          <w:p w14:paraId="02BBAD89"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74FD196A" w14:textId="77777777" w:rsidR="00E81BBA" w:rsidRPr="00074FAE" w:rsidRDefault="00E81BBA" w:rsidP="00074FAE">
            <w:pPr>
              <w:rPr>
                <w:color w:val="000000"/>
                <w:szCs w:val="24"/>
                <w:lang w:eastAsia="lt-LT"/>
              </w:rPr>
            </w:pPr>
            <w:r w:rsidRPr="00074FAE">
              <w:rPr>
                <w:color w:val="000000"/>
                <w:szCs w:val="24"/>
                <w:lang w:eastAsia="lt-LT"/>
              </w:rPr>
              <w:t>Dargužių</w:t>
            </w:r>
          </w:p>
        </w:tc>
        <w:tc>
          <w:tcPr>
            <w:tcW w:w="3151" w:type="dxa"/>
            <w:tcBorders>
              <w:top w:val="nil"/>
              <w:left w:val="nil"/>
              <w:bottom w:val="single" w:sz="4" w:space="0" w:color="auto"/>
              <w:right w:val="single" w:sz="4" w:space="0" w:color="auto"/>
            </w:tcBorders>
            <w:noWrap/>
            <w:vAlign w:val="bottom"/>
            <w:hideMark/>
          </w:tcPr>
          <w:p w14:paraId="2CC4DDA4" w14:textId="77777777" w:rsidR="00E81BBA" w:rsidRPr="00074FAE" w:rsidRDefault="00E81BBA" w:rsidP="00074FAE">
            <w:pPr>
              <w:rPr>
                <w:color w:val="000000"/>
                <w:szCs w:val="24"/>
                <w:lang w:eastAsia="lt-LT"/>
              </w:rPr>
            </w:pPr>
            <w:r w:rsidRPr="00074FAE">
              <w:rPr>
                <w:color w:val="000000"/>
                <w:szCs w:val="24"/>
                <w:lang w:eastAsia="lt-LT"/>
              </w:rPr>
              <w:t>Sodų</w:t>
            </w:r>
          </w:p>
        </w:tc>
        <w:tc>
          <w:tcPr>
            <w:tcW w:w="749" w:type="dxa"/>
            <w:tcBorders>
              <w:top w:val="nil"/>
              <w:left w:val="nil"/>
              <w:bottom w:val="single" w:sz="4" w:space="0" w:color="auto"/>
              <w:right w:val="single" w:sz="4" w:space="0" w:color="auto"/>
            </w:tcBorders>
            <w:noWrap/>
            <w:vAlign w:val="bottom"/>
            <w:hideMark/>
          </w:tcPr>
          <w:p w14:paraId="177796CD" w14:textId="77777777" w:rsidR="00E81BBA" w:rsidRPr="00074FAE" w:rsidRDefault="00E81BBA" w:rsidP="00074FAE">
            <w:pPr>
              <w:jc w:val="right"/>
              <w:rPr>
                <w:szCs w:val="24"/>
                <w:lang w:eastAsia="lt-LT"/>
              </w:rPr>
            </w:pPr>
            <w:r w:rsidRPr="00074FAE">
              <w:rPr>
                <w:szCs w:val="24"/>
                <w:lang w:eastAsia="lt-LT"/>
              </w:rPr>
              <w:t>480</w:t>
            </w:r>
          </w:p>
        </w:tc>
        <w:tc>
          <w:tcPr>
            <w:tcW w:w="980" w:type="dxa"/>
            <w:tcBorders>
              <w:top w:val="nil"/>
              <w:left w:val="nil"/>
              <w:bottom w:val="single" w:sz="4" w:space="0" w:color="auto"/>
              <w:right w:val="single" w:sz="4" w:space="0" w:color="auto"/>
            </w:tcBorders>
            <w:noWrap/>
            <w:vAlign w:val="bottom"/>
            <w:hideMark/>
          </w:tcPr>
          <w:p w14:paraId="61E0EF1E" w14:textId="77777777" w:rsidR="00E81BBA" w:rsidRPr="00074FAE" w:rsidRDefault="00E81BBA" w:rsidP="00074FAE">
            <w:pPr>
              <w:jc w:val="right"/>
              <w:rPr>
                <w:color w:val="000000"/>
                <w:szCs w:val="24"/>
                <w:lang w:eastAsia="lt-LT"/>
              </w:rPr>
            </w:pPr>
            <w:r w:rsidRPr="00074FAE">
              <w:rPr>
                <w:color w:val="000000"/>
                <w:szCs w:val="24"/>
                <w:lang w:eastAsia="lt-LT"/>
              </w:rPr>
              <w:t>11,25</w:t>
            </w:r>
          </w:p>
        </w:tc>
      </w:tr>
      <w:tr w:rsidR="00E81BBA" w:rsidRPr="00074FAE" w14:paraId="2E13E5E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1324357" w14:textId="77777777" w:rsidR="00E81BBA" w:rsidRPr="00074FAE" w:rsidRDefault="00E81BBA" w:rsidP="00074FAE">
            <w:pPr>
              <w:jc w:val="right"/>
              <w:rPr>
                <w:color w:val="000000"/>
                <w:szCs w:val="24"/>
                <w:lang w:eastAsia="lt-LT"/>
              </w:rPr>
            </w:pPr>
            <w:r w:rsidRPr="00074FAE">
              <w:rPr>
                <w:color w:val="000000"/>
                <w:szCs w:val="24"/>
                <w:lang w:eastAsia="lt-LT"/>
              </w:rPr>
              <w:t>141</w:t>
            </w:r>
          </w:p>
        </w:tc>
        <w:tc>
          <w:tcPr>
            <w:tcW w:w="1456" w:type="dxa"/>
            <w:tcBorders>
              <w:top w:val="nil"/>
              <w:left w:val="nil"/>
              <w:bottom w:val="single" w:sz="4" w:space="0" w:color="auto"/>
              <w:right w:val="single" w:sz="4" w:space="0" w:color="auto"/>
            </w:tcBorders>
            <w:noWrap/>
            <w:vAlign w:val="bottom"/>
            <w:hideMark/>
          </w:tcPr>
          <w:p w14:paraId="504E1F8B"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601D0783" w14:textId="77777777" w:rsidR="00E81BBA" w:rsidRPr="00074FAE" w:rsidRDefault="00E81BBA" w:rsidP="00074FAE">
            <w:pPr>
              <w:rPr>
                <w:szCs w:val="24"/>
                <w:lang w:eastAsia="lt-LT"/>
              </w:rPr>
            </w:pPr>
            <w:proofErr w:type="spellStart"/>
            <w:r w:rsidRPr="00074FAE">
              <w:rPr>
                <w:szCs w:val="24"/>
                <w:lang w:eastAsia="lt-LT"/>
              </w:rPr>
              <w:t>Drucminų</w:t>
            </w:r>
            <w:proofErr w:type="spellEnd"/>
          </w:p>
        </w:tc>
        <w:tc>
          <w:tcPr>
            <w:tcW w:w="3151" w:type="dxa"/>
            <w:tcBorders>
              <w:top w:val="nil"/>
              <w:left w:val="nil"/>
              <w:bottom w:val="single" w:sz="4" w:space="0" w:color="auto"/>
              <w:right w:val="single" w:sz="4" w:space="0" w:color="auto"/>
            </w:tcBorders>
            <w:noWrap/>
            <w:vAlign w:val="bottom"/>
            <w:hideMark/>
          </w:tcPr>
          <w:p w14:paraId="54B61BA2" w14:textId="77777777" w:rsidR="00E81BBA" w:rsidRPr="00074FAE" w:rsidRDefault="00E81BBA" w:rsidP="00074FAE">
            <w:pPr>
              <w:rPr>
                <w:szCs w:val="24"/>
                <w:lang w:eastAsia="lt-LT"/>
              </w:rPr>
            </w:pPr>
            <w:proofErr w:type="spellStart"/>
            <w:r w:rsidRPr="00074FAE">
              <w:rPr>
                <w:szCs w:val="24"/>
                <w:lang w:eastAsia="lt-LT"/>
              </w:rPr>
              <w:t>Pūšyno</w:t>
            </w:r>
            <w:proofErr w:type="spellEnd"/>
          </w:p>
        </w:tc>
        <w:tc>
          <w:tcPr>
            <w:tcW w:w="749" w:type="dxa"/>
            <w:tcBorders>
              <w:top w:val="nil"/>
              <w:left w:val="nil"/>
              <w:bottom w:val="single" w:sz="4" w:space="0" w:color="auto"/>
              <w:right w:val="single" w:sz="4" w:space="0" w:color="auto"/>
            </w:tcBorders>
            <w:noWrap/>
            <w:vAlign w:val="bottom"/>
            <w:hideMark/>
          </w:tcPr>
          <w:p w14:paraId="694EF708" w14:textId="77777777" w:rsidR="00E81BBA" w:rsidRPr="00074FAE" w:rsidRDefault="00E81BBA" w:rsidP="00074FAE">
            <w:pPr>
              <w:jc w:val="right"/>
              <w:rPr>
                <w:szCs w:val="24"/>
                <w:lang w:eastAsia="lt-LT"/>
              </w:rPr>
            </w:pPr>
            <w:r w:rsidRPr="00074FAE">
              <w:rPr>
                <w:szCs w:val="24"/>
                <w:lang w:eastAsia="lt-LT"/>
              </w:rPr>
              <w:t>537</w:t>
            </w:r>
          </w:p>
        </w:tc>
        <w:tc>
          <w:tcPr>
            <w:tcW w:w="980" w:type="dxa"/>
            <w:tcBorders>
              <w:top w:val="nil"/>
              <w:left w:val="nil"/>
              <w:bottom w:val="single" w:sz="4" w:space="0" w:color="auto"/>
              <w:right w:val="single" w:sz="4" w:space="0" w:color="auto"/>
            </w:tcBorders>
            <w:noWrap/>
            <w:vAlign w:val="bottom"/>
            <w:hideMark/>
          </w:tcPr>
          <w:p w14:paraId="1567DE4D" w14:textId="77777777" w:rsidR="00E81BBA" w:rsidRPr="00074FAE" w:rsidRDefault="00E81BBA" w:rsidP="00074FAE">
            <w:pPr>
              <w:jc w:val="right"/>
              <w:rPr>
                <w:color w:val="000000"/>
                <w:szCs w:val="24"/>
                <w:lang w:eastAsia="lt-LT"/>
              </w:rPr>
            </w:pPr>
            <w:r w:rsidRPr="00074FAE">
              <w:rPr>
                <w:color w:val="000000"/>
                <w:szCs w:val="24"/>
                <w:lang w:eastAsia="lt-LT"/>
              </w:rPr>
              <w:t>11,173</w:t>
            </w:r>
          </w:p>
        </w:tc>
      </w:tr>
      <w:tr w:rsidR="00E81BBA" w:rsidRPr="00074FAE" w14:paraId="60962C0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C68A75D" w14:textId="77777777" w:rsidR="00E81BBA" w:rsidRPr="00074FAE" w:rsidRDefault="00E81BBA" w:rsidP="00074FAE">
            <w:pPr>
              <w:jc w:val="right"/>
              <w:rPr>
                <w:color w:val="000000"/>
                <w:szCs w:val="24"/>
                <w:lang w:eastAsia="lt-LT"/>
              </w:rPr>
            </w:pPr>
            <w:r w:rsidRPr="00074FAE">
              <w:rPr>
                <w:color w:val="000000"/>
                <w:szCs w:val="24"/>
                <w:lang w:eastAsia="lt-LT"/>
              </w:rPr>
              <w:t>142</w:t>
            </w:r>
          </w:p>
        </w:tc>
        <w:tc>
          <w:tcPr>
            <w:tcW w:w="1456" w:type="dxa"/>
            <w:tcBorders>
              <w:top w:val="nil"/>
              <w:left w:val="nil"/>
              <w:bottom w:val="single" w:sz="4" w:space="0" w:color="auto"/>
              <w:right w:val="single" w:sz="4" w:space="0" w:color="auto"/>
            </w:tcBorders>
            <w:noWrap/>
            <w:vAlign w:val="bottom"/>
            <w:hideMark/>
          </w:tcPr>
          <w:p w14:paraId="65E974B2"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482ECFAB" w14:textId="77777777" w:rsidR="00E81BBA" w:rsidRPr="00074FAE" w:rsidRDefault="00E81BBA" w:rsidP="00074FAE">
            <w:pPr>
              <w:rPr>
                <w:szCs w:val="24"/>
                <w:lang w:eastAsia="lt-LT"/>
              </w:rPr>
            </w:pPr>
            <w:proofErr w:type="spellStart"/>
            <w:r w:rsidRPr="00074FAE">
              <w:rPr>
                <w:szCs w:val="24"/>
                <w:lang w:eastAsia="lt-LT"/>
              </w:rPr>
              <w:t>Rakų</w:t>
            </w:r>
            <w:proofErr w:type="spellEnd"/>
          </w:p>
        </w:tc>
        <w:tc>
          <w:tcPr>
            <w:tcW w:w="3151" w:type="dxa"/>
            <w:tcBorders>
              <w:top w:val="nil"/>
              <w:left w:val="nil"/>
              <w:bottom w:val="single" w:sz="4" w:space="0" w:color="auto"/>
              <w:right w:val="single" w:sz="4" w:space="0" w:color="auto"/>
            </w:tcBorders>
            <w:noWrap/>
            <w:vAlign w:val="bottom"/>
            <w:hideMark/>
          </w:tcPr>
          <w:p w14:paraId="46E1A864" w14:textId="77777777" w:rsidR="00E81BBA" w:rsidRPr="00074FAE" w:rsidRDefault="00E81BBA" w:rsidP="00074FAE">
            <w:pPr>
              <w:rPr>
                <w:szCs w:val="24"/>
                <w:lang w:eastAsia="lt-LT"/>
              </w:rPr>
            </w:pPr>
            <w:r w:rsidRPr="00074FAE">
              <w:rPr>
                <w:szCs w:val="24"/>
                <w:lang w:eastAsia="lt-LT"/>
              </w:rPr>
              <w:t>Beržų</w:t>
            </w:r>
          </w:p>
        </w:tc>
        <w:tc>
          <w:tcPr>
            <w:tcW w:w="749" w:type="dxa"/>
            <w:tcBorders>
              <w:top w:val="nil"/>
              <w:left w:val="nil"/>
              <w:bottom w:val="single" w:sz="4" w:space="0" w:color="auto"/>
              <w:right w:val="single" w:sz="4" w:space="0" w:color="auto"/>
            </w:tcBorders>
            <w:noWrap/>
            <w:vAlign w:val="bottom"/>
            <w:hideMark/>
          </w:tcPr>
          <w:p w14:paraId="5A05D2ED" w14:textId="77777777" w:rsidR="00E81BBA" w:rsidRPr="00074FAE" w:rsidRDefault="00E81BBA" w:rsidP="00074FAE">
            <w:pPr>
              <w:jc w:val="right"/>
              <w:rPr>
                <w:szCs w:val="24"/>
                <w:lang w:eastAsia="lt-LT"/>
              </w:rPr>
            </w:pPr>
            <w:r w:rsidRPr="00074FAE">
              <w:rPr>
                <w:szCs w:val="24"/>
                <w:lang w:eastAsia="lt-LT"/>
              </w:rPr>
              <w:t>203</w:t>
            </w:r>
          </w:p>
        </w:tc>
        <w:tc>
          <w:tcPr>
            <w:tcW w:w="980" w:type="dxa"/>
            <w:tcBorders>
              <w:top w:val="nil"/>
              <w:left w:val="nil"/>
              <w:bottom w:val="single" w:sz="4" w:space="0" w:color="auto"/>
              <w:right w:val="single" w:sz="4" w:space="0" w:color="auto"/>
            </w:tcBorders>
            <w:noWrap/>
            <w:vAlign w:val="bottom"/>
            <w:hideMark/>
          </w:tcPr>
          <w:p w14:paraId="2C79BCB1" w14:textId="77777777" w:rsidR="00E81BBA" w:rsidRPr="00074FAE" w:rsidRDefault="00E81BBA" w:rsidP="00074FAE">
            <w:pPr>
              <w:jc w:val="right"/>
              <w:rPr>
                <w:color w:val="000000"/>
                <w:szCs w:val="24"/>
                <w:lang w:eastAsia="lt-LT"/>
              </w:rPr>
            </w:pPr>
            <w:r w:rsidRPr="00074FAE">
              <w:rPr>
                <w:color w:val="000000"/>
                <w:szCs w:val="24"/>
                <w:lang w:eastAsia="lt-LT"/>
              </w:rPr>
              <w:t>11,084</w:t>
            </w:r>
          </w:p>
        </w:tc>
      </w:tr>
      <w:tr w:rsidR="00E81BBA" w:rsidRPr="00074FAE" w14:paraId="46014AF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C23CB73" w14:textId="77777777" w:rsidR="00E81BBA" w:rsidRPr="00074FAE" w:rsidRDefault="00E81BBA" w:rsidP="00074FAE">
            <w:pPr>
              <w:jc w:val="right"/>
              <w:rPr>
                <w:color w:val="000000"/>
                <w:szCs w:val="24"/>
                <w:lang w:eastAsia="lt-LT"/>
              </w:rPr>
            </w:pPr>
            <w:r w:rsidRPr="00074FAE">
              <w:rPr>
                <w:color w:val="000000"/>
                <w:szCs w:val="24"/>
                <w:lang w:eastAsia="lt-LT"/>
              </w:rPr>
              <w:t>143</w:t>
            </w:r>
          </w:p>
        </w:tc>
        <w:tc>
          <w:tcPr>
            <w:tcW w:w="1456" w:type="dxa"/>
            <w:tcBorders>
              <w:top w:val="nil"/>
              <w:left w:val="nil"/>
              <w:bottom w:val="single" w:sz="4" w:space="0" w:color="auto"/>
              <w:right w:val="single" w:sz="4" w:space="0" w:color="auto"/>
            </w:tcBorders>
            <w:noWrap/>
            <w:vAlign w:val="bottom"/>
            <w:hideMark/>
          </w:tcPr>
          <w:p w14:paraId="044102DA"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4D171347" w14:textId="77777777" w:rsidR="00E81BBA" w:rsidRPr="00074FAE" w:rsidRDefault="00E81BBA" w:rsidP="00074FAE">
            <w:pPr>
              <w:rPr>
                <w:szCs w:val="24"/>
                <w:lang w:eastAsia="lt-LT"/>
              </w:rPr>
            </w:pPr>
            <w:proofErr w:type="spellStart"/>
            <w:r w:rsidRPr="00074FAE">
              <w:rPr>
                <w:szCs w:val="24"/>
                <w:lang w:eastAsia="lt-LT"/>
              </w:rPr>
              <w:t>Strėžiūnų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094B5979" w14:textId="77777777" w:rsidR="00E81BBA" w:rsidRPr="00074FAE" w:rsidRDefault="00E81BBA" w:rsidP="00074FAE">
            <w:pPr>
              <w:rPr>
                <w:szCs w:val="24"/>
                <w:lang w:eastAsia="lt-LT"/>
              </w:rPr>
            </w:pPr>
            <w:r w:rsidRPr="00074FAE">
              <w:rPr>
                <w:szCs w:val="24"/>
                <w:lang w:eastAsia="lt-LT"/>
              </w:rPr>
              <w:t>Pasienio</w:t>
            </w:r>
          </w:p>
        </w:tc>
        <w:tc>
          <w:tcPr>
            <w:tcW w:w="749" w:type="dxa"/>
            <w:tcBorders>
              <w:top w:val="nil"/>
              <w:left w:val="nil"/>
              <w:bottom w:val="single" w:sz="4" w:space="0" w:color="auto"/>
              <w:right w:val="single" w:sz="4" w:space="0" w:color="auto"/>
            </w:tcBorders>
            <w:noWrap/>
            <w:vAlign w:val="bottom"/>
            <w:hideMark/>
          </w:tcPr>
          <w:p w14:paraId="2AB41FCB" w14:textId="77777777" w:rsidR="00E81BBA" w:rsidRPr="00074FAE" w:rsidRDefault="00E81BBA" w:rsidP="00074FAE">
            <w:pPr>
              <w:jc w:val="right"/>
              <w:rPr>
                <w:szCs w:val="24"/>
                <w:lang w:eastAsia="lt-LT"/>
              </w:rPr>
            </w:pPr>
            <w:r w:rsidRPr="00074FAE">
              <w:rPr>
                <w:szCs w:val="24"/>
                <w:lang w:eastAsia="lt-LT"/>
              </w:rPr>
              <w:t>882</w:t>
            </w:r>
          </w:p>
        </w:tc>
        <w:tc>
          <w:tcPr>
            <w:tcW w:w="980" w:type="dxa"/>
            <w:tcBorders>
              <w:top w:val="nil"/>
              <w:left w:val="nil"/>
              <w:bottom w:val="single" w:sz="4" w:space="0" w:color="auto"/>
              <w:right w:val="single" w:sz="4" w:space="0" w:color="auto"/>
            </w:tcBorders>
            <w:noWrap/>
            <w:vAlign w:val="bottom"/>
            <w:hideMark/>
          </w:tcPr>
          <w:p w14:paraId="5B34885C" w14:textId="77777777" w:rsidR="00E81BBA" w:rsidRPr="00074FAE" w:rsidRDefault="00E81BBA" w:rsidP="00074FAE">
            <w:pPr>
              <w:jc w:val="right"/>
              <w:rPr>
                <w:color w:val="000000"/>
                <w:szCs w:val="24"/>
                <w:lang w:eastAsia="lt-LT"/>
              </w:rPr>
            </w:pPr>
            <w:r w:rsidRPr="00074FAE">
              <w:rPr>
                <w:color w:val="000000"/>
                <w:szCs w:val="24"/>
                <w:lang w:eastAsia="lt-LT"/>
              </w:rPr>
              <w:t>11,054</w:t>
            </w:r>
          </w:p>
        </w:tc>
      </w:tr>
      <w:tr w:rsidR="00E81BBA" w:rsidRPr="00074FAE" w14:paraId="06EA079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AA625EC" w14:textId="77777777" w:rsidR="00E81BBA" w:rsidRPr="00074FAE" w:rsidRDefault="00E81BBA" w:rsidP="00074FAE">
            <w:pPr>
              <w:jc w:val="right"/>
              <w:rPr>
                <w:color w:val="000000"/>
                <w:szCs w:val="24"/>
                <w:lang w:eastAsia="lt-LT"/>
              </w:rPr>
            </w:pPr>
            <w:r w:rsidRPr="00074FAE">
              <w:rPr>
                <w:color w:val="000000"/>
                <w:szCs w:val="24"/>
                <w:lang w:eastAsia="lt-LT"/>
              </w:rPr>
              <w:t>144</w:t>
            </w:r>
          </w:p>
        </w:tc>
        <w:tc>
          <w:tcPr>
            <w:tcW w:w="1456" w:type="dxa"/>
            <w:tcBorders>
              <w:top w:val="nil"/>
              <w:left w:val="nil"/>
              <w:bottom w:val="single" w:sz="4" w:space="0" w:color="auto"/>
              <w:right w:val="single" w:sz="4" w:space="0" w:color="auto"/>
            </w:tcBorders>
            <w:noWrap/>
            <w:vAlign w:val="bottom"/>
            <w:hideMark/>
          </w:tcPr>
          <w:p w14:paraId="1309A50E"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740DC726" w14:textId="77777777" w:rsidR="00E81BBA" w:rsidRPr="00074FAE" w:rsidRDefault="00E81BBA" w:rsidP="00074FAE">
            <w:pPr>
              <w:rPr>
                <w:szCs w:val="24"/>
                <w:lang w:eastAsia="lt-LT"/>
              </w:rPr>
            </w:pPr>
            <w:proofErr w:type="spellStart"/>
            <w:r w:rsidRPr="00074FAE">
              <w:rPr>
                <w:szCs w:val="24"/>
                <w:lang w:eastAsia="lt-LT"/>
              </w:rPr>
              <w:t>Kamarūnų</w:t>
            </w:r>
            <w:proofErr w:type="spellEnd"/>
          </w:p>
        </w:tc>
        <w:tc>
          <w:tcPr>
            <w:tcW w:w="3151" w:type="dxa"/>
            <w:tcBorders>
              <w:top w:val="nil"/>
              <w:left w:val="nil"/>
              <w:bottom w:val="single" w:sz="4" w:space="0" w:color="auto"/>
              <w:right w:val="single" w:sz="4" w:space="0" w:color="auto"/>
            </w:tcBorders>
            <w:noWrap/>
            <w:vAlign w:val="bottom"/>
            <w:hideMark/>
          </w:tcPr>
          <w:p w14:paraId="4F9DFE6E" w14:textId="77777777" w:rsidR="00E81BBA" w:rsidRPr="00074FAE" w:rsidRDefault="00E81BBA" w:rsidP="00074FAE">
            <w:pPr>
              <w:rPr>
                <w:szCs w:val="24"/>
                <w:lang w:eastAsia="lt-LT"/>
              </w:rPr>
            </w:pPr>
            <w:r w:rsidRPr="00074FAE">
              <w:rPr>
                <w:szCs w:val="24"/>
                <w:lang w:eastAsia="lt-LT"/>
              </w:rPr>
              <w:t>Ilgoji</w:t>
            </w:r>
          </w:p>
        </w:tc>
        <w:tc>
          <w:tcPr>
            <w:tcW w:w="749" w:type="dxa"/>
            <w:tcBorders>
              <w:top w:val="nil"/>
              <w:left w:val="nil"/>
              <w:bottom w:val="single" w:sz="4" w:space="0" w:color="auto"/>
              <w:right w:val="single" w:sz="4" w:space="0" w:color="auto"/>
            </w:tcBorders>
            <w:noWrap/>
            <w:vAlign w:val="bottom"/>
            <w:hideMark/>
          </w:tcPr>
          <w:p w14:paraId="7B36A516" w14:textId="77777777" w:rsidR="00E81BBA" w:rsidRPr="00074FAE" w:rsidRDefault="00E81BBA" w:rsidP="00074FAE">
            <w:pPr>
              <w:jc w:val="right"/>
              <w:rPr>
                <w:szCs w:val="24"/>
                <w:lang w:eastAsia="lt-LT"/>
              </w:rPr>
            </w:pPr>
            <w:r w:rsidRPr="00074FAE">
              <w:rPr>
                <w:szCs w:val="24"/>
                <w:lang w:eastAsia="lt-LT"/>
              </w:rPr>
              <w:t>1360</w:t>
            </w:r>
          </w:p>
        </w:tc>
        <w:tc>
          <w:tcPr>
            <w:tcW w:w="980" w:type="dxa"/>
            <w:tcBorders>
              <w:top w:val="nil"/>
              <w:left w:val="nil"/>
              <w:bottom w:val="single" w:sz="4" w:space="0" w:color="auto"/>
              <w:right w:val="single" w:sz="4" w:space="0" w:color="auto"/>
            </w:tcBorders>
            <w:noWrap/>
            <w:vAlign w:val="bottom"/>
            <w:hideMark/>
          </w:tcPr>
          <w:p w14:paraId="7A68491B" w14:textId="77777777" w:rsidR="00E81BBA" w:rsidRPr="00074FAE" w:rsidRDefault="00E81BBA" w:rsidP="00074FAE">
            <w:pPr>
              <w:jc w:val="right"/>
              <w:rPr>
                <w:color w:val="000000"/>
                <w:szCs w:val="24"/>
                <w:lang w:eastAsia="lt-LT"/>
              </w:rPr>
            </w:pPr>
            <w:r w:rsidRPr="00074FAE">
              <w:rPr>
                <w:color w:val="000000"/>
                <w:szCs w:val="24"/>
                <w:lang w:eastAsia="lt-LT"/>
              </w:rPr>
              <w:t>10,5</w:t>
            </w:r>
          </w:p>
        </w:tc>
      </w:tr>
      <w:tr w:rsidR="00E81BBA" w:rsidRPr="00074FAE" w14:paraId="32EE393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B310178" w14:textId="77777777" w:rsidR="00E81BBA" w:rsidRPr="00074FAE" w:rsidRDefault="00E81BBA" w:rsidP="00074FAE">
            <w:pPr>
              <w:jc w:val="right"/>
              <w:rPr>
                <w:color w:val="000000"/>
                <w:szCs w:val="24"/>
                <w:lang w:eastAsia="lt-LT"/>
              </w:rPr>
            </w:pPr>
            <w:r w:rsidRPr="00074FAE">
              <w:rPr>
                <w:color w:val="000000"/>
                <w:szCs w:val="24"/>
                <w:lang w:eastAsia="lt-LT"/>
              </w:rPr>
              <w:t>145</w:t>
            </w:r>
          </w:p>
        </w:tc>
        <w:tc>
          <w:tcPr>
            <w:tcW w:w="1456" w:type="dxa"/>
            <w:tcBorders>
              <w:top w:val="nil"/>
              <w:left w:val="nil"/>
              <w:bottom w:val="single" w:sz="4" w:space="0" w:color="auto"/>
              <w:right w:val="single" w:sz="4" w:space="0" w:color="auto"/>
            </w:tcBorders>
            <w:noWrap/>
            <w:vAlign w:val="bottom"/>
            <w:hideMark/>
          </w:tcPr>
          <w:p w14:paraId="0212307D"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0EDAE15D" w14:textId="77777777" w:rsidR="00E81BBA" w:rsidRPr="00074FAE" w:rsidRDefault="00E81BBA" w:rsidP="00074FAE">
            <w:pPr>
              <w:rPr>
                <w:szCs w:val="24"/>
                <w:lang w:eastAsia="lt-LT"/>
              </w:rPr>
            </w:pPr>
            <w:r w:rsidRPr="00074FAE">
              <w:rPr>
                <w:szCs w:val="24"/>
                <w:lang w:eastAsia="lt-LT"/>
              </w:rPr>
              <w:t>Marcinkonių</w:t>
            </w:r>
          </w:p>
        </w:tc>
        <w:tc>
          <w:tcPr>
            <w:tcW w:w="3151" w:type="dxa"/>
            <w:tcBorders>
              <w:top w:val="nil"/>
              <w:left w:val="nil"/>
              <w:bottom w:val="single" w:sz="4" w:space="0" w:color="auto"/>
              <w:right w:val="single" w:sz="4" w:space="0" w:color="auto"/>
            </w:tcBorders>
            <w:noWrap/>
            <w:vAlign w:val="bottom"/>
            <w:hideMark/>
          </w:tcPr>
          <w:p w14:paraId="7E0457DE" w14:textId="77777777" w:rsidR="00E81BBA" w:rsidRPr="00074FAE" w:rsidRDefault="00E81BBA" w:rsidP="00074FAE">
            <w:pPr>
              <w:rPr>
                <w:szCs w:val="24"/>
                <w:lang w:eastAsia="lt-LT"/>
              </w:rPr>
            </w:pPr>
            <w:r w:rsidRPr="00074FAE">
              <w:rPr>
                <w:szCs w:val="24"/>
                <w:lang w:eastAsia="lt-LT"/>
              </w:rPr>
              <w:t>Grūdos</w:t>
            </w:r>
          </w:p>
        </w:tc>
        <w:tc>
          <w:tcPr>
            <w:tcW w:w="749" w:type="dxa"/>
            <w:tcBorders>
              <w:top w:val="nil"/>
              <w:left w:val="nil"/>
              <w:bottom w:val="single" w:sz="4" w:space="0" w:color="auto"/>
              <w:right w:val="single" w:sz="4" w:space="0" w:color="auto"/>
            </w:tcBorders>
            <w:noWrap/>
            <w:vAlign w:val="bottom"/>
            <w:hideMark/>
          </w:tcPr>
          <w:p w14:paraId="07ABE181" w14:textId="77777777" w:rsidR="00E81BBA" w:rsidRPr="00074FAE" w:rsidRDefault="00E81BBA" w:rsidP="00074FAE">
            <w:pPr>
              <w:jc w:val="right"/>
              <w:rPr>
                <w:szCs w:val="24"/>
                <w:lang w:eastAsia="lt-LT"/>
              </w:rPr>
            </w:pPr>
            <w:r w:rsidRPr="00074FAE">
              <w:rPr>
                <w:szCs w:val="24"/>
                <w:lang w:eastAsia="lt-LT"/>
              </w:rPr>
              <w:t>402</w:t>
            </w:r>
          </w:p>
        </w:tc>
        <w:tc>
          <w:tcPr>
            <w:tcW w:w="980" w:type="dxa"/>
            <w:tcBorders>
              <w:top w:val="nil"/>
              <w:left w:val="nil"/>
              <w:bottom w:val="single" w:sz="4" w:space="0" w:color="auto"/>
              <w:right w:val="single" w:sz="4" w:space="0" w:color="auto"/>
            </w:tcBorders>
            <w:noWrap/>
            <w:vAlign w:val="bottom"/>
            <w:hideMark/>
          </w:tcPr>
          <w:p w14:paraId="67F6BD18" w14:textId="77777777" w:rsidR="00E81BBA" w:rsidRPr="00074FAE" w:rsidRDefault="00E81BBA" w:rsidP="00074FAE">
            <w:pPr>
              <w:jc w:val="right"/>
              <w:rPr>
                <w:szCs w:val="24"/>
                <w:lang w:eastAsia="lt-LT"/>
              </w:rPr>
            </w:pPr>
            <w:r w:rsidRPr="00074FAE">
              <w:rPr>
                <w:szCs w:val="24"/>
                <w:lang w:eastAsia="lt-LT"/>
              </w:rPr>
              <w:t>10,261</w:t>
            </w:r>
          </w:p>
        </w:tc>
      </w:tr>
      <w:tr w:rsidR="00E81BBA" w:rsidRPr="00074FAE" w14:paraId="25409BF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8159811" w14:textId="77777777" w:rsidR="00E81BBA" w:rsidRPr="00074FAE" w:rsidRDefault="00E81BBA" w:rsidP="00074FAE">
            <w:pPr>
              <w:jc w:val="right"/>
              <w:rPr>
                <w:color w:val="000000"/>
                <w:szCs w:val="24"/>
                <w:lang w:eastAsia="lt-LT"/>
              </w:rPr>
            </w:pPr>
            <w:r w:rsidRPr="00074FAE">
              <w:rPr>
                <w:color w:val="000000"/>
                <w:szCs w:val="24"/>
                <w:lang w:eastAsia="lt-LT"/>
              </w:rPr>
              <w:t>146</w:t>
            </w:r>
          </w:p>
        </w:tc>
        <w:tc>
          <w:tcPr>
            <w:tcW w:w="1456" w:type="dxa"/>
            <w:tcBorders>
              <w:top w:val="nil"/>
              <w:left w:val="nil"/>
              <w:bottom w:val="single" w:sz="4" w:space="0" w:color="auto"/>
              <w:right w:val="single" w:sz="4" w:space="0" w:color="auto"/>
            </w:tcBorders>
            <w:noWrap/>
            <w:vAlign w:val="bottom"/>
            <w:hideMark/>
          </w:tcPr>
          <w:p w14:paraId="6F77C101" w14:textId="4799D6D3"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603434E1" w14:textId="77777777" w:rsidR="00E81BBA" w:rsidRPr="00074FAE" w:rsidRDefault="00E81BBA" w:rsidP="00074FAE">
            <w:pPr>
              <w:rPr>
                <w:szCs w:val="24"/>
                <w:lang w:eastAsia="lt-LT"/>
              </w:rPr>
            </w:pPr>
            <w:proofErr w:type="spellStart"/>
            <w:r w:rsidRPr="00074FAE">
              <w:rPr>
                <w:szCs w:val="24"/>
                <w:lang w:eastAsia="lt-LT"/>
              </w:rPr>
              <w:t>Masališkių</w:t>
            </w:r>
            <w:proofErr w:type="spellEnd"/>
          </w:p>
        </w:tc>
        <w:tc>
          <w:tcPr>
            <w:tcW w:w="3151" w:type="dxa"/>
            <w:tcBorders>
              <w:top w:val="nil"/>
              <w:left w:val="nil"/>
              <w:bottom w:val="single" w:sz="4" w:space="0" w:color="auto"/>
              <w:right w:val="single" w:sz="4" w:space="0" w:color="auto"/>
            </w:tcBorders>
            <w:noWrap/>
            <w:vAlign w:val="bottom"/>
            <w:hideMark/>
          </w:tcPr>
          <w:p w14:paraId="4DDD7CC5" w14:textId="77777777" w:rsidR="00E81BBA" w:rsidRPr="00074FAE" w:rsidRDefault="00E81BBA" w:rsidP="00074FAE">
            <w:pPr>
              <w:rPr>
                <w:szCs w:val="24"/>
                <w:lang w:eastAsia="lt-LT"/>
              </w:rPr>
            </w:pPr>
            <w:r w:rsidRPr="00074FAE">
              <w:rPr>
                <w:szCs w:val="24"/>
                <w:lang w:eastAsia="lt-LT"/>
              </w:rPr>
              <w:t>Šarūno</w:t>
            </w:r>
          </w:p>
        </w:tc>
        <w:tc>
          <w:tcPr>
            <w:tcW w:w="749" w:type="dxa"/>
            <w:tcBorders>
              <w:top w:val="nil"/>
              <w:left w:val="nil"/>
              <w:bottom w:val="single" w:sz="4" w:space="0" w:color="auto"/>
              <w:right w:val="single" w:sz="4" w:space="0" w:color="auto"/>
            </w:tcBorders>
            <w:noWrap/>
            <w:vAlign w:val="bottom"/>
            <w:hideMark/>
          </w:tcPr>
          <w:p w14:paraId="45087406" w14:textId="77777777" w:rsidR="00E81BBA" w:rsidRPr="00074FAE" w:rsidRDefault="00E81BBA" w:rsidP="00074FAE">
            <w:pPr>
              <w:jc w:val="right"/>
              <w:rPr>
                <w:szCs w:val="24"/>
                <w:lang w:eastAsia="lt-LT"/>
              </w:rPr>
            </w:pPr>
            <w:r w:rsidRPr="00074FAE">
              <w:rPr>
                <w:szCs w:val="24"/>
                <w:lang w:eastAsia="lt-LT"/>
              </w:rPr>
              <w:t>962</w:t>
            </w:r>
          </w:p>
        </w:tc>
        <w:tc>
          <w:tcPr>
            <w:tcW w:w="980" w:type="dxa"/>
            <w:tcBorders>
              <w:top w:val="nil"/>
              <w:left w:val="nil"/>
              <w:bottom w:val="single" w:sz="4" w:space="0" w:color="auto"/>
              <w:right w:val="single" w:sz="4" w:space="0" w:color="auto"/>
            </w:tcBorders>
            <w:noWrap/>
            <w:vAlign w:val="bottom"/>
            <w:hideMark/>
          </w:tcPr>
          <w:p w14:paraId="7057D794" w14:textId="77777777" w:rsidR="00E81BBA" w:rsidRPr="00074FAE" w:rsidRDefault="00E81BBA" w:rsidP="00074FAE">
            <w:pPr>
              <w:jc w:val="right"/>
              <w:rPr>
                <w:color w:val="000000"/>
                <w:szCs w:val="24"/>
                <w:lang w:eastAsia="lt-LT"/>
              </w:rPr>
            </w:pPr>
            <w:r w:rsidRPr="00074FAE">
              <w:rPr>
                <w:color w:val="000000"/>
                <w:szCs w:val="24"/>
                <w:lang w:eastAsia="lt-LT"/>
              </w:rPr>
              <w:t>10,135</w:t>
            </w:r>
          </w:p>
        </w:tc>
      </w:tr>
      <w:tr w:rsidR="00E81BBA" w:rsidRPr="00074FAE" w14:paraId="33DC85CB"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AAB961D" w14:textId="77777777" w:rsidR="00E81BBA" w:rsidRPr="00074FAE" w:rsidRDefault="00E81BBA" w:rsidP="00074FAE">
            <w:pPr>
              <w:jc w:val="right"/>
              <w:rPr>
                <w:color w:val="000000"/>
                <w:szCs w:val="24"/>
                <w:lang w:eastAsia="lt-LT"/>
              </w:rPr>
            </w:pPr>
            <w:r w:rsidRPr="00074FAE">
              <w:rPr>
                <w:color w:val="000000"/>
                <w:szCs w:val="24"/>
                <w:lang w:eastAsia="lt-LT"/>
              </w:rPr>
              <w:t>147</w:t>
            </w:r>
          </w:p>
        </w:tc>
        <w:tc>
          <w:tcPr>
            <w:tcW w:w="1456" w:type="dxa"/>
            <w:tcBorders>
              <w:top w:val="nil"/>
              <w:left w:val="nil"/>
              <w:bottom w:val="single" w:sz="4" w:space="0" w:color="auto"/>
              <w:right w:val="single" w:sz="4" w:space="0" w:color="auto"/>
            </w:tcBorders>
            <w:noWrap/>
            <w:vAlign w:val="bottom"/>
            <w:hideMark/>
          </w:tcPr>
          <w:p w14:paraId="63AAB265"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268AC10F" w14:textId="77777777" w:rsidR="00E81BBA" w:rsidRPr="00074FAE" w:rsidRDefault="00E81BBA" w:rsidP="00074FAE">
            <w:pPr>
              <w:rPr>
                <w:szCs w:val="24"/>
                <w:lang w:eastAsia="lt-LT"/>
              </w:rPr>
            </w:pPr>
            <w:r w:rsidRPr="00074FAE">
              <w:rPr>
                <w:szCs w:val="24"/>
                <w:lang w:eastAsia="lt-LT"/>
              </w:rPr>
              <w:t>Kaniavos</w:t>
            </w:r>
          </w:p>
        </w:tc>
        <w:tc>
          <w:tcPr>
            <w:tcW w:w="3151" w:type="dxa"/>
            <w:tcBorders>
              <w:top w:val="nil"/>
              <w:left w:val="nil"/>
              <w:bottom w:val="single" w:sz="4" w:space="0" w:color="auto"/>
              <w:right w:val="single" w:sz="4" w:space="0" w:color="auto"/>
            </w:tcBorders>
            <w:noWrap/>
            <w:vAlign w:val="bottom"/>
            <w:hideMark/>
          </w:tcPr>
          <w:p w14:paraId="341D134C" w14:textId="77777777" w:rsidR="00E81BBA" w:rsidRPr="00074FAE" w:rsidRDefault="00E81BBA" w:rsidP="00074FAE">
            <w:pPr>
              <w:rPr>
                <w:szCs w:val="24"/>
                <w:lang w:eastAsia="lt-LT"/>
              </w:rPr>
            </w:pPr>
            <w:r w:rsidRPr="00074FAE">
              <w:rPr>
                <w:szCs w:val="24"/>
                <w:lang w:eastAsia="lt-LT"/>
              </w:rPr>
              <w:t>Liepų</w:t>
            </w:r>
          </w:p>
        </w:tc>
        <w:tc>
          <w:tcPr>
            <w:tcW w:w="749" w:type="dxa"/>
            <w:tcBorders>
              <w:top w:val="nil"/>
              <w:left w:val="nil"/>
              <w:bottom w:val="single" w:sz="4" w:space="0" w:color="auto"/>
              <w:right w:val="single" w:sz="4" w:space="0" w:color="auto"/>
            </w:tcBorders>
            <w:noWrap/>
            <w:vAlign w:val="bottom"/>
            <w:hideMark/>
          </w:tcPr>
          <w:p w14:paraId="5A7A22F3" w14:textId="77777777" w:rsidR="00E81BBA" w:rsidRPr="00074FAE" w:rsidRDefault="00E81BBA" w:rsidP="00074FAE">
            <w:pPr>
              <w:jc w:val="right"/>
              <w:rPr>
                <w:szCs w:val="24"/>
                <w:lang w:eastAsia="lt-LT"/>
              </w:rPr>
            </w:pPr>
            <w:r w:rsidRPr="00074FAE">
              <w:rPr>
                <w:szCs w:val="24"/>
                <w:lang w:eastAsia="lt-LT"/>
              </w:rPr>
              <w:t>772</w:t>
            </w:r>
          </w:p>
        </w:tc>
        <w:tc>
          <w:tcPr>
            <w:tcW w:w="980" w:type="dxa"/>
            <w:tcBorders>
              <w:top w:val="nil"/>
              <w:left w:val="nil"/>
              <w:bottom w:val="single" w:sz="4" w:space="0" w:color="auto"/>
              <w:right w:val="single" w:sz="4" w:space="0" w:color="auto"/>
            </w:tcBorders>
            <w:noWrap/>
            <w:vAlign w:val="bottom"/>
            <w:hideMark/>
          </w:tcPr>
          <w:p w14:paraId="1A9BA40A" w14:textId="77777777" w:rsidR="00E81BBA" w:rsidRPr="00074FAE" w:rsidRDefault="00E81BBA" w:rsidP="00074FAE">
            <w:pPr>
              <w:jc w:val="right"/>
              <w:rPr>
                <w:color w:val="000000"/>
                <w:szCs w:val="24"/>
                <w:lang w:eastAsia="lt-LT"/>
              </w:rPr>
            </w:pPr>
            <w:r w:rsidRPr="00074FAE">
              <w:rPr>
                <w:color w:val="000000"/>
                <w:szCs w:val="24"/>
                <w:lang w:eastAsia="lt-LT"/>
              </w:rPr>
              <w:t>10,039</w:t>
            </w:r>
          </w:p>
        </w:tc>
      </w:tr>
      <w:tr w:rsidR="00E81BBA" w:rsidRPr="00074FAE" w14:paraId="6A3616A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E058235" w14:textId="77777777" w:rsidR="00E81BBA" w:rsidRPr="00074FAE" w:rsidRDefault="00E81BBA" w:rsidP="00074FAE">
            <w:pPr>
              <w:jc w:val="right"/>
              <w:rPr>
                <w:color w:val="000000"/>
                <w:szCs w:val="24"/>
                <w:lang w:eastAsia="lt-LT"/>
              </w:rPr>
            </w:pPr>
            <w:r w:rsidRPr="00074FAE">
              <w:rPr>
                <w:color w:val="000000"/>
                <w:szCs w:val="24"/>
                <w:lang w:eastAsia="lt-LT"/>
              </w:rPr>
              <w:t>148</w:t>
            </w:r>
          </w:p>
        </w:tc>
        <w:tc>
          <w:tcPr>
            <w:tcW w:w="1456" w:type="dxa"/>
            <w:tcBorders>
              <w:top w:val="nil"/>
              <w:left w:val="nil"/>
              <w:bottom w:val="single" w:sz="4" w:space="0" w:color="auto"/>
              <w:right w:val="single" w:sz="4" w:space="0" w:color="auto"/>
            </w:tcBorders>
            <w:noWrap/>
            <w:vAlign w:val="bottom"/>
            <w:hideMark/>
          </w:tcPr>
          <w:p w14:paraId="2460ED58"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noWrap/>
            <w:vAlign w:val="bottom"/>
            <w:hideMark/>
          </w:tcPr>
          <w:p w14:paraId="357E0463" w14:textId="77777777" w:rsidR="00E81BBA" w:rsidRPr="00074FAE" w:rsidRDefault="00E81BBA" w:rsidP="00074FAE">
            <w:pPr>
              <w:rPr>
                <w:color w:val="000000"/>
                <w:szCs w:val="24"/>
                <w:lang w:eastAsia="lt-LT"/>
              </w:rPr>
            </w:pPr>
            <w:proofErr w:type="spellStart"/>
            <w:r w:rsidRPr="00074FAE">
              <w:rPr>
                <w:color w:val="000000"/>
                <w:szCs w:val="24"/>
                <w:lang w:eastAsia="lt-LT"/>
              </w:rPr>
              <w:t>Vazgirdonių</w:t>
            </w:r>
            <w:proofErr w:type="spellEnd"/>
            <w:r w:rsidRPr="00074FAE">
              <w:rPr>
                <w:color w:val="000000"/>
                <w:szCs w:val="24"/>
                <w:lang w:eastAsia="lt-LT"/>
              </w:rPr>
              <w:t xml:space="preserve"> k.</w:t>
            </w:r>
          </w:p>
        </w:tc>
        <w:tc>
          <w:tcPr>
            <w:tcW w:w="3151" w:type="dxa"/>
            <w:tcBorders>
              <w:top w:val="nil"/>
              <w:left w:val="nil"/>
              <w:bottom w:val="single" w:sz="4" w:space="0" w:color="auto"/>
              <w:right w:val="single" w:sz="4" w:space="0" w:color="auto"/>
            </w:tcBorders>
            <w:noWrap/>
            <w:vAlign w:val="bottom"/>
            <w:hideMark/>
          </w:tcPr>
          <w:p w14:paraId="3E7B2561" w14:textId="77777777" w:rsidR="00E81BBA" w:rsidRPr="00074FAE" w:rsidRDefault="00E81BBA" w:rsidP="00074FAE">
            <w:pPr>
              <w:rPr>
                <w:color w:val="000000"/>
                <w:szCs w:val="24"/>
                <w:lang w:eastAsia="lt-LT"/>
              </w:rPr>
            </w:pPr>
            <w:r w:rsidRPr="00074FAE">
              <w:rPr>
                <w:color w:val="000000"/>
                <w:szCs w:val="24"/>
                <w:lang w:eastAsia="lt-LT"/>
              </w:rPr>
              <w:t>Ežero g.</w:t>
            </w:r>
          </w:p>
        </w:tc>
        <w:tc>
          <w:tcPr>
            <w:tcW w:w="749" w:type="dxa"/>
            <w:tcBorders>
              <w:top w:val="nil"/>
              <w:left w:val="nil"/>
              <w:bottom w:val="single" w:sz="4" w:space="0" w:color="auto"/>
              <w:right w:val="single" w:sz="4" w:space="0" w:color="auto"/>
            </w:tcBorders>
            <w:noWrap/>
            <w:vAlign w:val="bottom"/>
            <w:hideMark/>
          </w:tcPr>
          <w:p w14:paraId="1555C4CB" w14:textId="77777777" w:rsidR="00E81BBA" w:rsidRPr="00074FAE" w:rsidRDefault="00E81BBA" w:rsidP="00074FAE">
            <w:pPr>
              <w:jc w:val="right"/>
              <w:rPr>
                <w:color w:val="000000"/>
                <w:szCs w:val="24"/>
                <w:lang w:eastAsia="lt-LT"/>
              </w:rPr>
            </w:pPr>
            <w:r w:rsidRPr="00074FAE">
              <w:rPr>
                <w:color w:val="000000"/>
                <w:szCs w:val="24"/>
                <w:lang w:eastAsia="lt-LT"/>
              </w:rPr>
              <w:t>569</w:t>
            </w:r>
          </w:p>
        </w:tc>
        <w:tc>
          <w:tcPr>
            <w:tcW w:w="980" w:type="dxa"/>
            <w:tcBorders>
              <w:top w:val="nil"/>
              <w:left w:val="nil"/>
              <w:bottom w:val="single" w:sz="4" w:space="0" w:color="auto"/>
              <w:right w:val="single" w:sz="4" w:space="0" w:color="auto"/>
            </w:tcBorders>
            <w:noWrap/>
            <w:vAlign w:val="bottom"/>
            <w:hideMark/>
          </w:tcPr>
          <w:p w14:paraId="166B6F53" w14:textId="77777777" w:rsidR="00E81BBA" w:rsidRPr="00074FAE" w:rsidRDefault="00E81BBA" w:rsidP="00074FAE">
            <w:pPr>
              <w:jc w:val="right"/>
              <w:rPr>
                <w:color w:val="000000"/>
                <w:szCs w:val="24"/>
                <w:lang w:eastAsia="lt-LT"/>
              </w:rPr>
            </w:pPr>
            <w:r w:rsidRPr="00074FAE">
              <w:rPr>
                <w:color w:val="000000"/>
                <w:szCs w:val="24"/>
                <w:lang w:eastAsia="lt-LT"/>
              </w:rPr>
              <w:t>9,93</w:t>
            </w:r>
          </w:p>
        </w:tc>
      </w:tr>
      <w:tr w:rsidR="00E81BBA" w:rsidRPr="00074FAE" w14:paraId="03B6F50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80EDFC0" w14:textId="77777777" w:rsidR="00E81BBA" w:rsidRPr="00074FAE" w:rsidRDefault="00E81BBA" w:rsidP="00074FAE">
            <w:pPr>
              <w:jc w:val="right"/>
              <w:rPr>
                <w:color w:val="000000"/>
                <w:szCs w:val="24"/>
                <w:lang w:eastAsia="lt-LT"/>
              </w:rPr>
            </w:pPr>
            <w:r w:rsidRPr="00074FAE">
              <w:rPr>
                <w:color w:val="000000"/>
                <w:szCs w:val="24"/>
                <w:lang w:eastAsia="lt-LT"/>
              </w:rPr>
              <w:t>149</w:t>
            </w:r>
          </w:p>
        </w:tc>
        <w:tc>
          <w:tcPr>
            <w:tcW w:w="1456" w:type="dxa"/>
            <w:tcBorders>
              <w:top w:val="nil"/>
              <w:left w:val="nil"/>
              <w:bottom w:val="single" w:sz="4" w:space="0" w:color="auto"/>
              <w:right w:val="single" w:sz="4" w:space="0" w:color="auto"/>
            </w:tcBorders>
            <w:noWrap/>
            <w:vAlign w:val="bottom"/>
            <w:hideMark/>
          </w:tcPr>
          <w:p w14:paraId="2DAAAA9C" w14:textId="0AB89C1C"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075FDEB1" w14:textId="77777777" w:rsidR="00E81BBA" w:rsidRPr="00074FAE" w:rsidRDefault="00E81BBA" w:rsidP="00074FAE">
            <w:pPr>
              <w:rPr>
                <w:szCs w:val="24"/>
                <w:lang w:eastAsia="lt-LT"/>
              </w:rPr>
            </w:pPr>
            <w:proofErr w:type="spellStart"/>
            <w:r w:rsidRPr="00074FAE">
              <w:rPr>
                <w:szCs w:val="24"/>
                <w:lang w:eastAsia="lt-LT"/>
              </w:rPr>
              <w:t>Ilgininkų</w:t>
            </w:r>
            <w:proofErr w:type="spellEnd"/>
          </w:p>
        </w:tc>
        <w:tc>
          <w:tcPr>
            <w:tcW w:w="3151" w:type="dxa"/>
            <w:tcBorders>
              <w:top w:val="nil"/>
              <w:left w:val="nil"/>
              <w:bottom w:val="single" w:sz="4" w:space="0" w:color="auto"/>
              <w:right w:val="single" w:sz="4" w:space="0" w:color="auto"/>
            </w:tcBorders>
            <w:noWrap/>
            <w:vAlign w:val="bottom"/>
            <w:hideMark/>
          </w:tcPr>
          <w:p w14:paraId="03EEF2BD" w14:textId="77777777" w:rsidR="00E81BBA" w:rsidRPr="00074FAE" w:rsidRDefault="00E81BBA" w:rsidP="00074FAE">
            <w:pPr>
              <w:rPr>
                <w:szCs w:val="24"/>
                <w:lang w:eastAsia="lt-LT"/>
              </w:rPr>
            </w:pPr>
            <w:r w:rsidRPr="00074FAE">
              <w:rPr>
                <w:szCs w:val="24"/>
                <w:lang w:eastAsia="lt-LT"/>
              </w:rPr>
              <w:t>Ryto</w:t>
            </w:r>
          </w:p>
        </w:tc>
        <w:tc>
          <w:tcPr>
            <w:tcW w:w="749" w:type="dxa"/>
            <w:tcBorders>
              <w:top w:val="nil"/>
              <w:left w:val="nil"/>
              <w:bottom w:val="single" w:sz="4" w:space="0" w:color="auto"/>
              <w:right w:val="single" w:sz="4" w:space="0" w:color="auto"/>
            </w:tcBorders>
            <w:noWrap/>
            <w:vAlign w:val="bottom"/>
            <w:hideMark/>
          </w:tcPr>
          <w:p w14:paraId="00E2E640" w14:textId="77777777" w:rsidR="00E81BBA" w:rsidRPr="00074FAE" w:rsidRDefault="00E81BBA" w:rsidP="00074FAE">
            <w:pPr>
              <w:jc w:val="right"/>
              <w:rPr>
                <w:szCs w:val="24"/>
                <w:lang w:eastAsia="lt-LT"/>
              </w:rPr>
            </w:pPr>
            <w:r w:rsidRPr="00074FAE">
              <w:rPr>
                <w:szCs w:val="24"/>
                <w:lang w:eastAsia="lt-LT"/>
              </w:rPr>
              <w:t>1280</w:t>
            </w:r>
          </w:p>
        </w:tc>
        <w:tc>
          <w:tcPr>
            <w:tcW w:w="980" w:type="dxa"/>
            <w:tcBorders>
              <w:top w:val="nil"/>
              <w:left w:val="nil"/>
              <w:bottom w:val="single" w:sz="4" w:space="0" w:color="auto"/>
              <w:right w:val="single" w:sz="4" w:space="0" w:color="auto"/>
            </w:tcBorders>
            <w:noWrap/>
            <w:vAlign w:val="bottom"/>
            <w:hideMark/>
          </w:tcPr>
          <w:p w14:paraId="1BA7D176" w14:textId="77777777" w:rsidR="00E81BBA" w:rsidRPr="00074FAE" w:rsidRDefault="00E81BBA" w:rsidP="00074FAE">
            <w:pPr>
              <w:jc w:val="right"/>
              <w:rPr>
                <w:color w:val="000000"/>
                <w:szCs w:val="24"/>
                <w:lang w:eastAsia="lt-LT"/>
              </w:rPr>
            </w:pPr>
            <w:r w:rsidRPr="00074FAE">
              <w:rPr>
                <w:color w:val="000000"/>
                <w:szCs w:val="24"/>
                <w:lang w:eastAsia="lt-LT"/>
              </w:rPr>
              <w:t>9,914</w:t>
            </w:r>
          </w:p>
        </w:tc>
      </w:tr>
      <w:tr w:rsidR="00E81BBA" w:rsidRPr="00074FAE" w14:paraId="7033392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CE29FB7" w14:textId="77777777" w:rsidR="00E81BBA" w:rsidRPr="00074FAE" w:rsidRDefault="00E81BBA" w:rsidP="00074FAE">
            <w:pPr>
              <w:jc w:val="right"/>
              <w:rPr>
                <w:color w:val="000000"/>
                <w:szCs w:val="24"/>
                <w:lang w:eastAsia="lt-LT"/>
              </w:rPr>
            </w:pPr>
            <w:r w:rsidRPr="00074FAE">
              <w:rPr>
                <w:color w:val="000000"/>
                <w:szCs w:val="24"/>
                <w:lang w:eastAsia="lt-LT"/>
              </w:rPr>
              <w:t>150</w:t>
            </w:r>
          </w:p>
        </w:tc>
        <w:tc>
          <w:tcPr>
            <w:tcW w:w="1456" w:type="dxa"/>
            <w:tcBorders>
              <w:top w:val="nil"/>
              <w:left w:val="nil"/>
              <w:bottom w:val="single" w:sz="4" w:space="0" w:color="auto"/>
              <w:right w:val="single" w:sz="4" w:space="0" w:color="auto"/>
            </w:tcBorders>
            <w:noWrap/>
            <w:vAlign w:val="bottom"/>
            <w:hideMark/>
          </w:tcPr>
          <w:p w14:paraId="3D15F7F9"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0ED6EE67" w14:textId="77777777" w:rsidR="00E81BBA" w:rsidRPr="00074FAE" w:rsidRDefault="00E81BBA" w:rsidP="00074FAE">
            <w:pPr>
              <w:rPr>
                <w:szCs w:val="24"/>
                <w:lang w:eastAsia="lt-LT"/>
              </w:rPr>
            </w:pPr>
            <w:proofErr w:type="spellStart"/>
            <w:r w:rsidRPr="00074FAE">
              <w:rPr>
                <w:szCs w:val="24"/>
                <w:lang w:eastAsia="lt-LT"/>
              </w:rPr>
              <w:t>Paklėštarės</w:t>
            </w:r>
            <w:proofErr w:type="spellEnd"/>
          </w:p>
        </w:tc>
        <w:tc>
          <w:tcPr>
            <w:tcW w:w="3151" w:type="dxa"/>
            <w:tcBorders>
              <w:top w:val="nil"/>
              <w:left w:val="nil"/>
              <w:bottom w:val="nil"/>
              <w:right w:val="single" w:sz="4" w:space="0" w:color="auto"/>
            </w:tcBorders>
            <w:noWrap/>
            <w:vAlign w:val="bottom"/>
            <w:hideMark/>
          </w:tcPr>
          <w:p w14:paraId="6684A69B" w14:textId="77777777" w:rsidR="00E81BBA" w:rsidRPr="00074FAE" w:rsidRDefault="00E81BBA" w:rsidP="00074FAE">
            <w:pPr>
              <w:rPr>
                <w:szCs w:val="24"/>
                <w:lang w:eastAsia="lt-LT"/>
              </w:rPr>
            </w:pPr>
            <w:r w:rsidRPr="00074FAE">
              <w:rPr>
                <w:szCs w:val="24"/>
                <w:lang w:eastAsia="lt-LT"/>
              </w:rPr>
              <w:t>Pievų</w:t>
            </w:r>
          </w:p>
        </w:tc>
        <w:tc>
          <w:tcPr>
            <w:tcW w:w="749" w:type="dxa"/>
            <w:tcBorders>
              <w:top w:val="nil"/>
              <w:left w:val="nil"/>
              <w:bottom w:val="single" w:sz="4" w:space="0" w:color="auto"/>
              <w:right w:val="single" w:sz="4" w:space="0" w:color="auto"/>
            </w:tcBorders>
            <w:noWrap/>
            <w:vAlign w:val="bottom"/>
            <w:hideMark/>
          </w:tcPr>
          <w:p w14:paraId="09F86333" w14:textId="77777777" w:rsidR="00E81BBA" w:rsidRPr="00074FAE" w:rsidRDefault="00E81BBA" w:rsidP="00074FAE">
            <w:pPr>
              <w:jc w:val="right"/>
              <w:rPr>
                <w:szCs w:val="24"/>
                <w:lang w:eastAsia="lt-LT"/>
              </w:rPr>
            </w:pPr>
            <w:r w:rsidRPr="00074FAE">
              <w:rPr>
                <w:szCs w:val="24"/>
                <w:lang w:eastAsia="lt-LT"/>
              </w:rPr>
              <w:t>634</w:t>
            </w:r>
          </w:p>
        </w:tc>
        <w:tc>
          <w:tcPr>
            <w:tcW w:w="980" w:type="dxa"/>
            <w:tcBorders>
              <w:top w:val="nil"/>
              <w:left w:val="nil"/>
              <w:bottom w:val="single" w:sz="4" w:space="0" w:color="auto"/>
              <w:right w:val="single" w:sz="4" w:space="0" w:color="auto"/>
            </w:tcBorders>
            <w:noWrap/>
            <w:vAlign w:val="bottom"/>
            <w:hideMark/>
          </w:tcPr>
          <w:p w14:paraId="19025BAB" w14:textId="77777777" w:rsidR="00E81BBA" w:rsidRPr="00074FAE" w:rsidRDefault="00E81BBA" w:rsidP="00074FAE">
            <w:pPr>
              <w:jc w:val="right"/>
              <w:rPr>
                <w:color w:val="000000"/>
                <w:szCs w:val="24"/>
                <w:lang w:eastAsia="lt-LT"/>
              </w:rPr>
            </w:pPr>
            <w:r w:rsidRPr="00074FAE">
              <w:rPr>
                <w:color w:val="000000"/>
                <w:szCs w:val="24"/>
                <w:lang w:eastAsia="lt-LT"/>
              </w:rPr>
              <w:t>9,858</w:t>
            </w:r>
          </w:p>
        </w:tc>
      </w:tr>
      <w:tr w:rsidR="00E81BBA" w:rsidRPr="00074FAE" w14:paraId="138C6A59"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82580E2" w14:textId="77777777" w:rsidR="00E81BBA" w:rsidRPr="00074FAE" w:rsidRDefault="00E81BBA" w:rsidP="00074FAE">
            <w:pPr>
              <w:jc w:val="right"/>
              <w:rPr>
                <w:color w:val="000000"/>
                <w:szCs w:val="24"/>
                <w:lang w:eastAsia="lt-LT"/>
              </w:rPr>
            </w:pPr>
            <w:r w:rsidRPr="00074FAE">
              <w:rPr>
                <w:color w:val="000000"/>
                <w:szCs w:val="24"/>
                <w:lang w:eastAsia="lt-LT"/>
              </w:rPr>
              <w:t>151</w:t>
            </w:r>
          </w:p>
        </w:tc>
        <w:tc>
          <w:tcPr>
            <w:tcW w:w="1456" w:type="dxa"/>
            <w:tcBorders>
              <w:top w:val="nil"/>
              <w:left w:val="nil"/>
              <w:bottom w:val="single" w:sz="4" w:space="0" w:color="auto"/>
              <w:right w:val="single" w:sz="4" w:space="0" w:color="auto"/>
            </w:tcBorders>
            <w:noWrap/>
            <w:vAlign w:val="bottom"/>
            <w:hideMark/>
          </w:tcPr>
          <w:p w14:paraId="51CE62F3"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75B6E010" w14:textId="77777777" w:rsidR="00E81BBA" w:rsidRPr="00074FAE" w:rsidRDefault="00E81BBA" w:rsidP="00074FAE">
            <w:pPr>
              <w:rPr>
                <w:szCs w:val="24"/>
                <w:lang w:eastAsia="lt-LT"/>
              </w:rPr>
            </w:pPr>
            <w:proofErr w:type="spellStart"/>
            <w:r w:rsidRPr="00074FAE">
              <w:rPr>
                <w:szCs w:val="24"/>
                <w:lang w:eastAsia="lt-LT"/>
              </w:rPr>
              <w:t>Lynežerio</w:t>
            </w:r>
            <w:proofErr w:type="spellEnd"/>
          </w:p>
        </w:tc>
        <w:tc>
          <w:tcPr>
            <w:tcW w:w="3151" w:type="dxa"/>
            <w:tcBorders>
              <w:top w:val="single" w:sz="4" w:space="0" w:color="auto"/>
              <w:left w:val="nil"/>
              <w:bottom w:val="single" w:sz="4" w:space="0" w:color="auto"/>
              <w:right w:val="single" w:sz="4" w:space="0" w:color="auto"/>
            </w:tcBorders>
            <w:noWrap/>
            <w:vAlign w:val="bottom"/>
            <w:hideMark/>
          </w:tcPr>
          <w:p w14:paraId="03BEB336" w14:textId="77777777" w:rsidR="00E81BBA" w:rsidRPr="00074FAE" w:rsidRDefault="00E81BBA" w:rsidP="00074FAE">
            <w:pPr>
              <w:rPr>
                <w:szCs w:val="24"/>
                <w:lang w:eastAsia="lt-LT"/>
              </w:rPr>
            </w:pPr>
            <w:r w:rsidRPr="00074FAE">
              <w:rPr>
                <w:szCs w:val="24"/>
                <w:lang w:eastAsia="lt-LT"/>
              </w:rPr>
              <w:t>Ežero</w:t>
            </w:r>
          </w:p>
        </w:tc>
        <w:tc>
          <w:tcPr>
            <w:tcW w:w="749" w:type="dxa"/>
            <w:tcBorders>
              <w:top w:val="nil"/>
              <w:left w:val="nil"/>
              <w:bottom w:val="single" w:sz="4" w:space="0" w:color="auto"/>
              <w:right w:val="single" w:sz="4" w:space="0" w:color="auto"/>
            </w:tcBorders>
            <w:noWrap/>
            <w:vAlign w:val="bottom"/>
            <w:hideMark/>
          </w:tcPr>
          <w:p w14:paraId="45EDD996" w14:textId="77777777" w:rsidR="00E81BBA" w:rsidRPr="00074FAE" w:rsidRDefault="00E81BBA" w:rsidP="00074FAE">
            <w:pPr>
              <w:jc w:val="right"/>
              <w:rPr>
                <w:szCs w:val="24"/>
                <w:lang w:eastAsia="lt-LT"/>
              </w:rPr>
            </w:pPr>
            <w:r w:rsidRPr="00074FAE">
              <w:rPr>
                <w:szCs w:val="24"/>
                <w:lang w:eastAsia="lt-LT"/>
              </w:rPr>
              <w:t>254</w:t>
            </w:r>
          </w:p>
        </w:tc>
        <w:tc>
          <w:tcPr>
            <w:tcW w:w="980" w:type="dxa"/>
            <w:tcBorders>
              <w:top w:val="nil"/>
              <w:left w:val="nil"/>
              <w:bottom w:val="single" w:sz="4" w:space="0" w:color="auto"/>
              <w:right w:val="single" w:sz="4" w:space="0" w:color="auto"/>
            </w:tcBorders>
            <w:noWrap/>
            <w:vAlign w:val="bottom"/>
            <w:hideMark/>
          </w:tcPr>
          <w:p w14:paraId="50C12775" w14:textId="77777777" w:rsidR="00E81BBA" w:rsidRPr="00074FAE" w:rsidRDefault="00E81BBA" w:rsidP="00074FAE">
            <w:pPr>
              <w:jc w:val="right"/>
              <w:rPr>
                <w:szCs w:val="24"/>
                <w:lang w:eastAsia="lt-LT"/>
              </w:rPr>
            </w:pPr>
            <w:r w:rsidRPr="00074FAE">
              <w:rPr>
                <w:szCs w:val="24"/>
                <w:lang w:eastAsia="lt-LT"/>
              </w:rPr>
              <w:t>9,843</w:t>
            </w:r>
          </w:p>
        </w:tc>
      </w:tr>
      <w:tr w:rsidR="00E81BBA" w:rsidRPr="00074FAE" w14:paraId="562E13E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CD89D32" w14:textId="77777777" w:rsidR="00E81BBA" w:rsidRPr="00074FAE" w:rsidRDefault="00E81BBA" w:rsidP="00074FAE">
            <w:pPr>
              <w:jc w:val="right"/>
              <w:rPr>
                <w:color w:val="000000"/>
                <w:szCs w:val="24"/>
                <w:lang w:eastAsia="lt-LT"/>
              </w:rPr>
            </w:pPr>
            <w:r w:rsidRPr="00074FAE">
              <w:rPr>
                <w:color w:val="000000"/>
                <w:szCs w:val="24"/>
                <w:lang w:eastAsia="lt-LT"/>
              </w:rPr>
              <w:t>152</w:t>
            </w:r>
          </w:p>
        </w:tc>
        <w:tc>
          <w:tcPr>
            <w:tcW w:w="1456" w:type="dxa"/>
            <w:tcBorders>
              <w:top w:val="nil"/>
              <w:left w:val="nil"/>
              <w:bottom w:val="single" w:sz="4" w:space="0" w:color="auto"/>
              <w:right w:val="single" w:sz="4" w:space="0" w:color="auto"/>
            </w:tcBorders>
            <w:noWrap/>
            <w:vAlign w:val="bottom"/>
            <w:hideMark/>
          </w:tcPr>
          <w:p w14:paraId="6D1337DD"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15531C0A" w14:textId="77777777" w:rsidR="00E81BBA" w:rsidRPr="00074FAE" w:rsidRDefault="00E81BBA" w:rsidP="00074FAE">
            <w:pPr>
              <w:rPr>
                <w:szCs w:val="24"/>
                <w:lang w:eastAsia="lt-LT"/>
              </w:rPr>
            </w:pPr>
            <w:r w:rsidRPr="00074FAE">
              <w:rPr>
                <w:szCs w:val="24"/>
                <w:lang w:eastAsia="lt-LT"/>
              </w:rPr>
              <w:t>Pošalčių</w:t>
            </w:r>
          </w:p>
        </w:tc>
        <w:tc>
          <w:tcPr>
            <w:tcW w:w="3151" w:type="dxa"/>
            <w:tcBorders>
              <w:top w:val="nil"/>
              <w:left w:val="nil"/>
              <w:bottom w:val="single" w:sz="4" w:space="0" w:color="auto"/>
              <w:right w:val="single" w:sz="4" w:space="0" w:color="auto"/>
            </w:tcBorders>
            <w:noWrap/>
            <w:vAlign w:val="bottom"/>
            <w:hideMark/>
          </w:tcPr>
          <w:p w14:paraId="30675DC3" w14:textId="77777777" w:rsidR="00E81BBA" w:rsidRPr="00074FAE" w:rsidRDefault="00E81BBA" w:rsidP="00074FAE">
            <w:pPr>
              <w:rPr>
                <w:szCs w:val="24"/>
                <w:lang w:eastAsia="lt-LT"/>
              </w:rPr>
            </w:pPr>
            <w:r w:rsidRPr="00074FAE">
              <w:rPr>
                <w:szCs w:val="24"/>
                <w:lang w:eastAsia="lt-LT"/>
              </w:rPr>
              <w:t>Pošalčių</w:t>
            </w:r>
          </w:p>
        </w:tc>
        <w:tc>
          <w:tcPr>
            <w:tcW w:w="749" w:type="dxa"/>
            <w:tcBorders>
              <w:top w:val="nil"/>
              <w:left w:val="nil"/>
              <w:bottom w:val="single" w:sz="4" w:space="0" w:color="auto"/>
              <w:right w:val="single" w:sz="4" w:space="0" w:color="auto"/>
            </w:tcBorders>
            <w:noWrap/>
            <w:vAlign w:val="bottom"/>
            <w:hideMark/>
          </w:tcPr>
          <w:p w14:paraId="0884C92D" w14:textId="77777777" w:rsidR="00E81BBA" w:rsidRPr="00074FAE" w:rsidRDefault="00E81BBA" w:rsidP="00074FAE">
            <w:pPr>
              <w:jc w:val="right"/>
              <w:rPr>
                <w:szCs w:val="24"/>
                <w:lang w:eastAsia="lt-LT"/>
              </w:rPr>
            </w:pPr>
            <w:r w:rsidRPr="00074FAE">
              <w:rPr>
                <w:szCs w:val="24"/>
                <w:lang w:eastAsia="lt-LT"/>
              </w:rPr>
              <w:t>615</w:t>
            </w:r>
          </w:p>
        </w:tc>
        <w:tc>
          <w:tcPr>
            <w:tcW w:w="980" w:type="dxa"/>
            <w:tcBorders>
              <w:top w:val="nil"/>
              <w:left w:val="nil"/>
              <w:bottom w:val="single" w:sz="4" w:space="0" w:color="auto"/>
              <w:right w:val="single" w:sz="4" w:space="0" w:color="auto"/>
            </w:tcBorders>
            <w:noWrap/>
            <w:vAlign w:val="bottom"/>
            <w:hideMark/>
          </w:tcPr>
          <w:p w14:paraId="692673D3" w14:textId="77777777" w:rsidR="00E81BBA" w:rsidRPr="00074FAE" w:rsidRDefault="00E81BBA" w:rsidP="00074FAE">
            <w:pPr>
              <w:jc w:val="right"/>
              <w:rPr>
                <w:color w:val="000000"/>
                <w:szCs w:val="24"/>
                <w:lang w:eastAsia="lt-LT"/>
              </w:rPr>
            </w:pPr>
            <w:r w:rsidRPr="00074FAE">
              <w:rPr>
                <w:color w:val="000000"/>
                <w:szCs w:val="24"/>
                <w:lang w:eastAsia="lt-LT"/>
              </w:rPr>
              <w:t>9,756</w:t>
            </w:r>
          </w:p>
        </w:tc>
      </w:tr>
      <w:tr w:rsidR="00E81BBA" w:rsidRPr="00074FAE" w14:paraId="6645FF32"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0BEDD9D" w14:textId="77777777" w:rsidR="00E81BBA" w:rsidRPr="00074FAE" w:rsidRDefault="00E81BBA" w:rsidP="00074FAE">
            <w:pPr>
              <w:jc w:val="right"/>
              <w:rPr>
                <w:color w:val="000000"/>
                <w:szCs w:val="24"/>
                <w:lang w:eastAsia="lt-LT"/>
              </w:rPr>
            </w:pPr>
            <w:r w:rsidRPr="00074FAE">
              <w:rPr>
                <w:color w:val="000000"/>
                <w:szCs w:val="24"/>
                <w:lang w:eastAsia="lt-LT"/>
              </w:rPr>
              <w:t>153</w:t>
            </w:r>
          </w:p>
        </w:tc>
        <w:tc>
          <w:tcPr>
            <w:tcW w:w="1456" w:type="dxa"/>
            <w:tcBorders>
              <w:top w:val="nil"/>
              <w:left w:val="nil"/>
              <w:bottom w:val="single" w:sz="4" w:space="0" w:color="auto"/>
              <w:right w:val="single" w:sz="4" w:space="0" w:color="auto"/>
            </w:tcBorders>
            <w:noWrap/>
            <w:vAlign w:val="bottom"/>
            <w:hideMark/>
          </w:tcPr>
          <w:p w14:paraId="7548A633" w14:textId="0DEC4D64"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7F1CEE61" w14:textId="77777777" w:rsidR="00E81BBA" w:rsidRPr="00074FAE" w:rsidRDefault="00E81BBA" w:rsidP="00074FAE">
            <w:pPr>
              <w:rPr>
                <w:szCs w:val="24"/>
                <w:lang w:eastAsia="lt-LT"/>
              </w:rPr>
            </w:pPr>
            <w:proofErr w:type="spellStart"/>
            <w:r w:rsidRPr="00074FAE">
              <w:rPr>
                <w:szCs w:val="24"/>
                <w:lang w:eastAsia="lt-LT"/>
              </w:rPr>
              <w:t>Kibyšių</w:t>
            </w:r>
            <w:proofErr w:type="spellEnd"/>
          </w:p>
        </w:tc>
        <w:tc>
          <w:tcPr>
            <w:tcW w:w="3151" w:type="dxa"/>
            <w:tcBorders>
              <w:top w:val="nil"/>
              <w:left w:val="nil"/>
              <w:bottom w:val="single" w:sz="4" w:space="0" w:color="auto"/>
              <w:right w:val="single" w:sz="4" w:space="0" w:color="auto"/>
            </w:tcBorders>
            <w:noWrap/>
            <w:vAlign w:val="bottom"/>
            <w:hideMark/>
          </w:tcPr>
          <w:p w14:paraId="13F2092F" w14:textId="77777777" w:rsidR="00E81BBA" w:rsidRPr="00074FAE" w:rsidRDefault="00E81BBA" w:rsidP="00074FAE">
            <w:pPr>
              <w:rPr>
                <w:szCs w:val="24"/>
                <w:lang w:eastAsia="lt-LT"/>
              </w:rPr>
            </w:pPr>
            <w:r w:rsidRPr="00074FAE">
              <w:rPr>
                <w:szCs w:val="24"/>
                <w:lang w:eastAsia="lt-LT"/>
              </w:rPr>
              <w:t>Pamiškio</w:t>
            </w:r>
          </w:p>
        </w:tc>
        <w:tc>
          <w:tcPr>
            <w:tcW w:w="749" w:type="dxa"/>
            <w:tcBorders>
              <w:top w:val="nil"/>
              <w:left w:val="nil"/>
              <w:bottom w:val="single" w:sz="4" w:space="0" w:color="auto"/>
              <w:right w:val="single" w:sz="4" w:space="0" w:color="auto"/>
            </w:tcBorders>
            <w:noWrap/>
            <w:vAlign w:val="bottom"/>
            <w:hideMark/>
          </w:tcPr>
          <w:p w14:paraId="475712FC" w14:textId="77777777" w:rsidR="00E81BBA" w:rsidRPr="00074FAE" w:rsidRDefault="00E81BBA" w:rsidP="00074FAE">
            <w:pPr>
              <w:jc w:val="right"/>
              <w:rPr>
                <w:szCs w:val="24"/>
                <w:lang w:eastAsia="lt-LT"/>
              </w:rPr>
            </w:pPr>
            <w:r w:rsidRPr="00074FAE">
              <w:rPr>
                <w:szCs w:val="24"/>
                <w:lang w:eastAsia="lt-LT"/>
              </w:rPr>
              <w:t>281</w:t>
            </w:r>
          </w:p>
        </w:tc>
        <w:tc>
          <w:tcPr>
            <w:tcW w:w="980" w:type="dxa"/>
            <w:tcBorders>
              <w:top w:val="nil"/>
              <w:left w:val="nil"/>
              <w:bottom w:val="single" w:sz="4" w:space="0" w:color="auto"/>
              <w:right w:val="single" w:sz="4" w:space="0" w:color="auto"/>
            </w:tcBorders>
            <w:noWrap/>
            <w:vAlign w:val="bottom"/>
            <w:hideMark/>
          </w:tcPr>
          <w:p w14:paraId="72802F40" w14:textId="77777777" w:rsidR="00E81BBA" w:rsidRPr="00074FAE" w:rsidRDefault="00E81BBA" w:rsidP="00074FAE">
            <w:pPr>
              <w:jc w:val="right"/>
              <w:rPr>
                <w:color w:val="000000"/>
                <w:szCs w:val="24"/>
                <w:lang w:eastAsia="lt-LT"/>
              </w:rPr>
            </w:pPr>
            <w:r w:rsidRPr="00074FAE">
              <w:rPr>
                <w:color w:val="000000"/>
                <w:szCs w:val="24"/>
                <w:lang w:eastAsia="lt-LT"/>
              </w:rPr>
              <w:t>9,609</w:t>
            </w:r>
          </w:p>
        </w:tc>
      </w:tr>
      <w:tr w:rsidR="00E81BBA" w:rsidRPr="00074FAE" w14:paraId="4CCAD2E2"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65C1DB2" w14:textId="77777777" w:rsidR="00E81BBA" w:rsidRPr="00074FAE" w:rsidRDefault="00E81BBA" w:rsidP="00074FAE">
            <w:pPr>
              <w:jc w:val="right"/>
              <w:rPr>
                <w:color w:val="000000"/>
                <w:szCs w:val="24"/>
                <w:lang w:eastAsia="lt-LT"/>
              </w:rPr>
            </w:pPr>
            <w:r w:rsidRPr="00074FAE">
              <w:rPr>
                <w:color w:val="000000"/>
                <w:szCs w:val="24"/>
                <w:lang w:eastAsia="lt-LT"/>
              </w:rPr>
              <w:t>154</w:t>
            </w:r>
          </w:p>
        </w:tc>
        <w:tc>
          <w:tcPr>
            <w:tcW w:w="1456" w:type="dxa"/>
            <w:tcBorders>
              <w:top w:val="nil"/>
              <w:left w:val="nil"/>
              <w:bottom w:val="single" w:sz="4" w:space="0" w:color="auto"/>
              <w:right w:val="single" w:sz="4" w:space="0" w:color="auto"/>
            </w:tcBorders>
            <w:noWrap/>
            <w:vAlign w:val="bottom"/>
            <w:hideMark/>
          </w:tcPr>
          <w:p w14:paraId="36EC0B28"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1874E10A" w14:textId="77777777" w:rsidR="00E81BBA" w:rsidRPr="00074FAE" w:rsidRDefault="00E81BBA" w:rsidP="00074FAE">
            <w:pPr>
              <w:rPr>
                <w:szCs w:val="24"/>
                <w:lang w:eastAsia="lt-LT"/>
              </w:rPr>
            </w:pPr>
            <w:proofErr w:type="spellStart"/>
            <w:r w:rsidRPr="00074FAE">
              <w:rPr>
                <w:szCs w:val="24"/>
                <w:lang w:eastAsia="lt-LT"/>
              </w:rPr>
              <w:t>Krokšlio</w:t>
            </w:r>
            <w:proofErr w:type="spellEnd"/>
          </w:p>
        </w:tc>
        <w:tc>
          <w:tcPr>
            <w:tcW w:w="3151" w:type="dxa"/>
            <w:tcBorders>
              <w:top w:val="nil"/>
              <w:left w:val="nil"/>
              <w:bottom w:val="single" w:sz="4" w:space="0" w:color="auto"/>
              <w:right w:val="single" w:sz="4" w:space="0" w:color="auto"/>
            </w:tcBorders>
            <w:noWrap/>
            <w:vAlign w:val="bottom"/>
            <w:hideMark/>
          </w:tcPr>
          <w:p w14:paraId="56E9F880" w14:textId="77777777" w:rsidR="00E81BBA" w:rsidRPr="00074FAE" w:rsidRDefault="00E81BBA" w:rsidP="00074FAE">
            <w:pPr>
              <w:rPr>
                <w:szCs w:val="24"/>
                <w:lang w:eastAsia="lt-LT"/>
              </w:rPr>
            </w:pPr>
            <w:r w:rsidRPr="00074FAE">
              <w:rPr>
                <w:szCs w:val="24"/>
                <w:lang w:eastAsia="lt-LT"/>
              </w:rPr>
              <w:t>Pušų</w:t>
            </w:r>
          </w:p>
        </w:tc>
        <w:tc>
          <w:tcPr>
            <w:tcW w:w="749" w:type="dxa"/>
            <w:tcBorders>
              <w:top w:val="nil"/>
              <w:left w:val="nil"/>
              <w:bottom w:val="single" w:sz="4" w:space="0" w:color="auto"/>
              <w:right w:val="single" w:sz="4" w:space="0" w:color="auto"/>
            </w:tcBorders>
            <w:noWrap/>
            <w:vAlign w:val="bottom"/>
            <w:hideMark/>
          </w:tcPr>
          <w:p w14:paraId="68EF255B" w14:textId="77777777" w:rsidR="00E81BBA" w:rsidRPr="00074FAE" w:rsidRDefault="00E81BBA" w:rsidP="00074FAE">
            <w:pPr>
              <w:jc w:val="right"/>
              <w:rPr>
                <w:color w:val="000000"/>
                <w:szCs w:val="24"/>
                <w:lang w:eastAsia="lt-LT"/>
              </w:rPr>
            </w:pPr>
            <w:r w:rsidRPr="00074FAE">
              <w:rPr>
                <w:color w:val="000000"/>
                <w:szCs w:val="24"/>
                <w:lang w:eastAsia="lt-LT"/>
              </w:rPr>
              <w:t>352</w:t>
            </w:r>
          </w:p>
        </w:tc>
        <w:tc>
          <w:tcPr>
            <w:tcW w:w="980" w:type="dxa"/>
            <w:tcBorders>
              <w:top w:val="nil"/>
              <w:left w:val="nil"/>
              <w:bottom w:val="single" w:sz="4" w:space="0" w:color="auto"/>
              <w:right w:val="single" w:sz="4" w:space="0" w:color="auto"/>
            </w:tcBorders>
            <w:noWrap/>
            <w:vAlign w:val="bottom"/>
            <w:hideMark/>
          </w:tcPr>
          <w:p w14:paraId="3979129D" w14:textId="77777777" w:rsidR="00E81BBA" w:rsidRPr="00074FAE" w:rsidRDefault="00E81BBA" w:rsidP="00074FAE">
            <w:pPr>
              <w:jc w:val="right"/>
              <w:rPr>
                <w:szCs w:val="24"/>
                <w:lang w:eastAsia="lt-LT"/>
              </w:rPr>
            </w:pPr>
            <w:r w:rsidRPr="00074FAE">
              <w:rPr>
                <w:szCs w:val="24"/>
                <w:lang w:eastAsia="lt-LT"/>
              </w:rPr>
              <w:t>9,233</w:t>
            </w:r>
          </w:p>
        </w:tc>
      </w:tr>
      <w:tr w:rsidR="00E81BBA" w:rsidRPr="00074FAE" w14:paraId="36F63A1B"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C091486" w14:textId="77777777" w:rsidR="00E81BBA" w:rsidRPr="00074FAE" w:rsidRDefault="00E81BBA" w:rsidP="00074FAE">
            <w:pPr>
              <w:jc w:val="right"/>
              <w:rPr>
                <w:color w:val="000000"/>
                <w:szCs w:val="24"/>
                <w:lang w:eastAsia="lt-LT"/>
              </w:rPr>
            </w:pPr>
            <w:r w:rsidRPr="00074FAE">
              <w:rPr>
                <w:color w:val="000000"/>
                <w:szCs w:val="24"/>
                <w:lang w:eastAsia="lt-LT"/>
              </w:rPr>
              <w:t>155</w:t>
            </w:r>
          </w:p>
        </w:tc>
        <w:tc>
          <w:tcPr>
            <w:tcW w:w="1456" w:type="dxa"/>
            <w:tcBorders>
              <w:top w:val="nil"/>
              <w:left w:val="nil"/>
              <w:bottom w:val="single" w:sz="4" w:space="0" w:color="auto"/>
              <w:right w:val="single" w:sz="4" w:space="0" w:color="auto"/>
            </w:tcBorders>
            <w:noWrap/>
            <w:vAlign w:val="bottom"/>
            <w:hideMark/>
          </w:tcPr>
          <w:p w14:paraId="23652C27"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7B5B94FA" w14:textId="77777777" w:rsidR="00E81BBA" w:rsidRPr="00074FAE" w:rsidRDefault="00E81BBA" w:rsidP="00074FAE">
            <w:pPr>
              <w:rPr>
                <w:szCs w:val="24"/>
                <w:lang w:eastAsia="lt-LT"/>
              </w:rPr>
            </w:pPr>
            <w:r w:rsidRPr="00074FAE">
              <w:rPr>
                <w:szCs w:val="24"/>
                <w:lang w:eastAsia="lt-LT"/>
              </w:rPr>
              <w:t>Kašėtų</w:t>
            </w:r>
          </w:p>
        </w:tc>
        <w:tc>
          <w:tcPr>
            <w:tcW w:w="3151" w:type="dxa"/>
            <w:tcBorders>
              <w:top w:val="nil"/>
              <w:left w:val="nil"/>
              <w:bottom w:val="single" w:sz="4" w:space="0" w:color="auto"/>
              <w:right w:val="single" w:sz="4" w:space="0" w:color="auto"/>
            </w:tcBorders>
            <w:noWrap/>
            <w:vAlign w:val="bottom"/>
            <w:hideMark/>
          </w:tcPr>
          <w:p w14:paraId="036F3F99" w14:textId="77777777" w:rsidR="00E81BBA" w:rsidRPr="00074FAE" w:rsidRDefault="00E81BBA" w:rsidP="00074FAE">
            <w:pPr>
              <w:rPr>
                <w:szCs w:val="24"/>
                <w:lang w:eastAsia="lt-LT"/>
              </w:rPr>
            </w:pPr>
            <w:proofErr w:type="spellStart"/>
            <w:r w:rsidRPr="00074FAE">
              <w:rPr>
                <w:szCs w:val="24"/>
                <w:lang w:eastAsia="lt-LT"/>
              </w:rPr>
              <w:t>Pagrūdžių</w:t>
            </w:r>
            <w:proofErr w:type="spellEnd"/>
          </w:p>
        </w:tc>
        <w:tc>
          <w:tcPr>
            <w:tcW w:w="749" w:type="dxa"/>
            <w:tcBorders>
              <w:top w:val="nil"/>
              <w:left w:val="nil"/>
              <w:bottom w:val="single" w:sz="4" w:space="0" w:color="auto"/>
              <w:right w:val="single" w:sz="4" w:space="0" w:color="auto"/>
            </w:tcBorders>
            <w:noWrap/>
            <w:vAlign w:val="bottom"/>
            <w:hideMark/>
          </w:tcPr>
          <w:p w14:paraId="5DE77EF6" w14:textId="77777777" w:rsidR="00E81BBA" w:rsidRPr="00074FAE" w:rsidRDefault="00E81BBA" w:rsidP="00074FAE">
            <w:pPr>
              <w:jc w:val="right"/>
              <w:rPr>
                <w:szCs w:val="24"/>
                <w:lang w:eastAsia="lt-LT"/>
              </w:rPr>
            </w:pPr>
            <w:r w:rsidRPr="00074FAE">
              <w:rPr>
                <w:szCs w:val="24"/>
                <w:lang w:eastAsia="lt-LT"/>
              </w:rPr>
              <w:t>787</w:t>
            </w:r>
          </w:p>
        </w:tc>
        <w:tc>
          <w:tcPr>
            <w:tcW w:w="980" w:type="dxa"/>
            <w:tcBorders>
              <w:top w:val="nil"/>
              <w:left w:val="nil"/>
              <w:bottom w:val="single" w:sz="4" w:space="0" w:color="auto"/>
              <w:right w:val="single" w:sz="4" w:space="0" w:color="auto"/>
            </w:tcBorders>
            <w:noWrap/>
            <w:vAlign w:val="bottom"/>
            <w:hideMark/>
          </w:tcPr>
          <w:p w14:paraId="14FE8DEB" w14:textId="77777777" w:rsidR="00E81BBA" w:rsidRPr="00074FAE" w:rsidRDefault="00E81BBA" w:rsidP="00074FAE">
            <w:pPr>
              <w:jc w:val="right"/>
              <w:rPr>
                <w:szCs w:val="24"/>
                <w:lang w:eastAsia="lt-LT"/>
              </w:rPr>
            </w:pPr>
            <w:r w:rsidRPr="00074FAE">
              <w:rPr>
                <w:szCs w:val="24"/>
                <w:lang w:eastAsia="lt-LT"/>
              </w:rPr>
              <w:t>8,895</w:t>
            </w:r>
          </w:p>
        </w:tc>
      </w:tr>
      <w:tr w:rsidR="00E81BBA" w:rsidRPr="00074FAE" w14:paraId="5856E6D5"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F1FF2DB" w14:textId="77777777" w:rsidR="00E81BBA" w:rsidRPr="00074FAE" w:rsidRDefault="00E81BBA" w:rsidP="00074FAE">
            <w:pPr>
              <w:jc w:val="right"/>
              <w:rPr>
                <w:color w:val="000000"/>
                <w:szCs w:val="24"/>
                <w:lang w:eastAsia="lt-LT"/>
              </w:rPr>
            </w:pPr>
            <w:r w:rsidRPr="00074FAE">
              <w:rPr>
                <w:color w:val="000000"/>
                <w:szCs w:val="24"/>
                <w:lang w:eastAsia="lt-LT"/>
              </w:rPr>
              <w:t>156</w:t>
            </w:r>
          </w:p>
        </w:tc>
        <w:tc>
          <w:tcPr>
            <w:tcW w:w="1456" w:type="dxa"/>
            <w:tcBorders>
              <w:top w:val="nil"/>
              <w:left w:val="nil"/>
              <w:bottom w:val="single" w:sz="4" w:space="0" w:color="auto"/>
              <w:right w:val="single" w:sz="4" w:space="0" w:color="auto"/>
            </w:tcBorders>
            <w:noWrap/>
            <w:vAlign w:val="bottom"/>
            <w:hideMark/>
          </w:tcPr>
          <w:p w14:paraId="27B47541"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51031335" w14:textId="77777777" w:rsidR="00E81BBA" w:rsidRPr="00074FAE" w:rsidRDefault="00E81BBA" w:rsidP="00074FAE">
            <w:pPr>
              <w:rPr>
                <w:szCs w:val="24"/>
                <w:lang w:eastAsia="lt-LT"/>
              </w:rPr>
            </w:pPr>
            <w:proofErr w:type="spellStart"/>
            <w:r w:rsidRPr="00074FAE">
              <w:rPr>
                <w:szCs w:val="24"/>
                <w:lang w:eastAsia="lt-LT"/>
              </w:rPr>
              <w:t>Biniūnų</w:t>
            </w:r>
            <w:proofErr w:type="spellEnd"/>
          </w:p>
        </w:tc>
        <w:tc>
          <w:tcPr>
            <w:tcW w:w="3151" w:type="dxa"/>
            <w:tcBorders>
              <w:top w:val="nil"/>
              <w:left w:val="nil"/>
              <w:bottom w:val="single" w:sz="4" w:space="0" w:color="auto"/>
              <w:right w:val="single" w:sz="4" w:space="0" w:color="auto"/>
            </w:tcBorders>
            <w:noWrap/>
            <w:vAlign w:val="bottom"/>
            <w:hideMark/>
          </w:tcPr>
          <w:p w14:paraId="7E04B4DD" w14:textId="77777777" w:rsidR="00E81BBA" w:rsidRPr="00074FAE" w:rsidRDefault="00E81BBA" w:rsidP="00074FAE">
            <w:pPr>
              <w:rPr>
                <w:szCs w:val="24"/>
                <w:lang w:eastAsia="lt-LT"/>
              </w:rPr>
            </w:pPr>
            <w:r w:rsidRPr="00074FAE">
              <w:rPr>
                <w:szCs w:val="24"/>
                <w:lang w:eastAsia="lt-LT"/>
              </w:rPr>
              <w:t>Tuopų</w:t>
            </w:r>
          </w:p>
        </w:tc>
        <w:tc>
          <w:tcPr>
            <w:tcW w:w="749" w:type="dxa"/>
            <w:tcBorders>
              <w:top w:val="nil"/>
              <w:left w:val="nil"/>
              <w:bottom w:val="single" w:sz="4" w:space="0" w:color="auto"/>
              <w:right w:val="single" w:sz="4" w:space="0" w:color="auto"/>
            </w:tcBorders>
            <w:noWrap/>
            <w:vAlign w:val="bottom"/>
            <w:hideMark/>
          </w:tcPr>
          <w:p w14:paraId="159B6F9C" w14:textId="77777777" w:rsidR="00E81BBA" w:rsidRPr="00074FAE" w:rsidRDefault="00E81BBA" w:rsidP="00074FAE">
            <w:pPr>
              <w:jc w:val="right"/>
              <w:rPr>
                <w:szCs w:val="24"/>
                <w:lang w:eastAsia="lt-LT"/>
              </w:rPr>
            </w:pPr>
            <w:r w:rsidRPr="00074FAE">
              <w:rPr>
                <w:szCs w:val="24"/>
                <w:lang w:eastAsia="lt-LT"/>
              </w:rPr>
              <w:t>574</w:t>
            </w:r>
          </w:p>
        </w:tc>
        <w:tc>
          <w:tcPr>
            <w:tcW w:w="980" w:type="dxa"/>
            <w:tcBorders>
              <w:top w:val="nil"/>
              <w:left w:val="nil"/>
              <w:bottom w:val="single" w:sz="4" w:space="0" w:color="auto"/>
              <w:right w:val="single" w:sz="4" w:space="0" w:color="auto"/>
            </w:tcBorders>
            <w:noWrap/>
            <w:vAlign w:val="bottom"/>
            <w:hideMark/>
          </w:tcPr>
          <w:p w14:paraId="071567C0" w14:textId="77777777" w:rsidR="00E81BBA" w:rsidRPr="00074FAE" w:rsidRDefault="00E81BBA" w:rsidP="00074FAE">
            <w:pPr>
              <w:jc w:val="right"/>
              <w:rPr>
                <w:szCs w:val="24"/>
                <w:lang w:eastAsia="lt-LT"/>
              </w:rPr>
            </w:pPr>
            <w:r w:rsidRPr="00074FAE">
              <w:rPr>
                <w:szCs w:val="24"/>
                <w:lang w:eastAsia="lt-LT"/>
              </w:rPr>
              <w:t>8,85</w:t>
            </w:r>
          </w:p>
        </w:tc>
      </w:tr>
      <w:tr w:rsidR="00E81BBA" w:rsidRPr="00074FAE" w14:paraId="377E7379"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8E270F8" w14:textId="77777777" w:rsidR="00E81BBA" w:rsidRPr="00074FAE" w:rsidRDefault="00E81BBA" w:rsidP="00074FAE">
            <w:pPr>
              <w:jc w:val="right"/>
              <w:rPr>
                <w:color w:val="000000"/>
                <w:szCs w:val="24"/>
                <w:lang w:eastAsia="lt-LT"/>
              </w:rPr>
            </w:pPr>
            <w:r w:rsidRPr="00074FAE">
              <w:rPr>
                <w:color w:val="000000"/>
                <w:szCs w:val="24"/>
                <w:lang w:eastAsia="lt-LT"/>
              </w:rPr>
              <w:t>157</w:t>
            </w:r>
          </w:p>
        </w:tc>
        <w:tc>
          <w:tcPr>
            <w:tcW w:w="1456" w:type="dxa"/>
            <w:tcBorders>
              <w:top w:val="nil"/>
              <w:left w:val="nil"/>
              <w:bottom w:val="single" w:sz="4" w:space="0" w:color="auto"/>
              <w:right w:val="single" w:sz="4" w:space="0" w:color="auto"/>
            </w:tcBorders>
            <w:noWrap/>
            <w:vAlign w:val="bottom"/>
            <w:hideMark/>
          </w:tcPr>
          <w:p w14:paraId="421489AC"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28F27270" w14:textId="77777777" w:rsidR="00E81BBA" w:rsidRPr="00074FAE" w:rsidRDefault="00E81BBA" w:rsidP="00074FAE">
            <w:pPr>
              <w:rPr>
                <w:szCs w:val="24"/>
                <w:lang w:eastAsia="lt-LT"/>
              </w:rPr>
            </w:pPr>
            <w:r w:rsidRPr="00074FAE">
              <w:rPr>
                <w:szCs w:val="24"/>
                <w:lang w:eastAsia="lt-LT"/>
              </w:rPr>
              <w:t>Kašėtų</w:t>
            </w:r>
          </w:p>
        </w:tc>
        <w:tc>
          <w:tcPr>
            <w:tcW w:w="3151" w:type="dxa"/>
            <w:tcBorders>
              <w:top w:val="nil"/>
              <w:left w:val="nil"/>
              <w:bottom w:val="single" w:sz="4" w:space="0" w:color="auto"/>
              <w:right w:val="single" w:sz="4" w:space="0" w:color="auto"/>
            </w:tcBorders>
            <w:noWrap/>
            <w:vAlign w:val="bottom"/>
            <w:hideMark/>
          </w:tcPr>
          <w:p w14:paraId="781CFC30" w14:textId="77777777" w:rsidR="00E81BBA" w:rsidRPr="00074FAE" w:rsidRDefault="00E81BBA" w:rsidP="00074FAE">
            <w:pPr>
              <w:rPr>
                <w:szCs w:val="24"/>
                <w:lang w:eastAsia="lt-LT"/>
              </w:rPr>
            </w:pPr>
            <w:r w:rsidRPr="00074FAE">
              <w:rPr>
                <w:szCs w:val="24"/>
                <w:lang w:eastAsia="lt-LT"/>
              </w:rPr>
              <w:t>Salos</w:t>
            </w:r>
          </w:p>
        </w:tc>
        <w:tc>
          <w:tcPr>
            <w:tcW w:w="749" w:type="dxa"/>
            <w:tcBorders>
              <w:top w:val="nil"/>
              <w:left w:val="nil"/>
              <w:bottom w:val="single" w:sz="4" w:space="0" w:color="auto"/>
              <w:right w:val="single" w:sz="4" w:space="0" w:color="auto"/>
            </w:tcBorders>
            <w:noWrap/>
            <w:vAlign w:val="bottom"/>
            <w:hideMark/>
          </w:tcPr>
          <w:p w14:paraId="0B03C4E9" w14:textId="77777777" w:rsidR="00E81BBA" w:rsidRPr="00074FAE" w:rsidRDefault="00E81BBA" w:rsidP="00074FAE">
            <w:pPr>
              <w:jc w:val="right"/>
              <w:rPr>
                <w:szCs w:val="24"/>
                <w:lang w:eastAsia="lt-LT"/>
              </w:rPr>
            </w:pPr>
            <w:r w:rsidRPr="00074FAE">
              <w:rPr>
                <w:szCs w:val="24"/>
                <w:lang w:eastAsia="lt-LT"/>
              </w:rPr>
              <w:t>455</w:t>
            </w:r>
          </w:p>
        </w:tc>
        <w:tc>
          <w:tcPr>
            <w:tcW w:w="980" w:type="dxa"/>
            <w:tcBorders>
              <w:top w:val="nil"/>
              <w:left w:val="nil"/>
              <w:bottom w:val="single" w:sz="4" w:space="0" w:color="auto"/>
              <w:right w:val="single" w:sz="4" w:space="0" w:color="auto"/>
            </w:tcBorders>
            <w:noWrap/>
            <w:vAlign w:val="bottom"/>
            <w:hideMark/>
          </w:tcPr>
          <w:p w14:paraId="2AA5E1B5" w14:textId="77777777" w:rsidR="00E81BBA" w:rsidRPr="00074FAE" w:rsidRDefault="00E81BBA" w:rsidP="00074FAE">
            <w:pPr>
              <w:jc w:val="right"/>
              <w:rPr>
                <w:color w:val="000000"/>
                <w:szCs w:val="24"/>
                <w:lang w:eastAsia="lt-LT"/>
              </w:rPr>
            </w:pPr>
            <w:r w:rsidRPr="00074FAE">
              <w:rPr>
                <w:color w:val="000000"/>
                <w:szCs w:val="24"/>
                <w:lang w:eastAsia="lt-LT"/>
              </w:rPr>
              <w:t>8,791</w:t>
            </w:r>
          </w:p>
        </w:tc>
      </w:tr>
      <w:tr w:rsidR="00E81BBA" w:rsidRPr="00074FAE" w14:paraId="063A37D5"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920B862" w14:textId="77777777" w:rsidR="00E81BBA" w:rsidRPr="00074FAE" w:rsidRDefault="00E81BBA" w:rsidP="00074FAE">
            <w:pPr>
              <w:jc w:val="right"/>
              <w:rPr>
                <w:color w:val="000000"/>
                <w:szCs w:val="24"/>
                <w:lang w:eastAsia="lt-LT"/>
              </w:rPr>
            </w:pPr>
            <w:r w:rsidRPr="00074FAE">
              <w:rPr>
                <w:color w:val="000000"/>
                <w:szCs w:val="24"/>
                <w:lang w:eastAsia="lt-LT"/>
              </w:rPr>
              <w:t>158</w:t>
            </w:r>
          </w:p>
        </w:tc>
        <w:tc>
          <w:tcPr>
            <w:tcW w:w="1456" w:type="dxa"/>
            <w:tcBorders>
              <w:top w:val="nil"/>
              <w:left w:val="nil"/>
              <w:bottom w:val="single" w:sz="4" w:space="0" w:color="auto"/>
              <w:right w:val="single" w:sz="4" w:space="0" w:color="auto"/>
            </w:tcBorders>
            <w:noWrap/>
            <w:vAlign w:val="bottom"/>
            <w:hideMark/>
          </w:tcPr>
          <w:p w14:paraId="474E4FC2"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22569C3F" w14:textId="77777777" w:rsidR="00E81BBA" w:rsidRPr="00074FAE" w:rsidRDefault="00E81BBA" w:rsidP="00074FAE">
            <w:pPr>
              <w:rPr>
                <w:szCs w:val="24"/>
                <w:lang w:eastAsia="lt-LT"/>
              </w:rPr>
            </w:pPr>
            <w:r w:rsidRPr="00074FAE">
              <w:rPr>
                <w:szCs w:val="24"/>
                <w:lang w:eastAsia="lt-LT"/>
              </w:rPr>
              <w:t>Kuršių</w:t>
            </w:r>
          </w:p>
        </w:tc>
        <w:tc>
          <w:tcPr>
            <w:tcW w:w="3151" w:type="dxa"/>
            <w:tcBorders>
              <w:top w:val="nil"/>
              <w:left w:val="nil"/>
              <w:bottom w:val="single" w:sz="4" w:space="0" w:color="auto"/>
              <w:right w:val="single" w:sz="4" w:space="0" w:color="auto"/>
            </w:tcBorders>
            <w:noWrap/>
            <w:vAlign w:val="bottom"/>
            <w:hideMark/>
          </w:tcPr>
          <w:p w14:paraId="6FB4DD66" w14:textId="77777777" w:rsidR="00E81BBA" w:rsidRPr="00074FAE" w:rsidRDefault="00E81BBA" w:rsidP="00074FAE">
            <w:pPr>
              <w:rPr>
                <w:szCs w:val="24"/>
                <w:lang w:eastAsia="lt-LT"/>
              </w:rPr>
            </w:pPr>
            <w:r w:rsidRPr="00074FAE">
              <w:rPr>
                <w:szCs w:val="24"/>
                <w:lang w:eastAsia="lt-LT"/>
              </w:rPr>
              <w:t>Kuršių</w:t>
            </w:r>
          </w:p>
        </w:tc>
        <w:tc>
          <w:tcPr>
            <w:tcW w:w="749" w:type="dxa"/>
            <w:tcBorders>
              <w:top w:val="nil"/>
              <w:left w:val="nil"/>
              <w:bottom w:val="single" w:sz="4" w:space="0" w:color="auto"/>
              <w:right w:val="single" w:sz="4" w:space="0" w:color="auto"/>
            </w:tcBorders>
            <w:noWrap/>
            <w:vAlign w:val="bottom"/>
            <w:hideMark/>
          </w:tcPr>
          <w:p w14:paraId="089E7AF5" w14:textId="77777777" w:rsidR="00E81BBA" w:rsidRPr="00074FAE" w:rsidRDefault="00E81BBA" w:rsidP="00074FAE">
            <w:pPr>
              <w:jc w:val="right"/>
              <w:rPr>
                <w:szCs w:val="24"/>
                <w:lang w:eastAsia="lt-LT"/>
              </w:rPr>
            </w:pPr>
            <w:r w:rsidRPr="00074FAE">
              <w:rPr>
                <w:szCs w:val="24"/>
                <w:lang w:eastAsia="lt-LT"/>
              </w:rPr>
              <w:t>2132</w:t>
            </w:r>
          </w:p>
        </w:tc>
        <w:tc>
          <w:tcPr>
            <w:tcW w:w="980" w:type="dxa"/>
            <w:tcBorders>
              <w:top w:val="nil"/>
              <w:left w:val="nil"/>
              <w:bottom w:val="single" w:sz="4" w:space="0" w:color="auto"/>
              <w:right w:val="single" w:sz="4" w:space="0" w:color="auto"/>
            </w:tcBorders>
            <w:noWrap/>
            <w:vAlign w:val="bottom"/>
            <w:hideMark/>
          </w:tcPr>
          <w:p w14:paraId="42DFC7DE" w14:textId="77777777" w:rsidR="00E81BBA" w:rsidRPr="00074FAE" w:rsidRDefault="00E81BBA" w:rsidP="00074FAE">
            <w:pPr>
              <w:jc w:val="right"/>
              <w:rPr>
                <w:color w:val="000000"/>
                <w:szCs w:val="24"/>
                <w:lang w:eastAsia="lt-LT"/>
              </w:rPr>
            </w:pPr>
            <w:r w:rsidRPr="00074FAE">
              <w:rPr>
                <w:color w:val="000000"/>
                <w:szCs w:val="24"/>
                <w:lang w:eastAsia="lt-LT"/>
              </w:rPr>
              <w:t>8,724</w:t>
            </w:r>
          </w:p>
        </w:tc>
      </w:tr>
      <w:tr w:rsidR="00E81BBA" w:rsidRPr="00074FAE" w14:paraId="5266E937"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27CA0D4" w14:textId="77777777" w:rsidR="00E81BBA" w:rsidRPr="00074FAE" w:rsidRDefault="00E81BBA" w:rsidP="00074FAE">
            <w:pPr>
              <w:jc w:val="right"/>
              <w:rPr>
                <w:color w:val="000000"/>
                <w:szCs w:val="24"/>
                <w:lang w:eastAsia="lt-LT"/>
              </w:rPr>
            </w:pPr>
            <w:r w:rsidRPr="00074FAE">
              <w:rPr>
                <w:color w:val="000000"/>
                <w:szCs w:val="24"/>
                <w:lang w:eastAsia="lt-LT"/>
              </w:rPr>
              <w:t>159</w:t>
            </w:r>
          </w:p>
        </w:tc>
        <w:tc>
          <w:tcPr>
            <w:tcW w:w="1456" w:type="dxa"/>
            <w:tcBorders>
              <w:top w:val="nil"/>
              <w:left w:val="nil"/>
              <w:bottom w:val="single" w:sz="4" w:space="0" w:color="auto"/>
              <w:right w:val="single" w:sz="4" w:space="0" w:color="auto"/>
            </w:tcBorders>
            <w:noWrap/>
            <w:vAlign w:val="bottom"/>
            <w:hideMark/>
          </w:tcPr>
          <w:p w14:paraId="02328C35"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683980A8" w14:textId="77777777" w:rsidR="00E81BBA" w:rsidRPr="00074FAE" w:rsidRDefault="00E81BBA" w:rsidP="00074FAE">
            <w:pPr>
              <w:rPr>
                <w:szCs w:val="24"/>
                <w:lang w:eastAsia="lt-LT"/>
              </w:rPr>
            </w:pPr>
            <w:r w:rsidRPr="00074FAE">
              <w:rPr>
                <w:szCs w:val="24"/>
                <w:lang w:eastAsia="lt-LT"/>
              </w:rPr>
              <w:t>Dainavos</w:t>
            </w:r>
          </w:p>
        </w:tc>
        <w:tc>
          <w:tcPr>
            <w:tcW w:w="3151" w:type="dxa"/>
            <w:tcBorders>
              <w:top w:val="nil"/>
              <w:left w:val="nil"/>
              <w:bottom w:val="single" w:sz="4" w:space="0" w:color="auto"/>
              <w:right w:val="single" w:sz="4" w:space="0" w:color="auto"/>
            </w:tcBorders>
            <w:noWrap/>
            <w:vAlign w:val="bottom"/>
            <w:hideMark/>
          </w:tcPr>
          <w:p w14:paraId="01098EBD" w14:textId="77777777" w:rsidR="00E81BBA" w:rsidRPr="00074FAE" w:rsidRDefault="00E81BBA" w:rsidP="00074FAE">
            <w:pPr>
              <w:rPr>
                <w:szCs w:val="24"/>
                <w:lang w:eastAsia="lt-LT"/>
              </w:rPr>
            </w:pPr>
            <w:r w:rsidRPr="00074FAE">
              <w:rPr>
                <w:szCs w:val="24"/>
                <w:lang w:eastAsia="lt-LT"/>
              </w:rPr>
              <w:t>Dainavos</w:t>
            </w:r>
          </w:p>
        </w:tc>
        <w:tc>
          <w:tcPr>
            <w:tcW w:w="749" w:type="dxa"/>
            <w:tcBorders>
              <w:top w:val="nil"/>
              <w:left w:val="nil"/>
              <w:bottom w:val="single" w:sz="4" w:space="0" w:color="auto"/>
              <w:right w:val="single" w:sz="4" w:space="0" w:color="auto"/>
            </w:tcBorders>
            <w:noWrap/>
            <w:vAlign w:val="bottom"/>
            <w:hideMark/>
          </w:tcPr>
          <w:p w14:paraId="66B58F19" w14:textId="77777777" w:rsidR="00E81BBA" w:rsidRPr="00074FAE" w:rsidRDefault="00E81BBA" w:rsidP="00074FAE">
            <w:pPr>
              <w:jc w:val="right"/>
              <w:rPr>
                <w:szCs w:val="24"/>
                <w:lang w:eastAsia="lt-LT"/>
              </w:rPr>
            </w:pPr>
            <w:r w:rsidRPr="00074FAE">
              <w:rPr>
                <w:szCs w:val="24"/>
                <w:lang w:eastAsia="lt-LT"/>
              </w:rPr>
              <w:t>3702</w:t>
            </w:r>
          </w:p>
        </w:tc>
        <w:tc>
          <w:tcPr>
            <w:tcW w:w="980" w:type="dxa"/>
            <w:tcBorders>
              <w:top w:val="nil"/>
              <w:left w:val="nil"/>
              <w:bottom w:val="single" w:sz="4" w:space="0" w:color="auto"/>
              <w:right w:val="single" w:sz="4" w:space="0" w:color="auto"/>
            </w:tcBorders>
            <w:noWrap/>
            <w:vAlign w:val="bottom"/>
            <w:hideMark/>
          </w:tcPr>
          <w:p w14:paraId="5E3F92E4" w14:textId="77777777" w:rsidR="00E81BBA" w:rsidRPr="00074FAE" w:rsidRDefault="00E81BBA" w:rsidP="00074FAE">
            <w:pPr>
              <w:jc w:val="right"/>
              <w:rPr>
                <w:color w:val="000000"/>
                <w:szCs w:val="24"/>
                <w:lang w:eastAsia="lt-LT"/>
              </w:rPr>
            </w:pPr>
            <w:r w:rsidRPr="00074FAE">
              <w:rPr>
                <w:color w:val="000000"/>
                <w:szCs w:val="24"/>
                <w:lang w:eastAsia="lt-LT"/>
              </w:rPr>
              <w:t>8,671</w:t>
            </w:r>
          </w:p>
        </w:tc>
      </w:tr>
      <w:tr w:rsidR="00E81BBA" w:rsidRPr="00074FAE" w14:paraId="4AA93CF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10DC356" w14:textId="77777777" w:rsidR="00E81BBA" w:rsidRPr="00074FAE" w:rsidRDefault="00E81BBA" w:rsidP="00074FAE">
            <w:pPr>
              <w:jc w:val="right"/>
              <w:rPr>
                <w:color w:val="000000"/>
                <w:szCs w:val="24"/>
                <w:lang w:eastAsia="lt-LT"/>
              </w:rPr>
            </w:pPr>
            <w:r w:rsidRPr="00074FAE">
              <w:rPr>
                <w:color w:val="000000"/>
                <w:szCs w:val="24"/>
                <w:lang w:eastAsia="lt-LT"/>
              </w:rPr>
              <w:t>160</w:t>
            </w:r>
          </w:p>
        </w:tc>
        <w:tc>
          <w:tcPr>
            <w:tcW w:w="1456" w:type="dxa"/>
            <w:tcBorders>
              <w:top w:val="nil"/>
              <w:left w:val="nil"/>
              <w:bottom w:val="single" w:sz="4" w:space="0" w:color="auto"/>
              <w:right w:val="single" w:sz="4" w:space="0" w:color="auto"/>
            </w:tcBorders>
            <w:noWrap/>
            <w:vAlign w:val="bottom"/>
            <w:hideMark/>
          </w:tcPr>
          <w:p w14:paraId="180BAAB6"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r w:rsidRPr="00074FAE">
              <w:rPr>
                <w:color w:val="000000"/>
                <w:szCs w:val="24"/>
                <w:lang w:eastAsia="lt-LT"/>
              </w:rPr>
              <w:t xml:space="preserve"> sen.</w:t>
            </w:r>
          </w:p>
        </w:tc>
        <w:tc>
          <w:tcPr>
            <w:tcW w:w="1728" w:type="dxa"/>
            <w:tcBorders>
              <w:top w:val="nil"/>
              <w:left w:val="nil"/>
              <w:bottom w:val="single" w:sz="4" w:space="0" w:color="auto"/>
              <w:right w:val="single" w:sz="4" w:space="0" w:color="auto"/>
            </w:tcBorders>
            <w:noWrap/>
            <w:vAlign w:val="bottom"/>
            <w:hideMark/>
          </w:tcPr>
          <w:p w14:paraId="12A0D43F" w14:textId="77777777" w:rsidR="00E81BBA" w:rsidRPr="00074FAE" w:rsidRDefault="00E81BBA" w:rsidP="00074FAE">
            <w:pPr>
              <w:rPr>
                <w:color w:val="000000"/>
                <w:szCs w:val="24"/>
                <w:lang w:eastAsia="lt-LT"/>
              </w:rPr>
            </w:pPr>
            <w:r w:rsidRPr="00074FAE">
              <w:rPr>
                <w:color w:val="000000"/>
                <w:szCs w:val="24"/>
                <w:lang w:eastAsia="lt-LT"/>
              </w:rPr>
              <w:t>Kaniūkų k</w:t>
            </w:r>
          </w:p>
        </w:tc>
        <w:tc>
          <w:tcPr>
            <w:tcW w:w="3151" w:type="dxa"/>
            <w:tcBorders>
              <w:top w:val="nil"/>
              <w:left w:val="nil"/>
              <w:bottom w:val="single" w:sz="4" w:space="0" w:color="auto"/>
              <w:right w:val="single" w:sz="4" w:space="0" w:color="auto"/>
            </w:tcBorders>
            <w:noWrap/>
            <w:vAlign w:val="bottom"/>
            <w:hideMark/>
          </w:tcPr>
          <w:p w14:paraId="3EFB3D58" w14:textId="77777777" w:rsidR="00E81BBA" w:rsidRPr="00074FAE" w:rsidRDefault="00E81BBA" w:rsidP="00074FAE">
            <w:pPr>
              <w:rPr>
                <w:color w:val="000000"/>
                <w:szCs w:val="24"/>
                <w:lang w:eastAsia="lt-LT"/>
              </w:rPr>
            </w:pPr>
            <w:r w:rsidRPr="00074FAE">
              <w:rPr>
                <w:color w:val="000000"/>
                <w:szCs w:val="24"/>
                <w:lang w:eastAsia="lt-LT"/>
              </w:rPr>
              <w:t>Liepų g.</w:t>
            </w:r>
          </w:p>
        </w:tc>
        <w:tc>
          <w:tcPr>
            <w:tcW w:w="749" w:type="dxa"/>
            <w:tcBorders>
              <w:top w:val="nil"/>
              <w:left w:val="nil"/>
              <w:bottom w:val="single" w:sz="4" w:space="0" w:color="auto"/>
              <w:right w:val="single" w:sz="4" w:space="0" w:color="auto"/>
            </w:tcBorders>
            <w:noWrap/>
            <w:vAlign w:val="bottom"/>
            <w:hideMark/>
          </w:tcPr>
          <w:p w14:paraId="476D253F" w14:textId="77777777" w:rsidR="00E81BBA" w:rsidRPr="00074FAE" w:rsidRDefault="00E81BBA" w:rsidP="00074FAE">
            <w:pPr>
              <w:jc w:val="right"/>
              <w:rPr>
                <w:color w:val="000000"/>
                <w:szCs w:val="24"/>
                <w:lang w:eastAsia="lt-LT"/>
              </w:rPr>
            </w:pPr>
            <w:r w:rsidRPr="00074FAE">
              <w:rPr>
                <w:color w:val="000000"/>
                <w:szCs w:val="24"/>
                <w:lang w:eastAsia="lt-LT"/>
              </w:rPr>
              <w:t>1203</w:t>
            </w:r>
          </w:p>
        </w:tc>
        <w:tc>
          <w:tcPr>
            <w:tcW w:w="980" w:type="dxa"/>
            <w:tcBorders>
              <w:top w:val="nil"/>
              <w:left w:val="nil"/>
              <w:bottom w:val="single" w:sz="4" w:space="0" w:color="auto"/>
              <w:right w:val="single" w:sz="4" w:space="0" w:color="auto"/>
            </w:tcBorders>
            <w:noWrap/>
            <w:vAlign w:val="bottom"/>
            <w:hideMark/>
          </w:tcPr>
          <w:p w14:paraId="413AB847" w14:textId="77777777" w:rsidR="00E81BBA" w:rsidRPr="00074FAE" w:rsidRDefault="00E81BBA" w:rsidP="00074FAE">
            <w:pPr>
              <w:jc w:val="right"/>
              <w:rPr>
                <w:color w:val="000000"/>
                <w:szCs w:val="24"/>
                <w:lang w:eastAsia="lt-LT"/>
              </w:rPr>
            </w:pPr>
            <w:r w:rsidRPr="00074FAE">
              <w:rPr>
                <w:color w:val="000000"/>
                <w:szCs w:val="24"/>
                <w:lang w:eastAsia="lt-LT"/>
              </w:rPr>
              <w:t>8,52</w:t>
            </w:r>
          </w:p>
        </w:tc>
      </w:tr>
      <w:tr w:rsidR="00E81BBA" w:rsidRPr="00074FAE" w14:paraId="3F24B9C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993CCE8" w14:textId="77777777" w:rsidR="00E81BBA" w:rsidRPr="00074FAE" w:rsidRDefault="00E81BBA" w:rsidP="00074FAE">
            <w:pPr>
              <w:jc w:val="right"/>
              <w:rPr>
                <w:color w:val="000000"/>
                <w:szCs w:val="24"/>
                <w:lang w:eastAsia="lt-LT"/>
              </w:rPr>
            </w:pPr>
            <w:r w:rsidRPr="00074FAE">
              <w:rPr>
                <w:color w:val="000000"/>
                <w:szCs w:val="24"/>
                <w:lang w:eastAsia="lt-LT"/>
              </w:rPr>
              <w:t>161</w:t>
            </w:r>
          </w:p>
        </w:tc>
        <w:tc>
          <w:tcPr>
            <w:tcW w:w="1456" w:type="dxa"/>
            <w:tcBorders>
              <w:top w:val="nil"/>
              <w:left w:val="nil"/>
              <w:bottom w:val="single" w:sz="4" w:space="0" w:color="auto"/>
              <w:right w:val="single" w:sz="4" w:space="0" w:color="auto"/>
            </w:tcBorders>
            <w:noWrap/>
            <w:vAlign w:val="bottom"/>
            <w:hideMark/>
          </w:tcPr>
          <w:p w14:paraId="1628B494"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32A45281" w14:textId="77777777" w:rsidR="00E81BBA" w:rsidRPr="00074FAE" w:rsidRDefault="00E81BBA" w:rsidP="00074FAE">
            <w:pPr>
              <w:rPr>
                <w:color w:val="000000"/>
                <w:szCs w:val="24"/>
                <w:lang w:eastAsia="lt-LT"/>
              </w:rPr>
            </w:pPr>
            <w:r w:rsidRPr="00074FAE">
              <w:rPr>
                <w:color w:val="000000"/>
                <w:szCs w:val="24"/>
                <w:lang w:eastAsia="lt-LT"/>
              </w:rPr>
              <w:t>Papiškių</w:t>
            </w:r>
          </w:p>
        </w:tc>
        <w:tc>
          <w:tcPr>
            <w:tcW w:w="3151" w:type="dxa"/>
            <w:tcBorders>
              <w:top w:val="nil"/>
              <w:left w:val="nil"/>
              <w:bottom w:val="single" w:sz="4" w:space="0" w:color="auto"/>
              <w:right w:val="single" w:sz="4" w:space="0" w:color="auto"/>
            </w:tcBorders>
            <w:noWrap/>
            <w:vAlign w:val="bottom"/>
            <w:hideMark/>
          </w:tcPr>
          <w:p w14:paraId="64FDF64D" w14:textId="77777777" w:rsidR="00E81BBA" w:rsidRPr="00074FAE" w:rsidRDefault="00E81BBA" w:rsidP="00074FAE">
            <w:pPr>
              <w:rPr>
                <w:color w:val="000000"/>
                <w:szCs w:val="24"/>
                <w:lang w:eastAsia="lt-LT"/>
              </w:rPr>
            </w:pPr>
            <w:r w:rsidRPr="00074FAE">
              <w:rPr>
                <w:color w:val="000000"/>
                <w:szCs w:val="24"/>
                <w:lang w:eastAsia="lt-LT"/>
              </w:rPr>
              <w:t>Žalioji</w:t>
            </w:r>
          </w:p>
        </w:tc>
        <w:tc>
          <w:tcPr>
            <w:tcW w:w="749" w:type="dxa"/>
            <w:tcBorders>
              <w:top w:val="nil"/>
              <w:left w:val="nil"/>
              <w:bottom w:val="single" w:sz="4" w:space="0" w:color="auto"/>
              <w:right w:val="single" w:sz="4" w:space="0" w:color="auto"/>
            </w:tcBorders>
            <w:noWrap/>
            <w:vAlign w:val="bottom"/>
            <w:hideMark/>
          </w:tcPr>
          <w:p w14:paraId="7DDEE733" w14:textId="77777777" w:rsidR="00E81BBA" w:rsidRPr="00074FAE" w:rsidRDefault="00E81BBA" w:rsidP="00074FAE">
            <w:pPr>
              <w:jc w:val="right"/>
              <w:rPr>
                <w:color w:val="000000"/>
                <w:szCs w:val="24"/>
                <w:lang w:eastAsia="lt-LT"/>
              </w:rPr>
            </w:pPr>
            <w:r w:rsidRPr="00074FAE">
              <w:rPr>
                <w:color w:val="000000"/>
                <w:szCs w:val="24"/>
                <w:lang w:eastAsia="lt-LT"/>
              </w:rPr>
              <w:t>1188</w:t>
            </w:r>
          </w:p>
        </w:tc>
        <w:tc>
          <w:tcPr>
            <w:tcW w:w="980" w:type="dxa"/>
            <w:tcBorders>
              <w:top w:val="nil"/>
              <w:left w:val="nil"/>
              <w:bottom w:val="single" w:sz="4" w:space="0" w:color="auto"/>
              <w:right w:val="single" w:sz="4" w:space="0" w:color="auto"/>
            </w:tcBorders>
            <w:noWrap/>
            <w:vAlign w:val="bottom"/>
            <w:hideMark/>
          </w:tcPr>
          <w:p w14:paraId="6B5879B3" w14:textId="77777777" w:rsidR="00E81BBA" w:rsidRPr="00074FAE" w:rsidRDefault="00E81BBA" w:rsidP="00074FAE">
            <w:pPr>
              <w:jc w:val="right"/>
              <w:rPr>
                <w:color w:val="000000"/>
                <w:szCs w:val="24"/>
                <w:lang w:eastAsia="lt-LT"/>
              </w:rPr>
            </w:pPr>
            <w:r w:rsidRPr="00074FAE">
              <w:rPr>
                <w:color w:val="000000"/>
                <w:szCs w:val="24"/>
                <w:lang w:eastAsia="lt-LT"/>
              </w:rPr>
              <w:t>8,411</w:t>
            </w:r>
          </w:p>
        </w:tc>
      </w:tr>
      <w:tr w:rsidR="00E81BBA" w:rsidRPr="00074FAE" w14:paraId="78137CE8"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EF85066" w14:textId="77777777" w:rsidR="00E81BBA" w:rsidRPr="00074FAE" w:rsidRDefault="00E81BBA" w:rsidP="00074FAE">
            <w:pPr>
              <w:jc w:val="right"/>
              <w:rPr>
                <w:color w:val="000000"/>
                <w:szCs w:val="24"/>
                <w:lang w:eastAsia="lt-LT"/>
              </w:rPr>
            </w:pPr>
            <w:r w:rsidRPr="00074FAE">
              <w:rPr>
                <w:color w:val="000000"/>
                <w:szCs w:val="24"/>
                <w:lang w:eastAsia="lt-LT"/>
              </w:rPr>
              <w:t>162</w:t>
            </w:r>
          </w:p>
        </w:tc>
        <w:tc>
          <w:tcPr>
            <w:tcW w:w="1456" w:type="dxa"/>
            <w:tcBorders>
              <w:top w:val="nil"/>
              <w:left w:val="nil"/>
              <w:bottom w:val="single" w:sz="4" w:space="0" w:color="auto"/>
              <w:right w:val="single" w:sz="4" w:space="0" w:color="auto"/>
            </w:tcBorders>
            <w:noWrap/>
            <w:vAlign w:val="bottom"/>
            <w:hideMark/>
          </w:tcPr>
          <w:p w14:paraId="173146FA"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587CAA47" w14:textId="77777777" w:rsidR="00E81BBA" w:rsidRPr="00074FAE" w:rsidRDefault="00E81BBA" w:rsidP="00074FAE">
            <w:pPr>
              <w:rPr>
                <w:color w:val="000000"/>
                <w:szCs w:val="24"/>
                <w:lang w:eastAsia="lt-LT"/>
              </w:rPr>
            </w:pPr>
            <w:proofErr w:type="spellStart"/>
            <w:r w:rsidRPr="00074FAE">
              <w:rPr>
                <w:color w:val="000000"/>
                <w:szCs w:val="24"/>
                <w:lang w:eastAsia="lt-LT"/>
              </w:rPr>
              <w:t>Pūčkornių</w:t>
            </w:r>
            <w:proofErr w:type="spellEnd"/>
          </w:p>
        </w:tc>
        <w:tc>
          <w:tcPr>
            <w:tcW w:w="3151" w:type="dxa"/>
            <w:tcBorders>
              <w:top w:val="nil"/>
              <w:left w:val="nil"/>
              <w:bottom w:val="single" w:sz="4" w:space="0" w:color="auto"/>
              <w:right w:val="single" w:sz="4" w:space="0" w:color="auto"/>
            </w:tcBorders>
            <w:noWrap/>
            <w:vAlign w:val="bottom"/>
            <w:hideMark/>
          </w:tcPr>
          <w:p w14:paraId="419D4E3E" w14:textId="77777777" w:rsidR="00E81BBA" w:rsidRPr="00074FAE" w:rsidRDefault="00E81BBA" w:rsidP="00074FAE">
            <w:pPr>
              <w:rPr>
                <w:color w:val="000000"/>
                <w:szCs w:val="24"/>
                <w:lang w:eastAsia="lt-LT"/>
              </w:rPr>
            </w:pPr>
            <w:r w:rsidRPr="00074FAE">
              <w:rPr>
                <w:color w:val="000000"/>
                <w:szCs w:val="24"/>
                <w:lang w:eastAsia="lt-LT"/>
              </w:rPr>
              <w:t>Tilto</w:t>
            </w:r>
          </w:p>
        </w:tc>
        <w:tc>
          <w:tcPr>
            <w:tcW w:w="749" w:type="dxa"/>
            <w:tcBorders>
              <w:top w:val="nil"/>
              <w:left w:val="nil"/>
              <w:bottom w:val="single" w:sz="4" w:space="0" w:color="auto"/>
              <w:right w:val="single" w:sz="4" w:space="0" w:color="auto"/>
            </w:tcBorders>
            <w:noWrap/>
            <w:vAlign w:val="bottom"/>
            <w:hideMark/>
          </w:tcPr>
          <w:p w14:paraId="4ACF824E" w14:textId="77777777" w:rsidR="00E81BBA" w:rsidRPr="00074FAE" w:rsidRDefault="00E81BBA" w:rsidP="00074FAE">
            <w:pPr>
              <w:jc w:val="right"/>
              <w:rPr>
                <w:color w:val="000000"/>
                <w:szCs w:val="24"/>
                <w:lang w:eastAsia="lt-LT"/>
              </w:rPr>
            </w:pPr>
            <w:r w:rsidRPr="00074FAE">
              <w:rPr>
                <w:color w:val="000000"/>
                <w:szCs w:val="24"/>
                <w:lang w:eastAsia="lt-LT"/>
              </w:rPr>
              <w:t>724</w:t>
            </w:r>
          </w:p>
        </w:tc>
        <w:tc>
          <w:tcPr>
            <w:tcW w:w="980" w:type="dxa"/>
            <w:tcBorders>
              <w:top w:val="nil"/>
              <w:left w:val="nil"/>
              <w:bottom w:val="single" w:sz="4" w:space="0" w:color="auto"/>
              <w:right w:val="single" w:sz="4" w:space="0" w:color="auto"/>
            </w:tcBorders>
            <w:noWrap/>
            <w:vAlign w:val="bottom"/>
            <w:hideMark/>
          </w:tcPr>
          <w:p w14:paraId="15C6C5C0" w14:textId="77777777" w:rsidR="00E81BBA" w:rsidRPr="00074FAE" w:rsidRDefault="00E81BBA" w:rsidP="00074FAE">
            <w:pPr>
              <w:jc w:val="right"/>
              <w:rPr>
                <w:color w:val="000000"/>
                <w:szCs w:val="24"/>
                <w:lang w:eastAsia="lt-LT"/>
              </w:rPr>
            </w:pPr>
            <w:r w:rsidRPr="00074FAE">
              <w:rPr>
                <w:color w:val="000000"/>
                <w:szCs w:val="24"/>
                <w:lang w:eastAsia="lt-LT"/>
              </w:rPr>
              <w:t>8,381</w:t>
            </w:r>
          </w:p>
        </w:tc>
      </w:tr>
      <w:tr w:rsidR="00E81BBA" w:rsidRPr="00074FAE" w14:paraId="4F66657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EABCCBD" w14:textId="77777777" w:rsidR="00E81BBA" w:rsidRPr="00074FAE" w:rsidRDefault="00E81BBA" w:rsidP="00074FAE">
            <w:pPr>
              <w:jc w:val="right"/>
              <w:rPr>
                <w:color w:val="000000"/>
                <w:szCs w:val="24"/>
                <w:lang w:eastAsia="lt-LT"/>
              </w:rPr>
            </w:pPr>
            <w:r w:rsidRPr="00074FAE">
              <w:rPr>
                <w:color w:val="000000"/>
                <w:szCs w:val="24"/>
                <w:lang w:eastAsia="lt-LT"/>
              </w:rPr>
              <w:t>163</w:t>
            </w:r>
          </w:p>
        </w:tc>
        <w:tc>
          <w:tcPr>
            <w:tcW w:w="1456" w:type="dxa"/>
            <w:tcBorders>
              <w:top w:val="nil"/>
              <w:left w:val="nil"/>
              <w:bottom w:val="single" w:sz="4" w:space="0" w:color="auto"/>
              <w:right w:val="single" w:sz="4" w:space="0" w:color="auto"/>
            </w:tcBorders>
            <w:noWrap/>
            <w:vAlign w:val="bottom"/>
            <w:hideMark/>
          </w:tcPr>
          <w:p w14:paraId="3FDA3D43"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326CFB92" w14:textId="77777777" w:rsidR="00E81BBA" w:rsidRPr="00074FAE" w:rsidRDefault="00E81BBA" w:rsidP="00074FAE">
            <w:pPr>
              <w:rPr>
                <w:szCs w:val="24"/>
                <w:lang w:eastAsia="lt-LT"/>
              </w:rPr>
            </w:pPr>
            <w:r w:rsidRPr="00074FAE">
              <w:rPr>
                <w:szCs w:val="24"/>
                <w:lang w:eastAsia="lt-LT"/>
              </w:rPr>
              <w:t>Žiūrų</w:t>
            </w:r>
          </w:p>
        </w:tc>
        <w:tc>
          <w:tcPr>
            <w:tcW w:w="3151" w:type="dxa"/>
            <w:tcBorders>
              <w:top w:val="nil"/>
              <w:left w:val="nil"/>
              <w:bottom w:val="single" w:sz="4" w:space="0" w:color="auto"/>
              <w:right w:val="single" w:sz="4" w:space="0" w:color="auto"/>
            </w:tcBorders>
            <w:noWrap/>
            <w:vAlign w:val="bottom"/>
            <w:hideMark/>
          </w:tcPr>
          <w:p w14:paraId="19FBEDC7" w14:textId="77777777" w:rsidR="00E81BBA" w:rsidRPr="00074FAE" w:rsidRDefault="00E81BBA" w:rsidP="00074FAE">
            <w:pPr>
              <w:rPr>
                <w:szCs w:val="24"/>
                <w:lang w:eastAsia="lt-LT"/>
              </w:rPr>
            </w:pPr>
            <w:r w:rsidRPr="00074FAE">
              <w:rPr>
                <w:szCs w:val="24"/>
                <w:lang w:eastAsia="lt-LT"/>
              </w:rPr>
              <w:t>Ūlos</w:t>
            </w:r>
          </w:p>
        </w:tc>
        <w:tc>
          <w:tcPr>
            <w:tcW w:w="749" w:type="dxa"/>
            <w:tcBorders>
              <w:top w:val="nil"/>
              <w:left w:val="nil"/>
              <w:bottom w:val="single" w:sz="4" w:space="0" w:color="auto"/>
              <w:right w:val="single" w:sz="4" w:space="0" w:color="auto"/>
            </w:tcBorders>
            <w:noWrap/>
            <w:vAlign w:val="bottom"/>
            <w:hideMark/>
          </w:tcPr>
          <w:p w14:paraId="70DDA7AF" w14:textId="77777777" w:rsidR="00E81BBA" w:rsidRPr="00074FAE" w:rsidRDefault="00E81BBA" w:rsidP="00074FAE">
            <w:pPr>
              <w:jc w:val="right"/>
              <w:rPr>
                <w:szCs w:val="24"/>
                <w:lang w:eastAsia="lt-LT"/>
              </w:rPr>
            </w:pPr>
            <w:r w:rsidRPr="00074FAE">
              <w:rPr>
                <w:szCs w:val="24"/>
                <w:lang w:eastAsia="lt-LT"/>
              </w:rPr>
              <w:t>358</w:t>
            </w:r>
          </w:p>
        </w:tc>
        <w:tc>
          <w:tcPr>
            <w:tcW w:w="980" w:type="dxa"/>
            <w:tcBorders>
              <w:top w:val="nil"/>
              <w:left w:val="nil"/>
              <w:bottom w:val="single" w:sz="4" w:space="0" w:color="auto"/>
              <w:right w:val="single" w:sz="4" w:space="0" w:color="auto"/>
            </w:tcBorders>
            <w:noWrap/>
            <w:vAlign w:val="bottom"/>
            <w:hideMark/>
          </w:tcPr>
          <w:p w14:paraId="0276CDDA" w14:textId="77777777" w:rsidR="00E81BBA" w:rsidRPr="00074FAE" w:rsidRDefault="00E81BBA" w:rsidP="00074FAE">
            <w:pPr>
              <w:jc w:val="right"/>
              <w:rPr>
                <w:szCs w:val="24"/>
                <w:lang w:eastAsia="lt-LT"/>
              </w:rPr>
            </w:pPr>
            <w:r w:rsidRPr="00074FAE">
              <w:rPr>
                <w:szCs w:val="24"/>
                <w:lang w:eastAsia="lt-LT"/>
              </w:rPr>
              <w:t>8,38</w:t>
            </w:r>
          </w:p>
        </w:tc>
      </w:tr>
      <w:tr w:rsidR="00E81BBA" w:rsidRPr="00074FAE" w14:paraId="1DFFCD7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64ECE56" w14:textId="77777777" w:rsidR="00E81BBA" w:rsidRPr="00074FAE" w:rsidRDefault="00E81BBA" w:rsidP="00074FAE">
            <w:pPr>
              <w:jc w:val="right"/>
              <w:rPr>
                <w:color w:val="000000"/>
                <w:szCs w:val="24"/>
                <w:lang w:eastAsia="lt-LT"/>
              </w:rPr>
            </w:pPr>
            <w:r w:rsidRPr="00074FAE">
              <w:rPr>
                <w:color w:val="000000"/>
                <w:szCs w:val="24"/>
                <w:lang w:eastAsia="lt-LT"/>
              </w:rPr>
              <w:t>164</w:t>
            </w:r>
          </w:p>
        </w:tc>
        <w:tc>
          <w:tcPr>
            <w:tcW w:w="1456" w:type="dxa"/>
            <w:tcBorders>
              <w:top w:val="nil"/>
              <w:left w:val="nil"/>
              <w:bottom w:val="single" w:sz="4" w:space="0" w:color="auto"/>
              <w:right w:val="single" w:sz="4" w:space="0" w:color="auto"/>
            </w:tcBorders>
            <w:noWrap/>
            <w:vAlign w:val="bottom"/>
            <w:hideMark/>
          </w:tcPr>
          <w:p w14:paraId="384E7FC0"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3687BFAB" w14:textId="77777777" w:rsidR="00E81BBA" w:rsidRPr="00074FAE" w:rsidRDefault="00E81BBA" w:rsidP="00074FAE">
            <w:pPr>
              <w:rPr>
                <w:szCs w:val="24"/>
                <w:lang w:eastAsia="lt-LT"/>
              </w:rPr>
            </w:pPr>
            <w:r w:rsidRPr="00074FAE">
              <w:rPr>
                <w:szCs w:val="24"/>
                <w:lang w:eastAsia="lt-LT"/>
              </w:rPr>
              <w:t>Vydenių</w:t>
            </w:r>
          </w:p>
        </w:tc>
        <w:tc>
          <w:tcPr>
            <w:tcW w:w="3151" w:type="dxa"/>
            <w:tcBorders>
              <w:top w:val="nil"/>
              <w:left w:val="nil"/>
              <w:bottom w:val="single" w:sz="4" w:space="0" w:color="auto"/>
              <w:right w:val="nil"/>
            </w:tcBorders>
            <w:noWrap/>
            <w:vAlign w:val="bottom"/>
            <w:hideMark/>
          </w:tcPr>
          <w:p w14:paraId="10D0D193" w14:textId="77777777" w:rsidR="00E81BBA" w:rsidRPr="00074FAE" w:rsidRDefault="00E81BBA" w:rsidP="00074FAE">
            <w:pPr>
              <w:rPr>
                <w:szCs w:val="24"/>
                <w:lang w:eastAsia="lt-LT"/>
              </w:rPr>
            </w:pPr>
            <w:r w:rsidRPr="00074FAE">
              <w:rPr>
                <w:szCs w:val="24"/>
                <w:lang w:eastAsia="lt-LT"/>
              </w:rPr>
              <w:t>Margelių</w:t>
            </w:r>
          </w:p>
        </w:tc>
        <w:tc>
          <w:tcPr>
            <w:tcW w:w="749" w:type="dxa"/>
            <w:tcBorders>
              <w:top w:val="nil"/>
              <w:left w:val="single" w:sz="4" w:space="0" w:color="auto"/>
              <w:bottom w:val="single" w:sz="4" w:space="0" w:color="auto"/>
              <w:right w:val="single" w:sz="4" w:space="0" w:color="auto"/>
            </w:tcBorders>
            <w:noWrap/>
            <w:vAlign w:val="bottom"/>
            <w:hideMark/>
          </w:tcPr>
          <w:p w14:paraId="3604AEB3" w14:textId="77777777" w:rsidR="00E81BBA" w:rsidRPr="00074FAE" w:rsidRDefault="00E81BBA" w:rsidP="00074FAE">
            <w:pPr>
              <w:jc w:val="right"/>
              <w:rPr>
                <w:szCs w:val="24"/>
                <w:lang w:eastAsia="lt-LT"/>
              </w:rPr>
            </w:pPr>
            <w:r w:rsidRPr="00074FAE">
              <w:rPr>
                <w:szCs w:val="24"/>
                <w:lang w:eastAsia="lt-LT"/>
              </w:rPr>
              <w:t>2133</w:t>
            </w:r>
          </w:p>
        </w:tc>
        <w:tc>
          <w:tcPr>
            <w:tcW w:w="980" w:type="dxa"/>
            <w:tcBorders>
              <w:top w:val="nil"/>
              <w:left w:val="nil"/>
              <w:bottom w:val="single" w:sz="4" w:space="0" w:color="auto"/>
              <w:right w:val="single" w:sz="4" w:space="0" w:color="auto"/>
            </w:tcBorders>
            <w:noWrap/>
            <w:vAlign w:val="bottom"/>
            <w:hideMark/>
          </w:tcPr>
          <w:p w14:paraId="6CAEC8A4" w14:textId="77777777" w:rsidR="00E81BBA" w:rsidRPr="00074FAE" w:rsidRDefault="00E81BBA" w:rsidP="00074FAE">
            <w:pPr>
              <w:jc w:val="right"/>
              <w:rPr>
                <w:color w:val="000000"/>
                <w:szCs w:val="24"/>
                <w:lang w:eastAsia="lt-LT"/>
              </w:rPr>
            </w:pPr>
            <w:r w:rsidRPr="00074FAE">
              <w:rPr>
                <w:color w:val="000000"/>
                <w:szCs w:val="24"/>
                <w:lang w:eastAsia="lt-LT"/>
              </w:rPr>
              <w:t>8,365</w:t>
            </w:r>
          </w:p>
        </w:tc>
      </w:tr>
      <w:tr w:rsidR="00E81BBA" w:rsidRPr="00074FAE" w14:paraId="07B9A4A7"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97972F7" w14:textId="77777777" w:rsidR="00E81BBA" w:rsidRPr="00074FAE" w:rsidRDefault="00E81BBA" w:rsidP="00074FAE">
            <w:pPr>
              <w:jc w:val="right"/>
              <w:rPr>
                <w:color w:val="000000"/>
                <w:szCs w:val="24"/>
                <w:lang w:eastAsia="lt-LT"/>
              </w:rPr>
            </w:pPr>
            <w:r w:rsidRPr="00074FAE">
              <w:rPr>
                <w:color w:val="000000"/>
                <w:szCs w:val="24"/>
                <w:lang w:eastAsia="lt-LT"/>
              </w:rPr>
              <w:t>165</w:t>
            </w:r>
          </w:p>
        </w:tc>
        <w:tc>
          <w:tcPr>
            <w:tcW w:w="1456" w:type="dxa"/>
            <w:tcBorders>
              <w:top w:val="nil"/>
              <w:left w:val="nil"/>
              <w:bottom w:val="single" w:sz="4" w:space="0" w:color="auto"/>
              <w:right w:val="single" w:sz="4" w:space="0" w:color="auto"/>
            </w:tcBorders>
            <w:noWrap/>
            <w:vAlign w:val="bottom"/>
            <w:hideMark/>
          </w:tcPr>
          <w:p w14:paraId="433C64CB"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7EF38B58" w14:textId="77777777" w:rsidR="00E81BBA" w:rsidRPr="00074FAE" w:rsidRDefault="00E81BBA" w:rsidP="00074FAE">
            <w:pPr>
              <w:rPr>
                <w:szCs w:val="24"/>
                <w:lang w:eastAsia="lt-LT"/>
              </w:rPr>
            </w:pPr>
            <w:proofErr w:type="spellStart"/>
            <w:r w:rsidRPr="00074FAE">
              <w:rPr>
                <w:szCs w:val="24"/>
                <w:lang w:eastAsia="lt-LT"/>
              </w:rPr>
              <w:t>Balbutų</w:t>
            </w:r>
            <w:proofErr w:type="spellEnd"/>
          </w:p>
        </w:tc>
        <w:tc>
          <w:tcPr>
            <w:tcW w:w="3151" w:type="dxa"/>
            <w:tcBorders>
              <w:top w:val="nil"/>
              <w:left w:val="nil"/>
              <w:bottom w:val="single" w:sz="4" w:space="0" w:color="auto"/>
              <w:right w:val="single" w:sz="4" w:space="0" w:color="auto"/>
            </w:tcBorders>
            <w:noWrap/>
            <w:vAlign w:val="bottom"/>
            <w:hideMark/>
          </w:tcPr>
          <w:p w14:paraId="6035B9BC" w14:textId="77777777" w:rsidR="00E81BBA" w:rsidRPr="00074FAE" w:rsidRDefault="00E81BBA" w:rsidP="00074FAE">
            <w:pPr>
              <w:rPr>
                <w:szCs w:val="24"/>
                <w:lang w:eastAsia="lt-LT"/>
              </w:rPr>
            </w:pPr>
            <w:r w:rsidRPr="00074FAE">
              <w:rPr>
                <w:szCs w:val="24"/>
                <w:lang w:eastAsia="lt-LT"/>
              </w:rPr>
              <w:t>Pievų</w:t>
            </w:r>
          </w:p>
        </w:tc>
        <w:tc>
          <w:tcPr>
            <w:tcW w:w="749" w:type="dxa"/>
            <w:tcBorders>
              <w:top w:val="nil"/>
              <w:left w:val="nil"/>
              <w:bottom w:val="single" w:sz="4" w:space="0" w:color="auto"/>
              <w:right w:val="single" w:sz="4" w:space="0" w:color="auto"/>
            </w:tcBorders>
            <w:noWrap/>
            <w:vAlign w:val="bottom"/>
            <w:hideMark/>
          </w:tcPr>
          <w:p w14:paraId="08234A6D" w14:textId="77777777" w:rsidR="00E81BBA" w:rsidRPr="00074FAE" w:rsidRDefault="00E81BBA" w:rsidP="00074FAE">
            <w:pPr>
              <w:jc w:val="right"/>
              <w:rPr>
                <w:szCs w:val="24"/>
                <w:lang w:eastAsia="lt-LT"/>
              </w:rPr>
            </w:pPr>
            <w:r w:rsidRPr="00074FAE">
              <w:rPr>
                <w:szCs w:val="24"/>
                <w:lang w:eastAsia="lt-LT"/>
              </w:rPr>
              <w:t>1420</w:t>
            </w:r>
          </w:p>
        </w:tc>
        <w:tc>
          <w:tcPr>
            <w:tcW w:w="980" w:type="dxa"/>
            <w:tcBorders>
              <w:top w:val="nil"/>
              <w:left w:val="nil"/>
              <w:bottom w:val="single" w:sz="4" w:space="0" w:color="auto"/>
              <w:right w:val="single" w:sz="4" w:space="0" w:color="auto"/>
            </w:tcBorders>
            <w:noWrap/>
            <w:vAlign w:val="bottom"/>
            <w:hideMark/>
          </w:tcPr>
          <w:p w14:paraId="4CEAE501" w14:textId="77777777" w:rsidR="00E81BBA" w:rsidRPr="00074FAE" w:rsidRDefault="00E81BBA" w:rsidP="00074FAE">
            <w:pPr>
              <w:jc w:val="right"/>
              <w:rPr>
                <w:szCs w:val="24"/>
                <w:lang w:eastAsia="lt-LT"/>
              </w:rPr>
            </w:pPr>
            <w:r w:rsidRPr="00074FAE">
              <w:rPr>
                <w:szCs w:val="24"/>
                <w:lang w:eastAsia="lt-LT"/>
              </w:rPr>
              <w:t>8,099</w:t>
            </w:r>
          </w:p>
        </w:tc>
      </w:tr>
      <w:tr w:rsidR="00E81BBA" w:rsidRPr="00074FAE" w14:paraId="37F61AF2"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7EE4A8B" w14:textId="77777777" w:rsidR="00E81BBA" w:rsidRPr="00074FAE" w:rsidRDefault="00E81BBA" w:rsidP="00074FAE">
            <w:pPr>
              <w:jc w:val="right"/>
              <w:rPr>
                <w:color w:val="000000"/>
                <w:szCs w:val="24"/>
                <w:lang w:eastAsia="lt-LT"/>
              </w:rPr>
            </w:pPr>
            <w:r w:rsidRPr="00074FAE">
              <w:rPr>
                <w:color w:val="000000"/>
                <w:szCs w:val="24"/>
                <w:lang w:eastAsia="lt-LT"/>
              </w:rPr>
              <w:t>166</w:t>
            </w:r>
          </w:p>
        </w:tc>
        <w:tc>
          <w:tcPr>
            <w:tcW w:w="1456" w:type="dxa"/>
            <w:tcBorders>
              <w:top w:val="nil"/>
              <w:left w:val="nil"/>
              <w:bottom w:val="single" w:sz="4" w:space="0" w:color="auto"/>
              <w:right w:val="single" w:sz="4" w:space="0" w:color="auto"/>
            </w:tcBorders>
            <w:noWrap/>
            <w:vAlign w:val="bottom"/>
            <w:hideMark/>
          </w:tcPr>
          <w:p w14:paraId="0BAEB953"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49085E53" w14:textId="77777777" w:rsidR="00E81BBA" w:rsidRPr="00074FAE" w:rsidRDefault="00E81BBA" w:rsidP="00074FAE">
            <w:pPr>
              <w:rPr>
                <w:szCs w:val="24"/>
                <w:lang w:eastAsia="lt-LT"/>
              </w:rPr>
            </w:pPr>
            <w:proofErr w:type="spellStart"/>
            <w:r w:rsidRPr="00074FAE">
              <w:rPr>
                <w:szCs w:val="24"/>
                <w:lang w:eastAsia="lt-LT"/>
              </w:rPr>
              <w:t>Rakų</w:t>
            </w:r>
            <w:proofErr w:type="spellEnd"/>
          </w:p>
        </w:tc>
        <w:tc>
          <w:tcPr>
            <w:tcW w:w="3151" w:type="dxa"/>
            <w:tcBorders>
              <w:top w:val="nil"/>
              <w:left w:val="nil"/>
              <w:bottom w:val="single" w:sz="4" w:space="0" w:color="auto"/>
              <w:right w:val="single" w:sz="4" w:space="0" w:color="auto"/>
            </w:tcBorders>
            <w:noWrap/>
            <w:vAlign w:val="bottom"/>
            <w:hideMark/>
          </w:tcPr>
          <w:p w14:paraId="61176054" w14:textId="77777777" w:rsidR="00E81BBA" w:rsidRPr="00074FAE" w:rsidRDefault="00E81BBA" w:rsidP="00074FAE">
            <w:pPr>
              <w:rPr>
                <w:szCs w:val="24"/>
                <w:lang w:eastAsia="lt-LT"/>
              </w:rPr>
            </w:pPr>
            <w:r w:rsidRPr="00074FAE">
              <w:rPr>
                <w:szCs w:val="24"/>
                <w:lang w:eastAsia="lt-LT"/>
              </w:rPr>
              <w:t>Tuopų</w:t>
            </w:r>
          </w:p>
        </w:tc>
        <w:tc>
          <w:tcPr>
            <w:tcW w:w="749" w:type="dxa"/>
            <w:tcBorders>
              <w:top w:val="nil"/>
              <w:left w:val="nil"/>
              <w:bottom w:val="single" w:sz="4" w:space="0" w:color="auto"/>
              <w:right w:val="single" w:sz="4" w:space="0" w:color="auto"/>
            </w:tcBorders>
            <w:noWrap/>
            <w:vAlign w:val="bottom"/>
            <w:hideMark/>
          </w:tcPr>
          <w:p w14:paraId="58D76FF9" w14:textId="77777777" w:rsidR="00E81BBA" w:rsidRPr="00074FAE" w:rsidRDefault="00E81BBA" w:rsidP="00074FAE">
            <w:pPr>
              <w:jc w:val="right"/>
              <w:rPr>
                <w:szCs w:val="24"/>
                <w:lang w:eastAsia="lt-LT"/>
              </w:rPr>
            </w:pPr>
            <w:r w:rsidRPr="00074FAE">
              <w:rPr>
                <w:szCs w:val="24"/>
                <w:lang w:eastAsia="lt-LT"/>
              </w:rPr>
              <w:t>378</w:t>
            </w:r>
          </w:p>
        </w:tc>
        <w:tc>
          <w:tcPr>
            <w:tcW w:w="980" w:type="dxa"/>
            <w:tcBorders>
              <w:top w:val="nil"/>
              <w:left w:val="nil"/>
              <w:bottom w:val="single" w:sz="4" w:space="0" w:color="auto"/>
              <w:right w:val="single" w:sz="4" w:space="0" w:color="auto"/>
            </w:tcBorders>
            <w:noWrap/>
            <w:vAlign w:val="bottom"/>
            <w:hideMark/>
          </w:tcPr>
          <w:p w14:paraId="5BEF8E27" w14:textId="77777777" w:rsidR="00E81BBA" w:rsidRPr="00074FAE" w:rsidRDefault="00E81BBA" w:rsidP="00074FAE">
            <w:pPr>
              <w:jc w:val="right"/>
              <w:rPr>
                <w:color w:val="000000"/>
                <w:szCs w:val="24"/>
                <w:lang w:eastAsia="lt-LT"/>
              </w:rPr>
            </w:pPr>
            <w:r w:rsidRPr="00074FAE">
              <w:rPr>
                <w:color w:val="000000"/>
                <w:szCs w:val="24"/>
                <w:lang w:eastAsia="lt-LT"/>
              </w:rPr>
              <w:t>7,937</w:t>
            </w:r>
          </w:p>
        </w:tc>
      </w:tr>
      <w:tr w:rsidR="00E81BBA" w:rsidRPr="00074FAE" w14:paraId="19A6ADE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7748BB4" w14:textId="77777777" w:rsidR="00E81BBA" w:rsidRPr="00074FAE" w:rsidRDefault="00E81BBA" w:rsidP="00074FAE">
            <w:pPr>
              <w:jc w:val="right"/>
              <w:rPr>
                <w:color w:val="000000"/>
                <w:szCs w:val="24"/>
                <w:lang w:eastAsia="lt-LT"/>
              </w:rPr>
            </w:pPr>
            <w:r w:rsidRPr="00074FAE">
              <w:rPr>
                <w:color w:val="000000"/>
                <w:szCs w:val="24"/>
                <w:lang w:eastAsia="lt-LT"/>
              </w:rPr>
              <w:t>167</w:t>
            </w:r>
          </w:p>
        </w:tc>
        <w:tc>
          <w:tcPr>
            <w:tcW w:w="1456" w:type="dxa"/>
            <w:tcBorders>
              <w:top w:val="nil"/>
              <w:left w:val="nil"/>
              <w:bottom w:val="single" w:sz="4" w:space="0" w:color="auto"/>
              <w:right w:val="single" w:sz="4" w:space="0" w:color="auto"/>
            </w:tcBorders>
            <w:noWrap/>
            <w:vAlign w:val="bottom"/>
            <w:hideMark/>
          </w:tcPr>
          <w:p w14:paraId="4D2077C5" w14:textId="77777777" w:rsidR="00E81BBA" w:rsidRPr="00074FAE" w:rsidRDefault="00E81BBA" w:rsidP="00074FAE">
            <w:pPr>
              <w:rPr>
                <w:color w:val="000000"/>
                <w:szCs w:val="24"/>
                <w:lang w:eastAsia="lt-LT"/>
              </w:rPr>
            </w:pPr>
            <w:r w:rsidRPr="00074FAE">
              <w:rPr>
                <w:color w:val="000000"/>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719F924F" w14:textId="77777777" w:rsidR="00E81BBA" w:rsidRPr="00074FAE" w:rsidRDefault="00E81BBA" w:rsidP="00074FAE">
            <w:pPr>
              <w:rPr>
                <w:color w:val="000000"/>
                <w:szCs w:val="24"/>
                <w:lang w:eastAsia="lt-LT"/>
              </w:rPr>
            </w:pPr>
            <w:proofErr w:type="spellStart"/>
            <w:r w:rsidRPr="00074FAE">
              <w:rPr>
                <w:color w:val="000000"/>
                <w:szCs w:val="24"/>
                <w:lang w:eastAsia="lt-LT"/>
              </w:rPr>
              <w:t>Mančiagirės</w:t>
            </w:r>
            <w:proofErr w:type="spellEnd"/>
          </w:p>
        </w:tc>
        <w:tc>
          <w:tcPr>
            <w:tcW w:w="3151" w:type="dxa"/>
            <w:tcBorders>
              <w:top w:val="nil"/>
              <w:left w:val="nil"/>
              <w:bottom w:val="single" w:sz="4" w:space="0" w:color="auto"/>
              <w:right w:val="single" w:sz="4" w:space="0" w:color="auto"/>
            </w:tcBorders>
            <w:noWrap/>
            <w:vAlign w:val="bottom"/>
            <w:hideMark/>
          </w:tcPr>
          <w:p w14:paraId="11BCE76C" w14:textId="77777777" w:rsidR="00E81BBA" w:rsidRPr="00074FAE" w:rsidRDefault="00E81BBA" w:rsidP="00074FAE">
            <w:pPr>
              <w:rPr>
                <w:color w:val="000000"/>
                <w:szCs w:val="24"/>
                <w:lang w:eastAsia="lt-LT"/>
              </w:rPr>
            </w:pPr>
            <w:r w:rsidRPr="00074FAE">
              <w:rPr>
                <w:color w:val="000000"/>
                <w:szCs w:val="24"/>
                <w:lang w:eastAsia="lt-LT"/>
              </w:rPr>
              <w:t xml:space="preserve">Ūlos ir </w:t>
            </w:r>
            <w:proofErr w:type="spellStart"/>
            <w:r w:rsidRPr="00074FAE">
              <w:rPr>
                <w:color w:val="000000"/>
                <w:szCs w:val="24"/>
                <w:lang w:eastAsia="lt-LT"/>
              </w:rPr>
              <w:t>Klonės</w:t>
            </w:r>
            <w:proofErr w:type="spellEnd"/>
          </w:p>
        </w:tc>
        <w:tc>
          <w:tcPr>
            <w:tcW w:w="749" w:type="dxa"/>
            <w:tcBorders>
              <w:top w:val="nil"/>
              <w:left w:val="nil"/>
              <w:bottom w:val="single" w:sz="4" w:space="0" w:color="auto"/>
              <w:right w:val="single" w:sz="4" w:space="0" w:color="auto"/>
            </w:tcBorders>
            <w:noWrap/>
            <w:vAlign w:val="bottom"/>
            <w:hideMark/>
          </w:tcPr>
          <w:p w14:paraId="1706E47E" w14:textId="77777777" w:rsidR="00E81BBA" w:rsidRPr="00074FAE" w:rsidRDefault="00E81BBA" w:rsidP="00074FAE">
            <w:pPr>
              <w:jc w:val="right"/>
              <w:rPr>
                <w:color w:val="000000"/>
                <w:szCs w:val="24"/>
                <w:lang w:eastAsia="lt-LT"/>
              </w:rPr>
            </w:pPr>
            <w:r w:rsidRPr="00074FAE">
              <w:rPr>
                <w:color w:val="000000"/>
                <w:szCs w:val="24"/>
                <w:lang w:eastAsia="lt-LT"/>
              </w:rPr>
              <w:t>1248</w:t>
            </w:r>
          </w:p>
        </w:tc>
        <w:tc>
          <w:tcPr>
            <w:tcW w:w="980" w:type="dxa"/>
            <w:tcBorders>
              <w:top w:val="nil"/>
              <w:left w:val="nil"/>
              <w:bottom w:val="single" w:sz="4" w:space="0" w:color="auto"/>
              <w:right w:val="single" w:sz="4" w:space="0" w:color="auto"/>
            </w:tcBorders>
            <w:noWrap/>
            <w:vAlign w:val="bottom"/>
            <w:hideMark/>
          </w:tcPr>
          <w:p w14:paraId="7E786978" w14:textId="77777777" w:rsidR="00E81BBA" w:rsidRPr="00074FAE" w:rsidRDefault="00E81BBA" w:rsidP="00074FAE">
            <w:pPr>
              <w:jc w:val="right"/>
              <w:rPr>
                <w:color w:val="000000"/>
                <w:szCs w:val="24"/>
                <w:lang w:eastAsia="lt-LT"/>
              </w:rPr>
            </w:pPr>
            <w:r w:rsidRPr="00074FAE">
              <w:rPr>
                <w:color w:val="000000"/>
                <w:szCs w:val="24"/>
                <w:lang w:eastAsia="lt-LT"/>
              </w:rPr>
              <w:t>7,866</w:t>
            </w:r>
          </w:p>
        </w:tc>
      </w:tr>
      <w:tr w:rsidR="00E81BBA" w:rsidRPr="00074FAE" w14:paraId="2593340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A691A68" w14:textId="77777777" w:rsidR="00E81BBA" w:rsidRPr="00074FAE" w:rsidRDefault="00E81BBA" w:rsidP="00074FAE">
            <w:pPr>
              <w:jc w:val="right"/>
              <w:rPr>
                <w:color w:val="000000"/>
                <w:szCs w:val="24"/>
                <w:lang w:eastAsia="lt-LT"/>
              </w:rPr>
            </w:pPr>
            <w:r w:rsidRPr="00074FAE">
              <w:rPr>
                <w:color w:val="000000"/>
                <w:szCs w:val="24"/>
                <w:lang w:eastAsia="lt-LT"/>
              </w:rPr>
              <w:t>168</w:t>
            </w:r>
          </w:p>
        </w:tc>
        <w:tc>
          <w:tcPr>
            <w:tcW w:w="1456" w:type="dxa"/>
            <w:tcBorders>
              <w:top w:val="nil"/>
              <w:left w:val="nil"/>
              <w:bottom w:val="single" w:sz="4" w:space="0" w:color="auto"/>
              <w:right w:val="single" w:sz="4" w:space="0" w:color="auto"/>
            </w:tcBorders>
            <w:noWrap/>
            <w:vAlign w:val="bottom"/>
            <w:hideMark/>
          </w:tcPr>
          <w:p w14:paraId="1D26CBD2" w14:textId="68C35F6B"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7465E811" w14:textId="77777777" w:rsidR="00E81BBA" w:rsidRPr="00074FAE" w:rsidRDefault="00E81BBA" w:rsidP="00074FAE">
            <w:pPr>
              <w:rPr>
                <w:szCs w:val="24"/>
                <w:lang w:eastAsia="lt-LT"/>
              </w:rPr>
            </w:pPr>
            <w:proofErr w:type="spellStart"/>
            <w:r w:rsidRPr="00074FAE">
              <w:rPr>
                <w:szCs w:val="24"/>
                <w:lang w:eastAsia="lt-LT"/>
              </w:rPr>
              <w:t>Radyščiaus</w:t>
            </w:r>
            <w:proofErr w:type="spellEnd"/>
          </w:p>
        </w:tc>
        <w:tc>
          <w:tcPr>
            <w:tcW w:w="3151" w:type="dxa"/>
            <w:tcBorders>
              <w:top w:val="nil"/>
              <w:left w:val="nil"/>
              <w:bottom w:val="single" w:sz="4" w:space="0" w:color="auto"/>
              <w:right w:val="single" w:sz="4" w:space="0" w:color="auto"/>
            </w:tcBorders>
            <w:noWrap/>
            <w:vAlign w:val="bottom"/>
            <w:hideMark/>
          </w:tcPr>
          <w:p w14:paraId="0484B789" w14:textId="77777777" w:rsidR="00E81BBA" w:rsidRPr="00074FAE" w:rsidRDefault="00E81BBA" w:rsidP="00074FAE">
            <w:pPr>
              <w:rPr>
                <w:szCs w:val="24"/>
                <w:lang w:eastAsia="lt-LT"/>
              </w:rPr>
            </w:pPr>
            <w:r w:rsidRPr="00074FAE">
              <w:rPr>
                <w:szCs w:val="24"/>
                <w:lang w:eastAsia="lt-LT"/>
              </w:rPr>
              <w:t>Sodų</w:t>
            </w:r>
          </w:p>
        </w:tc>
        <w:tc>
          <w:tcPr>
            <w:tcW w:w="749" w:type="dxa"/>
            <w:tcBorders>
              <w:top w:val="nil"/>
              <w:left w:val="nil"/>
              <w:bottom w:val="single" w:sz="4" w:space="0" w:color="auto"/>
              <w:right w:val="single" w:sz="4" w:space="0" w:color="auto"/>
            </w:tcBorders>
            <w:noWrap/>
            <w:vAlign w:val="bottom"/>
            <w:hideMark/>
          </w:tcPr>
          <w:p w14:paraId="7281B0D9" w14:textId="77777777" w:rsidR="00E81BBA" w:rsidRPr="00074FAE" w:rsidRDefault="00E81BBA" w:rsidP="00074FAE">
            <w:pPr>
              <w:jc w:val="right"/>
              <w:rPr>
                <w:szCs w:val="24"/>
                <w:lang w:eastAsia="lt-LT"/>
              </w:rPr>
            </w:pPr>
            <w:r w:rsidRPr="00074FAE">
              <w:rPr>
                <w:szCs w:val="24"/>
                <w:lang w:eastAsia="lt-LT"/>
              </w:rPr>
              <w:t>1635</w:t>
            </w:r>
          </w:p>
        </w:tc>
        <w:tc>
          <w:tcPr>
            <w:tcW w:w="980" w:type="dxa"/>
            <w:tcBorders>
              <w:top w:val="nil"/>
              <w:left w:val="nil"/>
              <w:bottom w:val="single" w:sz="4" w:space="0" w:color="auto"/>
              <w:right w:val="single" w:sz="4" w:space="0" w:color="auto"/>
            </w:tcBorders>
            <w:noWrap/>
            <w:vAlign w:val="bottom"/>
            <w:hideMark/>
          </w:tcPr>
          <w:p w14:paraId="746A69DE" w14:textId="77777777" w:rsidR="00E81BBA" w:rsidRPr="00074FAE" w:rsidRDefault="00E81BBA" w:rsidP="00074FAE">
            <w:pPr>
              <w:jc w:val="right"/>
              <w:rPr>
                <w:color w:val="000000"/>
                <w:szCs w:val="24"/>
                <w:lang w:eastAsia="lt-LT"/>
              </w:rPr>
            </w:pPr>
            <w:r w:rsidRPr="00074FAE">
              <w:rPr>
                <w:color w:val="000000"/>
                <w:szCs w:val="24"/>
                <w:lang w:eastAsia="lt-LT"/>
              </w:rPr>
              <w:t>7,826</w:t>
            </w:r>
          </w:p>
        </w:tc>
      </w:tr>
      <w:tr w:rsidR="00E81BBA" w:rsidRPr="00074FAE" w14:paraId="017B5B2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B409238" w14:textId="77777777" w:rsidR="00E81BBA" w:rsidRPr="00074FAE" w:rsidRDefault="00E81BBA" w:rsidP="00074FAE">
            <w:pPr>
              <w:jc w:val="right"/>
              <w:rPr>
                <w:color w:val="000000"/>
                <w:szCs w:val="24"/>
                <w:lang w:eastAsia="lt-LT"/>
              </w:rPr>
            </w:pPr>
            <w:r w:rsidRPr="00074FAE">
              <w:rPr>
                <w:color w:val="000000"/>
                <w:szCs w:val="24"/>
                <w:lang w:eastAsia="lt-LT"/>
              </w:rPr>
              <w:t>169</w:t>
            </w:r>
          </w:p>
        </w:tc>
        <w:tc>
          <w:tcPr>
            <w:tcW w:w="1456" w:type="dxa"/>
            <w:tcBorders>
              <w:top w:val="nil"/>
              <w:left w:val="nil"/>
              <w:bottom w:val="single" w:sz="4" w:space="0" w:color="auto"/>
              <w:right w:val="single" w:sz="4" w:space="0" w:color="auto"/>
            </w:tcBorders>
            <w:noWrap/>
            <w:vAlign w:val="bottom"/>
            <w:hideMark/>
          </w:tcPr>
          <w:p w14:paraId="17362A5D"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1403F839" w14:textId="77777777" w:rsidR="00E81BBA" w:rsidRPr="00074FAE" w:rsidRDefault="00E81BBA" w:rsidP="00074FAE">
            <w:pPr>
              <w:rPr>
                <w:color w:val="000000"/>
                <w:szCs w:val="24"/>
                <w:lang w:eastAsia="lt-LT"/>
              </w:rPr>
            </w:pPr>
            <w:r w:rsidRPr="00074FAE">
              <w:rPr>
                <w:color w:val="000000"/>
                <w:szCs w:val="24"/>
                <w:lang w:eastAsia="lt-LT"/>
              </w:rPr>
              <w:t>Čebatorių</w:t>
            </w:r>
          </w:p>
        </w:tc>
        <w:tc>
          <w:tcPr>
            <w:tcW w:w="3151" w:type="dxa"/>
            <w:tcBorders>
              <w:top w:val="nil"/>
              <w:left w:val="nil"/>
              <w:bottom w:val="single" w:sz="4" w:space="0" w:color="auto"/>
              <w:right w:val="single" w:sz="4" w:space="0" w:color="auto"/>
            </w:tcBorders>
            <w:noWrap/>
            <w:vAlign w:val="bottom"/>
            <w:hideMark/>
          </w:tcPr>
          <w:p w14:paraId="77564C4A" w14:textId="77777777" w:rsidR="00E81BBA" w:rsidRPr="00074FAE" w:rsidRDefault="00E81BBA" w:rsidP="00074FAE">
            <w:pPr>
              <w:rPr>
                <w:color w:val="000000"/>
                <w:szCs w:val="24"/>
                <w:lang w:eastAsia="lt-LT"/>
              </w:rPr>
            </w:pPr>
            <w:proofErr w:type="spellStart"/>
            <w:r w:rsidRPr="00074FAE">
              <w:rPr>
                <w:color w:val="000000"/>
                <w:szCs w:val="24"/>
                <w:lang w:eastAsia="lt-LT"/>
              </w:rPr>
              <w:t>Taurupio</w:t>
            </w:r>
            <w:proofErr w:type="spellEnd"/>
          </w:p>
        </w:tc>
        <w:tc>
          <w:tcPr>
            <w:tcW w:w="749" w:type="dxa"/>
            <w:tcBorders>
              <w:top w:val="nil"/>
              <w:left w:val="nil"/>
              <w:bottom w:val="single" w:sz="4" w:space="0" w:color="auto"/>
              <w:right w:val="single" w:sz="4" w:space="0" w:color="auto"/>
            </w:tcBorders>
            <w:noWrap/>
            <w:vAlign w:val="bottom"/>
            <w:hideMark/>
          </w:tcPr>
          <w:p w14:paraId="44B9ABD1" w14:textId="77777777" w:rsidR="00E81BBA" w:rsidRPr="00074FAE" w:rsidRDefault="00E81BBA" w:rsidP="00074FAE">
            <w:pPr>
              <w:jc w:val="right"/>
              <w:rPr>
                <w:color w:val="000000"/>
                <w:szCs w:val="24"/>
                <w:lang w:eastAsia="lt-LT"/>
              </w:rPr>
            </w:pPr>
            <w:r w:rsidRPr="00074FAE">
              <w:rPr>
                <w:color w:val="000000"/>
                <w:szCs w:val="24"/>
                <w:lang w:eastAsia="lt-LT"/>
              </w:rPr>
              <w:t>2935</w:t>
            </w:r>
          </w:p>
        </w:tc>
        <w:tc>
          <w:tcPr>
            <w:tcW w:w="980" w:type="dxa"/>
            <w:tcBorders>
              <w:top w:val="nil"/>
              <w:left w:val="nil"/>
              <w:bottom w:val="single" w:sz="4" w:space="0" w:color="auto"/>
              <w:right w:val="single" w:sz="4" w:space="0" w:color="auto"/>
            </w:tcBorders>
            <w:noWrap/>
            <w:vAlign w:val="bottom"/>
            <w:hideMark/>
          </w:tcPr>
          <w:p w14:paraId="2201515C" w14:textId="77777777" w:rsidR="00E81BBA" w:rsidRPr="00074FAE" w:rsidRDefault="00E81BBA" w:rsidP="00074FAE">
            <w:pPr>
              <w:jc w:val="right"/>
              <w:rPr>
                <w:color w:val="000000"/>
                <w:szCs w:val="24"/>
                <w:lang w:eastAsia="lt-LT"/>
              </w:rPr>
            </w:pPr>
            <w:r w:rsidRPr="00074FAE">
              <w:rPr>
                <w:color w:val="000000"/>
                <w:szCs w:val="24"/>
                <w:lang w:eastAsia="lt-LT"/>
              </w:rPr>
              <w:t>7,666</w:t>
            </w:r>
          </w:p>
        </w:tc>
      </w:tr>
      <w:tr w:rsidR="00E81BBA" w:rsidRPr="00074FAE" w14:paraId="59141C4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4646345" w14:textId="77777777" w:rsidR="00E81BBA" w:rsidRPr="00074FAE" w:rsidRDefault="00E81BBA" w:rsidP="00074FAE">
            <w:pPr>
              <w:jc w:val="right"/>
              <w:rPr>
                <w:color w:val="000000"/>
                <w:szCs w:val="24"/>
                <w:lang w:eastAsia="lt-LT"/>
              </w:rPr>
            </w:pPr>
            <w:r w:rsidRPr="00074FAE">
              <w:rPr>
                <w:color w:val="000000"/>
                <w:szCs w:val="24"/>
                <w:lang w:eastAsia="lt-LT"/>
              </w:rPr>
              <w:t>170</w:t>
            </w:r>
          </w:p>
        </w:tc>
        <w:tc>
          <w:tcPr>
            <w:tcW w:w="1456" w:type="dxa"/>
            <w:tcBorders>
              <w:top w:val="nil"/>
              <w:left w:val="nil"/>
              <w:bottom w:val="single" w:sz="4" w:space="0" w:color="auto"/>
              <w:right w:val="single" w:sz="4" w:space="0" w:color="auto"/>
            </w:tcBorders>
            <w:noWrap/>
            <w:vAlign w:val="bottom"/>
            <w:hideMark/>
          </w:tcPr>
          <w:p w14:paraId="4A413D30"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43D527D7" w14:textId="77777777" w:rsidR="00E81BBA" w:rsidRPr="00074FAE" w:rsidRDefault="00E81BBA" w:rsidP="00074FAE">
            <w:pPr>
              <w:rPr>
                <w:szCs w:val="24"/>
                <w:lang w:eastAsia="lt-LT"/>
              </w:rPr>
            </w:pPr>
            <w:proofErr w:type="spellStart"/>
            <w:r w:rsidRPr="00074FAE">
              <w:rPr>
                <w:szCs w:val="24"/>
                <w:lang w:eastAsia="lt-LT"/>
              </w:rPr>
              <w:t>Krivilių</w:t>
            </w:r>
            <w:proofErr w:type="spellEnd"/>
          </w:p>
        </w:tc>
        <w:tc>
          <w:tcPr>
            <w:tcW w:w="3151" w:type="dxa"/>
            <w:tcBorders>
              <w:top w:val="nil"/>
              <w:left w:val="nil"/>
              <w:bottom w:val="single" w:sz="4" w:space="0" w:color="auto"/>
              <w:right w:val="single" w:sz="4" w:space="0" w:color="auto"/>
            </w:tcBorders>
            <w:noWrap/>
            <w:vAlign w:val="bottom"/>
            <w:hideMark/>
          </w:tcPr>
          <w:p w14:paraId="63662EEE" w14:textId="77777777" w:rsidR="00E81BBA" w:rsidRPr="00074FAE" w:rsidRDefault="00E81BBA" w:rsidP="00074FAE">
            <w:pPr>
              <w:rPr>
                <w:szCs w:val="24"/>
                <w:lang w:eastAsia="lt-LT"/>
              </w:rPr>
            </w:pPr>
            <w:proofErr w:type="spellStart"/>
            <w:r w:rsidRPr="00074FAE">
              <w:rPr>
                <w:szCs w:val="24"/>
                <w:lang w:eastAsia="lt-LT"/>
              </w:rPr>
              <w:t>Nočelės</w:t>
            </w:r>
            <w:proofErr w:type="spellEnd"/>
          </w:p>
        </w:tc>
        <w:tc>
          <w:tcPr>
            <w:tcW w:w="749" w:type="dxa"/>
            <w:tcBorders>
              <w:top w:val="nil"/>
              <w:left w:val="nil"/>
              <w:bottom w:val="single" w:sz="4" w:space="0" w:color="auto"/>
              <w:right w:val="single" w:sz="4" w:space="0" w:color="auto"/>
            </w:tcBorders>
            <w:noWrap/>
            <w:vAlign w:val="bottom"/>
            <w:hideMark/>
          </w:tcPr>
          <w:p w14:paraId="622359C5" w14:textId="77777777" w:rsidR="00E81BBA" w:rsidRPr="00074FAE" w:rsidRDefault="00E81BBA" w:rsidP="00074FAE">
            <w:pPr>
              <w:jc w:val="right"/>
              <w:rPr>
                <w:szCs w:val="24"/>
                <w:lang w:eastAsia="lt-LT"/>
              </w:rPr>
            </w:pPr>
            <w:r w:rsidRPr="00074FAE">
              <w:rPr>
                <w:szCs w:val="24"/>
                <w:lang w:eastAsia="lt-LT"/>
              </w:rPr>
              <w:t>369</w:t>
            </w:r>
          </w:p>
        </w:tc>
        <w:tc>
          <w:tcPr>
            <w:tcW w:w="980" w:type="dxa"/>
            <w:tcBorders>
              <w:top w:val="nil"/>
              <w:left w:val="nil"/>
              <w:bottom w:val="single" w:sz="4" w:space="0" w:color="auto"/>
              <w:right w:val="single" w:sz="4" w:space="0" w:color="auto"/>
            </w:tcBorders>
            <w:noWrap/>
            <w:vAlign w:val="bottom"/>
            <w:hideMark/>
          </w:tcPr>
          <w:p w14:paraId="0137B755" w14:textId="77777777" w:rsidR="00E81BBA" w:rsidRPr="00074FAE" w:rsidRDefault="00E81BBA" w:rsidP="00074FAE">
            <w:pPr>
              <w:jc w:val="right"/>
              <w:rPr>
                <w:color w:val="000000"/>
                <w:szCs w:val="24"/>
                <w:lang w:eastAsia="lt-LT"/>
              </w:rPr>
            </w:pPr>
            <w:r w:rsidRPr="00074FAE">
              <w:rPr>
                <w:color w:val="000000"/>
                <w:szCs w:val="24"/>
                <w:lang w:eastAsia="lt-LT"/>
              </w:rPr>
              <w:t>7,398</w:t>
            </w:r>
          </w:p>
        </w:tc>
      </w:tr>
      <w:tr w:rsidR="00E81BBA" w:rsidRPr="00074FAE" w14:paraId="50122CE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38D4500" w14:textId="77777777" w:rsidR="00E81BBA" w:rsidRPr="00074FAE" w:rsidRDefault="00E81BBA" w:rsidP="00074FAE">
            <w:pPr>
              <w:jc w:val="right"/>
              <w:rPr>
                <w:color w:val="000000"/>
                <w:szCs w:val="24"/>
                <w:lang w:eastAsia="lt-LT"/>
              </w:rPr>
            </w:pPr>
            <w:r w:rsidRPr="00074FAE">
              <w:rPr>
                <w:color w:val="000000"/>
                <w:szCs w:val="24"/>
                <w:lang w:eastAsia="lt-LT"/>
              </w:rPr>
              <w:t>171</w:t>
            </w:r>
          </w:p>
        </w:tc>
        <w:tc>
          <w:tcPr>
            <w:tcW w:w="1456" w:type="dxa"/>
            <w:tcBorders>
              <w:top w:val="nil"/>
              <w:left w:val="nil"/>
              <w:bottom w:val="single" w:sz="4" w:space="0" w:color="auto"/>
              <w:right w:val="single" w:sz="4" w:space="0" w:color="auto"/>
            </w:tcBorders>
            <w:noWrap/>
            <w:vAlign w:val="bottom"/>
            <w:hideMark/>
          </w:tcPr>
          <w:p w14:paraId="0D9D0B36"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5CC3D3FB" w14:textId="77777777" w:rsidR="00E81BBA" w:rsidRPr="00074FAE" w:rsidRDefault="00E81BBA" w:rsidP="00074FAE">
            <w:pPr>
              <w:rPr>
                <w:szCs w:val="24"/>
                <w:lang w:eastAsia="lt-LT"/>
              </w:rPr>
            </w:pPr>
            <w:proofErr w:type="spellStart"/>
            <w:r w:rsidRPr="00074FAE">
              <w:rPr>
                <w:szCs w:val="24"/>
                <w:lang w:eastAsia="lt-LT"/>
              </w:rPr>
              <w:t>Genionių</w:t>
            </w:r>
            <w:proofErr w:type="spellEnd"/>
          </w:p>
        </w:tc>
        <w:tc>
          <w:tcPr>
            <w:tcW w:w="3151" w:type="dxa"/>
            <w:tcBorders>
              <w:top w:val="nil"/>
              <w:left w:val="nil"/>
              <w:bottom w:val="single" w:sz="4" w:space="0" w:color="auto"/>
              <w:right w:val="single" w:sz="4" w:space="0" w:color="auto"/>
            </w:tcBorders>
            <w:noWrap/>
            <w:vAlign w:val="bottom"/>
            <w:hideMark/>
          </w:tcPr>
          <w:p w14:paraId="5FA83B51" w14:textId="77777777" w:rsidR="00E81BBA" w:rsidRPr="00074FAE" w:rsidRDefault="00E81BBA" w:rsidP="00074FAE">
            <w:pPr>
              <w:rPr>
                <w:szCs w:val="24"/>
                <w:lang w:eastAsia="lt-LT"/>
              </w:rPr>
            </w:pPr>
            <w:r w:rsidRPr="00074FAE">
              <w:rPr>
                <w:szCs w:val="24"/>
                <w:lang w:eastAsia="lt-LT"/>
              </w:rPr>
              <w:t>Ežero</w:t>
            </w:r>
          </w:p>
        </w:tc>
        <w:tc>
          <w:tcPr>
            <w:tcW w:w="749" w:type="dxa"/>
            <w:tcBorders>
              <w:top w:val="nil"/>
              <w:left w:val="nil"/>
              <w:bottom w:val="single" w:sz="4" w:space="0" w:color="auto"/>
              <w:right w:val="single" w:sz="4" w:space="0" w:color="auto"/>
            </w:tcBorders>
            <w:noWrap/>
            <w:vAlign w:val="bottom"/>
            <w:hideMark/>
          </w:tcPr>
          <w:p w14:paraId="53F88B49" w14:textId="77777777" w:rsidR="00E81BBA" w:rsidRPr="00074FAE" w:rsidRDefault="00E81BBA" w:rsidP="00074FAE">
            <w:pPr>
              <w:jc w:val="right"/>
              <w:rPr>
                <w:szCs w:val="24"/>
                <w:lang w:eastAsia="lt-LT"/>
              </w:rPr>
            </w:pPr>
            <w:r w:rsidRPr="00074FAE">
              <w:rPr>
                <w:szCs w:val="24"/>
                <w:lang w:eastAsia="lt-LT"/>
              </w:rPr>
              <w:t>755</w:t>
            </w:r>
          </w:p>
        </w:tc>
        <w:tc>
          <w:tcPr>
            <w:tcW w:w="980" w:type="dxa"/>
            <w:tcBorders>
              <w:top w:val="nil"/>
              <w:left w:val="nil"/>
              <w:bottom w:val="single" w:sz="4" w:space="0" w:color="auto"/>
              <w:right w:val="single" w:sz="4" w:space="0" w:color="auto"/>
            </w:tcBorders>
            <w:noWrap/>
            <w:vAlign w:val="bottom"/>
            <w:hideMark/>
          </w:tcPr>
          <w:p w14:paraId="010448D7" w14:textId="77777777" w:rsidR="00E81BBA" w:rsidRPr="00074FAE" w:rsidRDefault="00E81BBA" w:rsidP="00074FAE">
            <w:pPr>
              <w:jc w:val="right"/>
              <w:rPr>
                <w:szCs w:val="24"/>
                <w:lang w:eastAsia="lt-LT"/>
              </w:rPr>
            </w:pPr>
            <w:r w:rsidRPr="00074FAE">
              <w:rPr>
                <w:szCs w:val="24"/>
                <w:lang w:eastAsia="lt-LT"/>
              </w:rPr>
              <w:t>7,384</w:t>
            </w:r>
          </w:p>
        </w:tc>
      </w:tr>
      <w:tr w:rsidR="00E81BBA" w:rsidRPr="00074FAE" w14:paraId="1F51ADAC"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450647A" w14:textId="77777777" w:rsidR="00E81BBA" w:rsidRPr="00074FAE" w:rsidRDefault="00E81BBA" w:rsidP="00074FAE">
            <w:pPr>
              <w:jc w:val="right"/>
              <w:rPr>
                <w:color w:val="000000"/>
                <w:szCs w:val="24"/>
                <w:lang w:eastAsia="lt-LT"/>
              </w:rPr>
            </w:pPr>
            <w:r w:rsidRPr="00074FAE">
              <w:rPr>
                <w:color w:val="000000"/>
                <w:szCs w:val="24"/>
                <w:lang w:eastAsia="lt-LT"/>
              </w:rPr>
              <w:t>172</w:t>
            </w:r>
          </w:p>
        </w:tc>
        <w:tc>
          <w:tcPr>
            <w:tcW w:w="1456" w:type="dxa"/>
            <w:tcBorders>
              <w:top w:val="nil"/>
              <w:left w:val="nil"/>
              <w:bottom w:val="single" w:sz="4" w:space="0" w:color="auto"/>
              <w:right w:val="single" w:sz="4" w:space="0" w:color="auto"/>
            </w:tcBorders>
            <w:noWrap/>
            <w:vAlign w:val="bottom"/>
            <w:hideMark/>
          </w:tcPr>
          <w:p w14:paraId="7B2B8F68" w14:textId="1E953EF6"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512988FC" w14:textId="77777777" w:rsidR="00E81BBA" w:rsidRPr="00074FAE" w:rsidRDefault="00E81BBA" w:rsidP="00074FAE">
            <w:pPr>
              <w:rPr>
                <w:szCs w:val="24"/>
                <w:lang w:eastAsia="lt-LT"/>
              </w:rPr>
            </w:pPr>
            <w:proofErr w:type="spellStart"/>
            <w:r w:rsidRPr="00074FAE">
              <w:rPr>
                <w:szCs w:val="24"/>
                <w:lang w:eastAsia="lt-LT"/>
              </w:rPr>
              <w:t>Subartonių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4178FD4B" w14:textId="77777777" w:rsidR="00E81BBA" w:rsidRPr="00074FAE" w:rsidRDefault="00E81BBA" w:rsidP="00074FAE">
            <w:pPr>
              <w:rPr>
                <w:szCs w:val="24"/>
                <w:lang w:eastAsia="lt-LT"/>
              </w:rPr>
            </w:pPr>
            <w:proofErr w:type="spellStart"/>
            <w:r w:rsidRPr="00074FAE">
              <w:rPr>
                <w:szCs w:val="24"/>
                <w:lang w:eastAsia="lt-LT"/>
              </w:rPr>
              <w:t>Gelovinės</w:t>
            </w:r>
            <w:proofErr w:type="spellEnd"/>
          </w:p>
        </w:tc>
        <w:tc>
          <w:tcPr>
            <w:tcW w:w="749" w:type="dxa"/>
            <w:tcBorders>
              <w:top w:val="nil"/>
              <w:left w:val="nil"/>
              <w:bottom w:val="single" w:sz="4" w:space="0" w:color="auto"/>
              <w:right w:val="single" w:sz="4" w:space="0" w:color="auto"/>
            </w:tcBorders>
            <w:noWrap/>
            <w:vAlign w:val="bottom"/>
            <w:hideMark/>
          </w:tcPr>
          <w:p w14:paraId="599A069A" w14:textId="77777777" w:rsidR="00E81BBA" w:rsidRPr="00074FAE" w:rsidRDefault="00E81BBA" w:rsidP="00074FAE">
            <w:pPr>
              <w:jc w:val="right"/>
              <w:rPr>
                <w:szCs w:val="24"/>
                <w:lang w:eastAsia="lt-LT"/>
              </w:rPr>
            </w:pPr>
            <w:r w:rsidRPr="00074FAE">
              <w:rPr>
                <w:szCs w:val="24"/>
                <w:lang w:eastAsia="lt-LT"/>
              </w:rPr>
              <w:t>445</w:t>
            </w:r>
          </w:p>
        </w:tc>
        <w:tc>
          <w:tcPr>
            <w:tcW w:w="980" w:type="dxa"/>
            <w:tcBorders>
              <w:top w:val="nil"/>
              <w:left w:val="nil"/>
              <w:bottom w:val="single" w:sz="4" w:space="0" w:color="auto"/>
              <w:right w:val="single" w:sz="4" w:space="0" w:color="auto"/>
            </w:tcBorders>
            <w:noWrap/>
            <w:vAlign w:val="bottom"/>
            <w:hideMark/>
          </w:tcPr>
          <w:p w14:paraId="04FC326B" w14:textId="77777777" w:rsidR="00E81BBA" w:rsidRPr="00074FAE" w:rsidRDefault="00E81BBA" w:rsidP="00074FAE">
            <w:pPr>
              <w:jc w:val="right"/>
              <w:rPr>
                <w:color w:val="000000"/>
                <w:szCs w:val="24"/>
                <w:lang w:eastAsia="lt-LT"/>
              </w:rPr>
            </w:pPr>
            <w:r w:rsidRPr="00074FAE">
              <w:rPr>
                <w:color w:val="000000"/>
                <w:szCs w:val="24"/>
                <w:lang w:eastAsia="lt-LT"/>
              </w:rPr>
              <w:t>7,303</w:t>
            </w:r>
          </w:p>
        </w:tc>
      </w:tr>
      <w:tr w:rsidR="00E81BBA" w:rsidRPr="00074FAE" w14:paraId="26A1CB5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B806BC4" w14:textId="77777777" w:rsidR="00E81BBA" w:rsidRPr="00074FAE" w:rsidRDefault="00E81BBA" w:rsidP="00074FAE">
            <w:pPr>
              <w:jc w:val="right"/>
              <w:rPr>
                <w:color w:val="000000"/>
                <w:szCs w:val="24"/>
                <w:lang w:eastAsia="lt-LT"/>
              </w:rPr>
            </w:pPr>
            <w:r w:rsidRPr="00074FAE">
              <w:rPr>
                <w:color w:val="000000"/>
                <w:szCs w:val="24"/>
                <w:lang w:eastAsia="lt-LT"/>
              </w:rPr>
              <w:t>173</w:t>
            </w:r>
          </w:p>
        </w:tc>
        <w:tc>
          <w:tcPr>
            <w:tcW w:w="1456" w:type="dxa"/>
            <w:tcBorders>
              <w:top w:val="nil"/>
              <w:left w:val="nil"/>
              <w:bottom w:val="single" w:sz="4" w:space="0" w:color="auto"/>
              <w:right w:val="single" w:sz="4" w:space="0" w:color="auto"/>
            </w:tcBorders>
            <w:noWrap/>
            <w:vAlign w:val="bottom"/>
            <w:hideMark/>
          </w:tcPr>
          <w:p w14:paraId="28B2EE3C"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736A37D4" w14:textId="77777777" w:rsidR="00E81BBA" w:rsidRPr="00074FAE" w:rsidRDefault="00E81BBA" w:rsidP="00074FAE">
            <w:pPr>
              <w:rPr>
                <w:color w:val="000000"/>
                <w:szCs w:val="24"/>
                <w:lang w:eastAsia="lt-LT"/>
              </w:rPr>
            </w:pPr>
            <w:proofErr w:type="spellStart"/>
            <w:r w:rsidRPr="00074FAE">
              <w:rPr>
                <w:color w:val="000000"/>
                <w:szCs w:val="24"/>
                <w:lang w:eastAsia="lt-LT"/>
              </w:rPr>
              <w:t>Voriškių</w:t>
            </w:r>
            <w:proofErr w:type="spellEnd"/>
          </w:p>
        </w:tc>
        <w:tc>
          <w:tcPr>
            <w:tcW w:w="3151" w:type="dxa"/>
            <w:tcBorders>
              <w:top w:val="nil"/>
              <w:left w:val="nil"/>
              <w:bottom w:val="single" w:sz="4" w:space="0" w:color="auto"/>
              <w:right w:val="single" w:sz="4" w:space="0" w:color="auto"/>
            </w:tcBorders>
            <w:noWrap/>
            <w:vAlign w:val="bottom"/>
            <w:hideMark/>
          </w:tcPr>
          <w:p w14:paraId="4CECBD85" w14:textId="77777777" w:rsidR="00E81BBA" w:rsidRPr="00074FAE" w:rsidRDefault="00E81BBA" w:rsidP="00074FAE">
            <w:pPr>
              <w:rPr>
                <w:color w:val="000000"/>
                <w:szCs w:val="24"/>
                <w:lang w:eastAsia="lt-LT"/>
              </w:rPr>
            </w:pPr>
            <w:r w:rsidRPr="00074FAE">
              <w:rPr>
                <w:color w:val="000000"/>
                <w:szCs w:val="24"/>
                <w:lang w:eastAsia="lt-LT"/>
              </w:rPr>
              <w:t>Eglyno</w:t>
            </w:r>
          </w:p>
        </w:tc>
        <w:tc>
          <w:tcPr>
            <w:tcW w:w="749" w:type="dxa"/>
            <w:tcBorders>
              <w:top w:val="nil"/>
              <w:left w:val="nil"/>
              <w:bottom w:val="single" w:sz="4" w:space="0" w:color="auto"/>
              <w:right w:val="single" w:sz="4" w:space="0" w:color="auto"/>
            </w:tcBorders>
            <w:noWrap/>
            <w:vAlign w:val="bottom"/>
            <w:hideMark/>
          </w:tcPr>
          <w:p w14:paraId="312F7ABF" w14:textId="77777777" w:rsidR="00E81BBA" w:rsidRPr="00074FAE" w:rsidRDefault="00E81BBA" w:rsidP="00074FAE">
            <w:pPr>
              <w:jc w:val="right"/>
              <w:rPr>
                <w:color w:val="000000"/>
                <w:szCs w:val="24"/>
                <w:lang w:eastAsia="lt-LT"/>
              </w:rPr>
            </w:pPr>
            <w:r w:rsidRPr="00074FAE">
              <w:rPr>
                <w:color w:val="000000"/>
                <w:szCs w:val="24"/>
                <w:lang w:eastAsia="lt-LT"/>
              </w:rPr>
              <w:t>1455</w:t>
            </w:r>
          </w:p>
        </w:tc>
        <w:tc>
          <w:tcPr>
            <w:tcW w:w="980" w:type="dxa"/>
            <w:tcBorders>
              <w:top w:val="nil"/>
              <w:left w:val="nil"/>
              <w:bottom w:val="single" w:sz="4" w:space="0" w:color="auto"/>
              <w:right w:val="single" w:sz="4" w:space="0" w:color="auto"/>
            </w:tcBorders>
            <w:noWrap/>
            <w:vAlign w:val="bottom"/>
            <w:hideMark/>
          </w:tcPr>
          <w:p w14:paraId="0584CCA7" w14:textId="77777777" w:rsidR="00E81BBA" w:rsidRPr="00074FAE" w:rsidRDefault="00E81BBA" w:rsidP="00074FAE">
            <w:pPr>
              <w:jc w:val="right"/>
              <w:rPr>
                <w:color w:val="000000"/>
                <w:szCs w:val="24"/>
                <w:lang w:eastAsia="lt-LT"/>
              </w:rPr>
            </w:pPr>
            <w:r w:rsidRPr="00074FAE">
              <w:rPr>
                <w:color w:val="000000"/>
                <w:szCs w:val="24"/>
                <w:lang w:eastAsia="lt-LT"/>
              </w:rPr>
              <w:t>7,216</w:t>
            </w:r>
          </w:p>
        </w:tc>
      </w:tr>
      <w:tr w:rsidR="00E81BBA" w:rsidRPr="00074FAE" w14:paraId="2AC67CF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8027796" w14:textId="77777777" w:rsidR="00E81BBA" w:rsidRPr="00074FAE" w:rsidRDefault="00E81BBA" w:rsidP="00074FAE">
            <w:pPr>
              <w:jc w:val="right"/>
              <w:rPr>
                <w:color w:val="000000"/>
                <w:szCs w:val="24"/>
                <w:lang w:eastAsia="lt-LT"/>
              </w:rPr>
            </w:pPr>
            <w:r w:rsidRPr="00074FAE">
              <w:rPr>
                <w:color w:val="000000"/>
                <w:szCs w:val="24"/>
                <w:lang w:eastAsia="lt-LT"/>
              </w:rPr>
              <w:t>174</w:t>
            </w:r>
          </w:p>
        </w:tc>
        <w:tc>
          <w:tcPr>
            <w:tcW w:w="1456" w:type="dxa"/>
            <w:tcBorders>
              <w:top w:val="nil"/>
              <w:left w:val="nil"/>
              <w:bottom w:val="single" w:sz="4" w:space="0" w:color="auto"/>
              <w:right w:val="single" w:sz="4" w:space="0" w:color="auto"/>
            </w:tcBorders>
            <w:noWrap/>
            <w:vAlign w:val="bottom"/>
            <w:hideMark/>
          </w:tcPr>
          <w:p w14:paraId="01B28B10"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398DA8EC" w14:textId="77777777" w:rsidR="00E81BBA" w:rsidRPr="00074FAE" w:rsidRDefault="00E81BBA" w:rsidP="00074FAE">
            <w:pPr>
              <w:rPr>
                <w:szCs w:val="24"/>
                <w:lang w:eastAsia="lt-LT"/>
              </w:rPr>
            </w:pPr>
            <w:r w:rsidRPr="00074FAE">
              <w:rPr>
                <w:szCs w:val="24"/>
                <w:lang w:eastAsia="lt-LT"/>
              </w:rPr>
              <w:t>Darželių</w:t>
            </w:r>
          </w:p>
        </w:tc>
        <w:tc>
          <w:tcPr>
            <w:tcW w:w="3151" w:type="dxa"/>
            <w:tcBorders>
              <w:top w:val="nil"/>
              <w:left w:val="nil"/>
              <w:bottom w:val="single" w:sz="4" w:space="0" w:color="auto"/>
              <w:right w:val="single" w:sz="4" w:space="0" w:color="auto"/>
            </w:tcBorders>
            <w:noWrap/>
            <w:vAlign w:val="bottom"/>
            <w:hideMark/>
          </w:tcPr>
          <w:p w14:paraId="0A9643DA" w14:textId="77777777" w:rsidR="00E81BBA" w:rsidRPr="00074FAE" w:rsidRDefault="00E81BBA" w:rsidP="00074FAE">
            <w:pPr>
              <w:rPr>
                <w:szCs w:val="24"/>
                <w:lang w:eastAsia="lt-LT"/>
              </w:rPr>
            </w:pPr>
            <w:r w:rsidRPr="00074FAE">
              <w:rPr>
                <w:szCs w:val="24"/>
                <w:lang w:eastAsia="lt-LT"/>
              </w:rPr>
              <w:t>Grūdos</w:t>
            </w:r>
          </w:p>
        </w:tc>
        <w:tc>
          <w:tcPr>
            <w:tcW w:w="749" w:type="dxa"/>
            <w:tcBorders>
              <w:top w:val="nil"/>
              <w:left w:val="nil"/>
              <w:bottom w:val="single" w:sz="4" w:space="0" w:color="auto"/>
              <w:right w:val="single" w:sz="4" w:space="0" w:color="auto"/>
            </w:tcBorders>
            <w:noWrap/>
            <w:vAlign w:val="bottom"/>
            <w:hideMark/>
          </w:tcPr>
          <w:p w14:paraId="41B5ABB5" w14:textId="77777777" w:rsidR="00E81BBA" w:rsidRPr="00074FAE" w:rsidRDefault="00E81BBA" w:rsidP="00074FAE">
            <w:pPr>
              <w:jc w:val="right"/>
              <w:rPr>
                <w:szCs w:val="24"/>
                <w:lang w:eastAsia="lt-LT"/>
              </w:rPr>
            </w:pPr>
            <w:r w:rsidRPr="00074FAE">
              <w:rPr>
                <w:szCs w:val="24"/>
                <w:lang w:eastAsia="lt-LT"/>
              </w:rPr>
              <w:t>2024</w:t>
            </w:r>
          </w:p>
        </w:tc>
        <w:tc>
          <w:tcPr>
            <w:tcW w:w="980" w:type="dxa"/>
            <w:tcBorders>
              <w:top w:val="nil"/>
              <w:left w:val="nil"/>
              <w:bottom w:val="single" w:sz="4" w:space="0" w:color="auto"/>
              <w:right w:val="single" w:sz="4" w:space="0" w:color="auto"/>
            </w:tcBorders>
            <w:noWrap/>
            <w:vAlign w:val="bottom"/>
            <w:hideMark/>
          </w:tcPr>
          <w:p w14:paraId="71890A5B" w14:textId="77777777" w:rsidR="00E81BBA" w:rsidRPr="00074FAE" w:rsidRDefault="00E81BBA" w:rsidP="00074FAE">
            <w:pPr>
              <w:jc w:val="right"/>
              <w:rPr>
                <w:szCs w:val="24"/>
                <w:lang w:eastAsia="lt-LT"/>
              </w:rPr>
            </w:pPr>
            <w:r w:rsidRPr="00074FAE">
              <w:rPr>
                <w:szCs w:val="24"/>
                <w:lang w:eastAsia="lt-LT"/>
              </w:rPr>
              <w:t>7,041</w:t>
            </w:r>
          </w:p>
        </w:tc>
      </w:tr>
      <w:tr w:rsidR="00E81BBA" w:rsidRPr="00074FAE" w14:paraId="3A5A9A0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BB5F00C" w14:textId="77777777" w:rsidR="00E81BBA" w:rsidRPr="00074FAE" w:rsidRDefault="00E81BBA" w:rsidP="00074FAE">
            <w:pPr>
              <w:jc w:val="right"/>
              <w:rPr>
                <w:color w:val="000000"/>
                <w:szCs w:val="24"/>
                <w:lang w:eastAsia="lt-LT"/>
              </w:rPr>
            </w:pPr>
            <w:r w:rsidRPr="00074FAE">
              <w:rPr>
                <w:color w:val="000000"/>
                <w:szCs w:val="24"/>
                <w:lang w:eastAsia="lt-LT"/>
              </w:rPr>
              <w:t>175</w:t>
            </w:r>
          </w:p>
        </w:tc>
        <w:tc>
          <w:tcPr>
            <w:tcW w:w="1456" w:type="dxa"/>
            <w:tcBorders>
              <w:top w:val="nil"/>
              <w:left w:val="nil"/>
              <w:bottom w:val="single" w:sz="4" w:space="0" w:color="auto"/>
              <w:right w:val="single" w:sz="4" w:space="0" w:color="auto"/>
            </w:tcBorders>
            <w:noWrap/>
            <w:vAlign w:val="bottom"/>
            <w:hideMark/>
          </w:tcPr>
          <w:p w14:paraId="2DC6B2AF"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3AC1B180" w14:textId="77777777" w:rsidR="00E81BBA" w:rsidRPr="00074FAE" w:rsidRDefault="00E81BBA" w:rsidP="00074FAE">
            <w:pPr>
              <w:rPr>
                <w:color w:val="000000"/>
                <w:szCs w:val="24"/>
                <w:lang w:eastAsia="lt-LT"/>
              </w:rPr>
            </w:pPr>
            <w:r w:rsidRPr="00074FAE">
              <w:rPr>
                <w:color w:val="000000"/>
                <w:szCs w:val="24"/>
                <w:lang w:eastAsia="lt-LT"/>
              </w:rPr>
              <w:t>Krūminių</w:t>
            </w:r>
          </w:p>
        </w:tc>
        <w:tc>
          <w:tcPr>
            <w:tcW w:w="3151" w:type="dxa"/>
            <w:tcBorders>
              <w:top w:val="nil"/>
              <w:left w:val="nil"/>
              <w:bottom w:val="single" w:sz="4" w:space="0" w:color="auto"/>
              <w:right w:val="single" w:sz="4" w:space="0" w:color="auto"/>
            </w:tcBorders>
            <w:noWrap/>
            <w:vAlign w:val="bottom"/>
            <w:hideMark/>
          </w:tcPr>
          <w:p w14:paraId="33C351BE" w14:textId="77777777" w:rsidR="00E81BBA" w:rsidRPr="00074FAE" w:rsidRDefault="00E81BBA" w:rsidP="00074FAE">
            <w:pPr>
              <w:rPr>
                <w:color w:val="000000"/>
                <w:szCs w:val="24"/>
                <w:lang w:eastAsia="lt-LT"/>
              </w:rPr>
            </w:pPr>
            <w:r w:rsidRPr="00074FAE">
              <w:rPr>
                <w:color w:val="000000"/>
                <w:szCs w:val="24"/>
                <w:lang w:eastAsia="lt-LT"/>
              </w:rPr>
              <w:t>Malūno</w:t>
            </w:r>
          </w:p>
        </w:tc>
        <w:tc>
          <w:tcPr>
            <w:tcW w:w="749" w:type="dxa"/>
            <w:tcBorders>
              <w:top w:val="nil"/>
              <w:left w:val="nil"/>
              <w:bottom w:val="single" w:sz="4" w:space="0" w:color="auto"/>
              <w:right w:val="single" w:sz="4" w:space="0" w:color="auto"/>
            </w:tcBorders>
            <w:noWrap/>
            <w:vAlign w:val="bottom"/>
            <w:hideMark/>
          </w:tcPr>
          <w:p w14:paraId="6723C27C" w14:textId="77777777" w:rsidR="00E81BBA" w:rsidRPr="00074FAE" w:rsidRDefault="00E81BBA" w:rsidP="00074FAE">
            <w:pPr>
              <w:jc w:val="right"/>
              <w:rPr>
                <w:color w:val="000000"/>
                <w:szCs w:val="24"/>
                <w:lang w:eastAsia="lt-LT"/>
              </w:rPr>
            </w:pPr>
            <w:r w:rsidRPr="00074FAE">
              <w:rPr>
                <w:color w:val="000000"/>
                <w:szCs w:val="24"/>
                <w:lang w:eastAsia="lt-LT"/>
              </w:rPr>
              <w:t>435</w:t>
            </w:r>
          </w:p>
        </w:tc>
        <w:tc>
          <w:tcPr>
            <w:tcW w:w="980" w:type="dxa"/>
            <w:tcBorders>
              <w:top w:val="nil"/>
              <w:left w:val="nil"/>
              <w:bottom w:val="single" w:sz="4" w:space="0" w:color="auto"/>
              <w:right w:val="single" w:sz="4" w:space="0" w:color="auto"/>
            </w:tcBorders>
            <w:noWrap/>
            <w:vAlign w:val="bottom"/>
            <w:hideMark/>
          </w:tcPr>
          <w:p w14:paraId="61E8EE6E" w14:textId="77777777" w:rsidR="00E81BBA" w:rsidRPr="00074FAE" w:rsidRDefault="00E81BBA" w:rsidP="00074FAE">
            <w:pPr>
              <w:jc w:val="right"/>
              <w:rPr>
                <w:color w:val="000000"/>
                <w:szCs w:val="24"/>
                <w:lang w:eastAsia="lt-LT"/>
              </w:rPr>
            </w:pPr>
            <w:r w:rsidRPr="00074FAE">
              <w:rPr>
                <w:color w:val="000000"/>
                <w:szCs w:val="24"/>
                <w:lang w:eastAsia="lt-LT"/>
              </w:rPr>
              <w:t>6,897</w:t>
            </w:r>
          </w:p>
        </w:tc>
      </w:tr>
      <w:tr w:rsidR="00E81BBA" w:rsidRPr="00074FAE" w14:paraId="5766D72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0D34F0A" w14:textId="77777777" w:rsidR="00E81BBA" w:rsidRPr="00074FAE" w:rsidRDefault="00E81BBA" w:rsidP="00074FAE">
            <w:pPr>
              <w:jc w:val="right"/>
              <w:rPr>
                <w:color w:val="000000"/>
                <w:szCs w:val="24"/>
                <w:lang w:eastAsia="lt-LT"/>
              </w:rPr>
            </w:pPr>
            <w:r w:rsidRPr="00074FAE">
              <w:rPr>
                <w:color w:val="000000"/>
                <w:szCs w:val="24"/>
                <w:lang w:eastAsia="lt-LT"/>
              </w:rPr>
              <w:t>176</w:t>
            </w:r>
          </w:p>
        </w:tc>
        <w:tc>
          <w:tcPr>
            <w:tcW w:w="1456" w:type="dxa"/>
            <w:tcBorders>
              <w:top w:val="nil"/>
              <w:left w:val="nil"/>
              <w:bottom w:val="single" w:sz="4" w:space="0" w:color="auto"/>
              <w:right w:val="single" w:sz="4" w:space="0" w:color="auto"/>
            </w:tcBorders>
            <w:noWrap/>
            <w:vAlign w:val="bottom"/>
            <w:hideMark/>
          </w:tcPr>
          <w:p w14:paraId="058C0655"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noWrap/>
            <w:vAlign w:val="bottom"/>
            <w:hideMark/>
          </w:tcPr>
          <w:p w14:paraId="67DB9A3B" w14:textId="77777777" w:rsidR="00E81BBA" w:rsidRPr="00074FAE" w:rsidRDefault="00E81BBA" w:rsidP="00074FAE">
            <w:pPr>
              <w:rPr>
                <w:color w:val="000000"/>
                <w:szCs w:val="24"/>
                <w:lang w:eastAsia="lt-LT"/>
              </w:rPr>
            </w:pPr>
            <w:proofErr w:type="spellStart"/>
            <w:r w:rsidRPr="00074FAE">
              <w:rPr>
                <w:color w:val="000000"/>
                <w:szCs w:val="24"/>
                <w:lang w:eastAsia="lt-LT"/>
              </w:rPr>
              <w:t>Maskaukos</w:t>
            </w:r>
            <w:proofErr w:type="spellEnd"/>
            <w:r w:rsidRPr="00074FAE">
              <w:rPr>
                <w:color w:val="000000"/>
                <w:szCs w:val="24"/>
                <w:lang w:eastAsia="lt-LT"/>
              </w:rPr>
              <w:t xml:space="preserve"> k.</w:t>
            </w:r>
          </w:p>
        </w:tc>
        <w:tc>
          <w:tcPr>
            <w:tcW w:w="3151" w:type="dxa"/>
            <w:tcBorders>
              <w:top w:val="nil"/>
              <w:left w:val="nil"/>
              <w:bottom w:val="single" w:sz="4" w:space="0" w:color="auto"/>
              <w:right w:val="single" w:sz="4" w:space="0" w:color="auto"/>
            </w:tcBorders>
            <w:noWrap/>
            <w:vAlign w:val="bottom"/>
            <w:hideMark/>
          </w:tcPr>
          <w:p w14:paraId="6EB8C1D7" w14:textId="77777777" w:rsidR="00E81BBA" w:rsidRPr="00074FAE" w:rsidRDefault="00E81BBA" w:rsidP="00074FAE">
            <w:pPr>
              <w:rPr>
                <w:color w:val="000000"/>
                <w:szCs w:val="24"/>
                <w:lang w:eastAsia="lt-LT"/>
              </w:rPr>
            </w:pPr>
            <w:r w:rsidRPr="00074FAE">
              <w:rPr>
                <w:color w:val="000000"/>
                <w:szCs w:val="24"/>
                <w:lang w:eastAsia="lt-LT"/>
              </w:rPr>
              <w:t>Akmenio g.</w:t>
            </w:r>
          </w:p>
        </w:tc>
        <w:tc>
          <w:tcPr>
            <w:tcW w:w="749" w:type="dxa"/>
            <w:tcBorders>
              <w:top w:val="nil"/>
              <w:left w:val="nil"/>
              <w:bottom w:val="single" w:sz="4" w:space="0" w:color="auto"/>
              <w:right w:val="single" w:sz="4" w:space="0" w:color="auto"/>
            </w:tcBorders>
            <w:noWrap/>
            <w:vAlign w:val="bottom"/>
            <w:hideMark/>
          </w:tcPr>
          <w:p w14:paraId="40F15156" w14:textId="77777777" w:rsidR="00E81BBA" w:rsidRPr="00074FAE" w:rsidRDefault="00E81BBA" w:rsidP="00074FAE">
            <w:pPr>
              <w:jc w:val="right"/>
              <w:rPr>
                <w:color w:val="000000"/>
                <w:szCs w:val="24"/>
                <w:lang w:eastAsia="lt-LT"/>
              </w:rPr>
            </w:pPr>
            <w:r w:rsidRPr="00074FAE">
              <w:rPr>
                <w:color w:val="000000"/>
                <w:szCs w:val="24"/>
                <w:lang w:eastAsia="lt-LT"/>
              </w:rPr>
              <w:t>1583</w:t>
            </w:r>
          </w:p>
        </w:tc>
        <w:tc>
          <w:tcPr>
            <w:tcW w:w="980" w:type="dxa"/>
            <w:tcBorders>
              <w:top w:val="nil"/>
              <w:left w:val="nil"/>
              <w:bottom w:val="single" w:sz="4" w:space="0" w:color="auto"/>
              <w:right w:val="single" w:sz="4" w:space="0" w:color="auto"/>
            </w:tcBorders>
            <w:noWrap/>
            <w:vAlign w:val="bottom"/>
            <w:hideMark/>
          </w:tcPr>
          <w:p w14:paraId="04CA3061" w14:textId="77777777" w:rsidR="00E81BBA" w:rsidRPr="00074FAE" w:rsidRDefault="00E81BBA" w:rsidP="00074FAE">
            <w:pPr>
              <w:jc w:val="right"/>
              <w:rPr>
                <w:color w:val="000000"/>
                <w:szCs w:val="24"/>
                <w:lang w:eastAsia="lt-LT"/>
              </w:rPr>
            </w:pPr>
            <w:r w:rsidRPr="00074FAE">
              <w:rPr>
                <w:color w:val="000000"/>
                <w:szCs w:val="24"/>
                <w:lang w:eastAsia="lt-LT"/>
              </w:rPr>
              <w:t>6,87</w:t>
            </w:r>
          </w:p>
        </w:tc>
      </w:tr>
      <w:tr w:rsidR="00E81BBA" w:rsidRPr="00074FAE" w14:paraId="191E012C"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F59C70C" w14:textId="77777777" w:rsidR="00E81BBA" w:rsidRPr="00074FAE" w:rsidRDefault="00E81BBA" w:rsidP="00074FAE">
            <w:pPr>
              <w:jc w:val="right"/>
              <w:rPr>
                <w:color w:val="000000"/>
                <w:szCs w:val="24"/>
                <w:lang w:eastAsia="lt-LT"/>
              </w:rPr>
            </w:pPr>
            <w:r w:rsidRPr="00074FAE">
              <w:rPr>
                <w:color w:val="000000"/>
                <w:szCs w:val="24"/>
                <w:lang w:eastAsia="lt-LT"/>
              </w:rPr>
              <w:t>177</w:t>
            </w:r>
          </w:p>
        </w:tc>
        <w:tc>
          <w:tcPr>
            <w:tcW w:w="1456" w:type="dxa"/>
            <w:tcBorders>
              <w:top w:val="nil"/>
              <w:left w:val="nil"/>
              <w:bottom w:val="single" w:sz="4" w:space="0" w:color="auto"/>
              <w:right w:val="single" w:sz="4" w:space="0" w:color="auto"/>
            </w:tcBorders>
            <w:noWrap/>
            <w:vAlign w:val="bottom"/>
            <w:hideMark/>
          </w:tcPr>
          <w:p w14:paraId="5235C7D6"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74404A96" w14:textId="77777777" w:rsidR="00E81BBA" w:rsidRPr="00074FAE" w:rsidRDefault="00E81BBA" w:rsidP="00074FAE">
            <w:pPr>
              <w:rPr>
                <w:szCs w:val="24"/>
                <w:lang w:eastAsia="lt-LT"/>
              </w:rPr>
            </w:pPr>
            <w:proofErr w:type="spellStart"/>
            <w:r w:rsidRPr="00074FAE">
              <w:rPr>
                <w:szCs w:val="24"/>
                <w:lang w:eastAsia="lt-LT"/>
              </w:rPr>
              <w:t>Kapiniškių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617A4145" w14:textId="77777777" w:rsidR="00E81BBA" w:rsidRPr="00074FAE" w:rsidRDefault="00E81BBA" w:rsidP="00074FAE">
            <w:pPr>
              <w:rPr>
                <w:szCs w:val="24"/>
                <w:lang w:eastAsia="lt-LT"/>
              </w:rPr>
            </w:pPr>
            <w:r w:rsidRPr="00074FAE">
              <w:rPr>
                <w:szCs w:val="24"/>
                <w:lang w:eastAsia="lt-LT"/>
              </w:rPr>
              <w:t>Sodžiaus</w:t>
            </w:r>
          </w:p>
        </w:tc>
        <w:tc>
          <w:tcPr>
            <w:tcW w:w="749" w:type="dxa"/>
            <w:tcBorders>
              <w:top w:val="nil"/>
              <w:left w:val="nil"/>
              <w:bottom w:val="single" w:sz="4" w:space="0" w:color="auto"/>
              <w:right w:val="single" w:sz="4" w:space="0" w:color="auto"/>
            </w:tcBorders>
            <w:noWrap/>
            <w:vAlign w:val="bottom"/>
            <w:hideMark/>
          </w:tcPr>
          <w:p w14:paraId="2A26D9BF" w14:textId="77777777" w:rsidR="00E81BBA" w:rsidRPr="00074FAE" w:rsidRDefault="00E81BBA" w:rsidP="00074FAE">
            <w:pPr>
              <w:jc w:val="right"/>
              <w:rPr>
                <w:szCs w:val="24"/>
                <w:lang w:eastAsia="lt-LT"/>
              </w:rPr>
            </w:pPr>
            <w:r w:rsidRPr="00074FAE">
              <w:rPr>
                <w:szCs w:val="24"/>
                <w:lang w:eastAsia="lt-LT"/>
              </w:rPr>
              <w:t>2126</w:t>
            </w:r>
          </w:p>
        </w:tc>
        <w:tc>
          <w:tcPr>
            <w:tcW w:w="980" w:type="dxa"/>
            <w:tcBorders>
              <w:top w:val="nil"/>
              <w:left w:val="nil"/>
              <w:bottom w:val="single" w:sz="4" w:space="0" w:color="auto"/>
              <w:right w:val="single" w:sz="4" w:space="0" w:color="auto"/>
            </w:tcBorders>
            <w:noWrap/>
            <w:vAlign w:val="bottom"/>
            <w:hideMark/>
          </w:tcPr>
          <w:p w14:paraId="2F7C3A85" w14:textId="77777777" w:rsidR="00E81BBA" w:rsidRPr="00074FAE" w:rsidRDefault="00E81BBA" w:rsidP="00074FAE">
            <w:pPr>
              <w:jc w:val="right"/>
              <w:rPr>
                <w:szCs w:val="24"/>
                <w:lang w:eastAsia="lt-LT"/>
              </w:rPr>
            </w:pPr>
            <w:r w:rsidRPr="00074FAE">
              <w:rPr>
                <w:szCs w:val="24"/>
                <w:lang w:eastAsia="lt-LT"/>
              </w:rPr>
              <w:t>6,833</w:t>
            </w:r>
          </w:p>
        </w:tc>
      </w:tr>
      <w:tr w:rsidR="00E81BBA" w:rsidRPr="00074FAE" w14:paraId="7E30D56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F1FAD68" w14:textId="77777777" w:rsidR="00E81BBA" w:rsidRPr="00074FAE" w:rsidRDefault="00E81BBA" w:rsidP="00074FAE">
            <w:pPr>
              <w:jc w:val="right"/>
              <w:rPr>
                <w:color w:val="000000"/>
                <w:szCs w:val="24"/>
                <w:lang w:eastAsia="lt-LT"/>
              </w:rPr>
            </w:pPr>
            <w:r w:rsidRPr="00074FAE">
              <w:rPr>
                <w:color w:val="000000"/>
                <w:szCs w:val="24"/>
                <w:lang w:eastAsia="lt-LT"/>
              </w:rPr>
              <w:t>178</w:t>
            </w:r>
          </w:p>
        </w:tc>
        <w:tc>
          <w:tcPr>
            <w:tcW w:w="1456" w:type="dxa"/>
            <w:tcBorders>
              <w:top w:val="nil"/>
              <w:left w:val="nil"/>
              <w:bottom w:val="single" w:sz="4" w:space="0" w:color="auto"/>
              <w:right w:val="single" w:sz="4" w:space="0" w:color="auto"/>
            </w:tcBorders>
            <w:noWrap/>
            <w:vAlign w:val="bottom"/>
            <w:hideMark/>
          </w:tcPr>
          <w:p w14:paraId="6D4C4000"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21403C4F" w14:textId="77777777" w:rsidR="00E81BBA" w:rsidRPr="00074FAE" w:rsidRDefault="00E81BBA" w:rsidP="00074FAE">
            <w:pPr>
              <w:rPr>
                <w:szCs w:val="24"/>
                <w:lang w:eastAsia="lt-LT"/>
              </w:rPr>
            </w:pPr>
            <w:r w:rsidRPr="00074FAE">
              <w:rPr>
                <w:szCs w:val="24"/>
                <w:lang w:eastAsia="lt-LT"/>
              </w:rPr>
              <w:t>Andriūnų</w:t>
            </w:r>
          </w:p>
        </w:tc>
        <w:tc>
          <w:tcPr>
            <w:tcW w:w="3151" w:type="dxa"/>
            <w:tcBorders>
              <w:top w:val="nil"/>
              <w:left w:val="nil"/>
              <w:bottom w:val="single" w:sz="4" w:space="0" w:color="auto"/>
              <w:right w:val="single" w:sz="4" w:space="0" w:color="auto"/>
            </w:tcBorders>
            <w:noWrap/>
            <w:vAlign w:val="bottom"/>
            <w:hideMark/>
          </w:tcPr>
          <w:p w14:paraId="3856635D" w14:textId="77777777" w:rsidR="00E81BBA" w:rsidRPr="00074FAE" w:rsidRDefault="00E81BBA" w:rsidP="00074FAE">
            <w:pPr>
              <w:rPr>
                <w:szCs w:val="24"/>
                <w:lang w:eastAsia="lt-LT"/>
              </w:rPr>
            </w:pPr>
            <w:r w:rsidRPr="00074FAE">
              <w:rPr>
                <w:szCs w:val="24"/>
                <w:lang w:eastAsia="lt-LT"/>
              </w:rPr>
              <w:t xml:space="preserve">Lelijų </w:t>
            </w:r>
          </w:p>
        </w:tc>
        <w:tc>
          <w:tcPr>
            <w:tcW w:w="749" w:type="dxa"/>
            <w:tcBorders>
              <w:top w:val="nil"/>
              <w:left w:val="nil"/>
              <w:bottom w:val="single" w:sz="4" w:space="0" w:color="auto"/>
              <w:right w:val="single" w:sz="4" w:space="0" w:color="auto"/>
            </w:tcBorders>
            <w:noWrap/>
            <w:vAlign w:val="bottom"/>
            <w:hideMark/>
          </w:tcPr>
          <w:p w14:paraId="652EB742" w14:textId="77777777" w:rsidR="00E81BBA" w:rsidRPr="00074FAE" w:rsidRDefault="00E81BBA" w:rsidP="00074FAE">
            <w:pPr>
              <w:jc w:val="right"/>
              <w:rPr>
                <w:szCs w:val="24"/>
                <w:lang w:eastAsia="lt-LT"/>
              </w:rPr>
            </w:pPr>
            <w:r w:rsidRPr="00074FAE">
              <w:rPr>
                <w:szCs w:val="24"/>
                <w:lang w:eastAsia="lt-LT"/>
              </w:rPr>
              <w:t>1116</w:t>
            </w:r>
          </w:p>
        </w:tc>
        <w:tc>
          <w:tcPr>
            <w:tcW w:w="980" w:type="dxa"/>
            <w:tcBorders>
              <w:top w:val="nil"/>
              <w:left w:val="nil"/>
              <w:bottom w:val="single" w:sz="4" w:space="0" w:color="auto"/>
              <w:right w:val="single" w:sz="4" w:space="0" w:color="auto"/>
            </w:tcBorders>
            <w:noWrap/>
            <w:vAlign w:val="bottom"/>
            <w:hideMark/>
          </w:tcPr>
          <w:p w14:paraId="4C393BF6" w14:textId="77777777" w:rsidR="00E81BBA" w:rsidRPr="00074FAE" w:rsidRDefault="00E81BBA" w:rsidP="00074FAE">
            <w:pPr>
              <w:jc w:val="right"/>
              <w:rPr>
                <w:szCs w:val="24"/>
                <w:lang w:eastAsia="lt-LT"/>
              </w:rPr>
            </w:pPr>
            <w:r w:rsidRPr="00074FAE">
              <w:rPr>
                <w:szCs w:val="24"/>
                <w:lang w:eastAsia="lt-LT"/>
              </w:rPr>
              <w:t>6,579</w:t>
            </w:r>
          </w:p>
        </w:tc>
      </w:tr>
      <w:tr w:rsidR="00E81BBA" w:rsidRPr="00074FAE" w14:paraId="78BAF5F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276C833" w14:textId="77777777" w:rsidR="00E81BBA" w:rsidRPr="00074FAE" w:rsidRDefault="00E81BBA" w:rsidP="00074FAE">
            <w:pPr>
              <w:jc w:val="right"/>
              <w:rPr>
                <w:color w:val="000000"/>
                <w:szCs w:val="24"/>
                <w:lang w:eastAsia="lt-LT"/>
              </w:rPr>
            </w:pPr>
            <w:r w:rsidRPr="00074FAE">
              <w:rPr>
                <w:color w:val="000000"/>
                <w:szCs w:val="24"/>
                <w:lang w:eastAsia="lt-LT"/>
              </w:rPr>
              <w:t>179</w:t>
            </w:r>
          </w:p>
        </w:tc>
        <w:tc>
          <w:tcPr>
            <w:tcW w:w="1456" w:type="dxa"/>
            <w:tcBorders>
              <w:top w:val="nil"/>
              <w:left w:val="nil"/>
              <w:bottom w:val="single" w:sz="4" w:space="0" w:color="auto"/>
              <w:right w:val="single" w:sz="4" w:space="0" w:color="auto"/>
            </w:tcBorders>
            <w:noWrap/>
            <w:vAlign w:val="bottom"/>
            <w:hideMark/>
          </w:tcPr>
          <w:p w14:paraId="11EB1DFA" w14:textId="77777777" w:rsidR="00E81BBA" w:rsidRPr="00074FAE" w:rsidRDefault="00E81BBA" w:rsidP="00074FAE">
            <w:pPr>
              <w:rPr>
                <w:color w:val="000000"/>
                <w:szCs w:val="24"/>
                <w:lang w:eastAsia="lt-LT"/>
              </w:rPr>
            </w:pPr>
            <w:r w:rsidRPr="00074FAE">
              <w:rPr>
                <w:color w:val="000000"/>
                <w:szCs w:val="24"/>
                <w:lang w:eastAsia="lt-LT"/>
              </w:rPr>
              <w:t>Matuizų</w:t>
            </w:r>
          </w:p>
        </w:tc>
        <w:tc>
          <w:tcPr>
            <w:tcW w:w="1728" w:type="dxa"/>
            <w:tcBorders>
              <w:top w:val="nil"/>
              <w:left w:val="nil"/>
              <w:bottom w:val="single" w:sz="4" w:space="0" w:color="auto"/>
              <w:right w:val="single" w:sz="4" w:space="0" w:color="auto"/>
            </w:tcBorders>
            <w:noWrap/>
            <w:vAlign w:val="bottom"/>
            <w:hideMark/>
          </w:tcPr>
          <w:p w14:paraId="03E9C44F" w14:textId="77777777" w:rsidR="00E81BBA" w:rsidRPr="00074FAE" w:rsidRDefault="00E81BBA" w:rsidP="00074FAE">
            <w:pPr>
              <w:rPr>
                <w:color w:val="000000"/>
                <w:szCs w:val="24"/>
                <w:lang w:eastAsia="lt-LT"/>
              </w:rPr>
            </w:pPr>
            <w:proofErr w:type="spellStart"/>
            <w:r w:rsidRPr="00074FAE">
              <w:rPr>
                <w:color w:val="000000"/>
                <w:szCs w:val="24"/>
                <w:lang w:eastAsia="lt-LT"/>
              </w:rPr>
              <w:t>Butvydonių</w:t>
            </w:r>
            <w:proofErr w:type="spellEnd"/>
          </w:p>
        </w:tc>
        <w:tc>
          <w:tcPr>
            <w:tcW w:w="3151" w:type="dxa"/>
            <w:tcBorders>
              <w:top w:val="nil"/>
              <w:left w:val="nil"/>
              <w:bottom w:val="single" w:sz="4" w:space="0" w:color="auto"/>
              <w:right w:val="single" w:sz="4" w:space="0" w:color="auto"/>
            </w:tcBorders>
            <w:noWrap/>
            <w:vAlign w:val="bottom"/>
            <w:hideMark/>
          </w:tcPr>
          <w:p w14:paraId="3A1CBEED" w14:textId="77777777" w:rsidR="00E81BBA" w:rsidRPr="00074FAE" w:rsidRDefault="00E81BBA" w:rsidP="00074FAE">
            <w:pPr>
              <w:rPr>
                <w:color w:val="000000"/>
                <w:szCs w:val="24"/>
                <w:lang w:eastAsia="lt-LT"/>
              </w:rPr>
            </w:pPr>
            <w:r w:rsidRPr="00074FAE">
              <w:rPr>
                <w:color w:val="000000"/>
                <w:szCs w:val="24"/>
                <w:lang w:eastAsia="lt-LT"/>
              </w:rPr>
              <w:t>Sodų</w:t>
            </w:r>
          </w:p>
        </w:tc>
        <w:tc>
          <w:tcPr>
            <w:tcW w:w="749" w:type="dxa"/>
            <w:tcBorders>
              <w:top w:val="nil"/>
              <w:left w:val="nil"/>
              <w:bottom w:val="single" w:sz="4" w:space="0" w:color="auto"/>
              <w:right w:val="single" w:sz="4" w:space="0" w:color="auto"/>
            </w:tcBorders>
            <w:noWrap/>
            <w:vAlign w:val="bottom"/>
            <w:hideMark/>
          </w:tcPr>
          <w:p w14:paraId="7BD554B9" w14:textId="77777777" w:rsidR="00E81BBA" w:rsidRPr="00074FAE" w:rsidRDefault="00E81BBA" w:rsidP="00074FAE">
            <w:pPr>
              <w:jc w:val="right"/>
              <w:rPr>
                <w:color w:val="000000"/>
                <w:szCs w:val="24"/>
                <w:lang w:eastAsia="lt-LT"/>
              </w:rPr>
            </w:pPr>
            <w:r w:rsidRPr="00074FAE">
              <w:rPr>
                <w:color w:val="000000"/>
                <w:szCs w:val="24"/>
                <w:lang w:eastAsia="lt-LT"/>
              </w:rPr>
              <w:t>1925</w:t>
            </w:r>
          </w:p>
        </w:tc>
        <w:tc>
          <w:tcPr>
            <w:tcW w:w="980" w:type="dxa"/>
            <w:tcBorders>
              <w:top w:val="nil"/>
              <w:left w:val="nil"/>
              <w:bottom w:val="single" w:sz="4" w:space="0" w:color="auto"/>
              <w:right w:val="single" w:sz="4" w:space="0" w:color="auto"/>
            </w:tcBorders>
            <w:noWrap/>
            <w:vAlign w:val="bottom"/>
            <w:hideMark/>
          </w:tcPr>
          <w:p w14:paraId="42203A1D" w14:textId="77777777" w:rsidR="00E81BBA" w:rsidRPr="00074FAE" w:rsidRDefault="00E81BBA" w:rsidP="00074FAE">
            <w:pPr>
              <w:jc w:val="right"/>
              <w:rPr>
                <w:color w:val="000000"/>
                <w:szCs w:val="24"/>
                <w:lang w:eastAsia="lt-LT"/>
              </w:rPr>
            </w:pPr>
            <w:r w:rsidRPr="00074FAE">
              <w:rPr>
                <w:color w:val="000000"/>
                <w:szCs w:val="24"/>
                <w:lang w:eastAsia="lt-LT"/>
              </w:rPr>
              <w:t>6,364</w:t>
            </w:r>
          </w:p>
        </w:tc>
      </w:tr>
      <w:tr w:rsidR="00E81BBA" w:rsidRPr="00074FAE" w14:paraId="5A293A0B"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77C179F" w14:textId="77777777" w:rsidR="00E81BBA" w:rsidRPr="00074FAE" w:rsidRDefault="00E81BBA" w:rsidP="00074FAE">
            <w:pPr>
              <w:jc w:val="right"/>
              <w:rPr>
                <w:color w:val="000000"/>
                <w:szCs w:val="24"/>
                <w:lang w:eastAsia="lt-LT"/>
              </w:rPr>
            </w:pPr>
            <w:r w:rsidRPr="00074FAE">
              <w:rPr>
                <w:color w:val="000000"/>
                <w:szCs w:val="24"/>
                <w:lang w:eastAsia="lt-LT"/>
              </w:rPr>
              <w:t>180</w:t>
            </w:r>
          </w:p>
        </w:tc>
        <w:tc>
          <w:tcPr>
            <w:tcW w:w="1456" w:type="dxa"/>
            <w:tcBorders>
              <w:top w:val="nil"/>
              <w:left w:val="nil"/>
              <w:bottom w:val="single" w:sz="4" w:space="0" w:color="auto"/>
              <w:right w:val="single" w:sz="4" w:space="0" w:color="auto"/>
            </w:tcBorders>
            <w:noWrap/>
            <w:vAlign w:val="bottom"/>
            <w:hideMark/>
          </w:tcPr>
          <w:p w14:paraId="2EA2FC77" w14:textId="503F3790"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3DBC2292" w14:textId="77777777" w:rsidR="00E81BBA" w:rsidRPr="00074FAE" w:rsidRDefault="00E81BBA" w:rsidP="00074FAE">
            <w:pPr>
              <w:rPr>
                <w:szCs w:val="24"/>
                <w:lang w:eastAsia="lt-LT"/>
              </w:rPr>
            </w:pPr>
            <w:r w:rsidRPr="00074FAE">
              <w:rPr>
                <w:szCs w:val="24"/>
                <w:lang w:eastAsia="lt-LT"/>
              </w:rPr>
              <w:t>Žeimių</w:t>
            </w:r>
          </w:p>
        </w:tc>
        <w:tc>
          <w:tcPr>
            <w:tcW w:w="3151" w:type="dxa"/>
            <w:tcBorders>
              <w:top w:val="nil"/>
              <w:left w:val="nil"/>
              <w:bottom w:val="single" w:sz="4" w:space="0" w:color="auto"/>
              <w:right w:val="single" w:sz="4" w:space="0" w:color="auto"/>
            </w:tcBorders>
            <w:noWrap/>
            <w:vAlign w:val="bottom"/>
            <w:hideMark/>
          </w:tcPr>
          <w:p w14:paraId="7586FD7F" w14:textId="77777777" w:rsidR="00E81BBA" w:rsidRPr="00074FAE" w:rsidRDefault="00E81BBA" w:rsidP="00074FAE">
            <w:pPr>
              <w:rPr>
                <w:szCs w:val="24"/>
                <w:lang w:eastAsia="lt-LT"/>
              </w:rPr>
            </w:pPr>
            <w:r w:rsidRPr="00074FAE">
              <w:rPr>
                <w:szCs w:val="24"/>
                <w:lang w:eastAsia="lt-LT"/>
              </w:rPr>
              <w:t xml:space="preserve">Nemuno </w:t>
            </w:r>
          </w:p>
        </w:tc>
        <w:tc>
          <w:tcPr>
            <w:tcW w:w="749" w:type="dxa"/>
            <w:tcBorders>
              <w:top w:val="nil"/>
              <w:left w:val="nil"/>
              <w:bottom w:val="single" w:sz="4" w:space="0" w:color="auto"/>
              <w:right w:val="single" w:sz="4" w:space="0" w:color="auto"/>
            </w:tcBorders>
            <w:noWrap/>
            <w:vAlign w:val="bottom"/>
            <w:hideMark/>
          </w:tcPr>
          <w:p w14:paraId="56B7F5C2" w14:textId="77777777" w:rsidR="00E81BBA" w:rsidRPr="00074FAE" w:rsidRDefault="00E81BBA" w:rsidP="00074FAE">
            <w:pPr>
              <w:jc w:val="right"/>
              <w:rPr>
                <w:szCs w:val="24"/>
                <w:lang w:eastAsia="lt-LT"/>
              </w:rPr>
            </w:pPr>
            <w:r w:rsidRPr="00074FAE">
              <w:rPr>
                <w:szCs w:val="24"/>
                <w:lang w:eastAsia="lt-LT"/>
              </w:rPr>
              <w:t>1179</w:t>
            </w:r>
          </w:p>
        </w:tc>
        <w:tc>
          <w:tcPr>
            <w:tcW w:w="980" w:type="dxa"/>
            <w:tcBorders>
              <w:top w:val="nil"/>
              <w:left w:val="nil"/>
              <w:bottom w:val="single" w:sz="4" w:space="0" w:color="auto"/>
              <w:right w:val="single" w:sz="4" w:space="0" w:color="auto"/>
            </w:tcBorders>
            <w:noWrap/>
            <w:vAlign w:val="bottom"/>
            <w:hideMark/>
          </w:tcPr>
          <w:p w14:paraId="6A5C00CB" w14:textId="77777777" w:rsidR="00E81BBA" w:rsidRPr="00074FAE" w:rsidRDefault="00E81BBA" w:rsidP="00074FAE">
            <w:pPr>
              <w:jc w:val="right"/>
              <w:rPr>
                <w:color w:val="000000"/>
                <w:szCs w:val="24"/>
                <w:lang w:eastAsia="lt-LT"/>
              </w:rPr>
            </w:pPr>
            <w:r w:rsidRPr="00074FAE">
              <w:rPr>
                <w:color w:val="000000"/>
                <w:szCs w:val="24"/>
                <w:lang w:eastAsia="lt-LT"/>
              </w:rPr>
              <w:t>6,361</w:t>
            </w:r>
          </w:p>
        </w:tc>
      </w:tr>
      <w:tr w:rsidR="00E81BBA" w:rsidRPr="00074FAE" w14:paraId="26402CA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AA49AE6" w14:textId="77777777" w:rsidR="00E81BBA" w:rsidRPr="00074FAE" w:rsidRDefault="00E81BBA" w:rsidP="00074FAE">
            <w:pPr>
              <w:jc w:val="right"/>
              <w:rPr>
                <w:color w:val="000000"/>
                <w:szCs w:val="24"/>
                <w:lang w:eastAsia="lt-LT"/>
              </w:rPr>
            </w:pPr>
            <w:r w:rsidRPr="00074FAE">
              <w:rPr>
                <w:color w:val="000000"/>
                <w:szCs w:val="24"/>
                <w:lang w:eastAsia="lt-LT"/>
              </w:rPr>
              <w:t>181</w:t>
            </w:r>
          </w:p>
        </w:tc>
        <w:tc>
          <w:tcPr>
            <w:tcW w:w="1456" w:type="dxa"/>
            <w:tcBorders>
              <w:top w:val="nil"/>
              <w:left w:val="nil"/>
              <w:bottom w:val="single" w:sz="4" w:space="0" w:color="auto"/>
              <w:right w:val="single" w:sz="4" w:space="0" w:color="auto"/>
            </w:tcBorders>
            <w:noWrap/>
            <w:vAlign w:val="bottom"/>
            <w:hideMark/>
          </w:tcPr>
          <w:p w14:paraId="17D760C5"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3CA818BE" w14:textId="77777777" w:rsidR="00E81BBA" w:rsidRPr="00074FAE" w:rsidRDefault="00E81BBA" w:rsidP="00074FAE">
            <w:pPr>
              <w:rPr>
                <w:szCs w:val="24"/>
                <w:lang w:eastAsia="lt-LT"/>
              </w:rPr>
            </w:pPr>
            <w:proofErr w:type="spellStart"/>
            <w:r w:rsidRPr="00074FAE">
              <w:rPr>
                <w:szCs w:val="24"/>
                <w:lang w:eastAsia="lt-LT"/>
              </w:rPr>
              <w:t>Kamarūnų</w:t>
            </w:r>
            <w:proofErr w:type="spellEnd"/>
          </w:p>
        </w:tc>
        <w:tc>
          <w:tcPr>
            <w:tcW w:w="3151" w:type="dxa"/>
            <w:tcBorders>
              <w:top w:val="nil"/>
              <w:left w:val="nil"/>
              <w:bottom w:val="single" w:sz="4" w:space="0" w:color="auto"/>
              <w:right w:val="single" w:sz="4" w:space="0" w:color="auto"/>
            </w:tcBorders>
            <w:noWrap/>
            <w:vAlign w:val="bottom"/>
            <w:hideMark/>
          </w:tcPr>
          <w:p w14:paraId="17CA0D30" w14:textId="77777777" w:rsidR="00E81BBA" w:rsidRPr="00074FAE" w:rsidRDefault="00E81BBA" w:rsidP="00074FAE">
            <w:pPr>
              <w:rPr>
                <w:szCs w:val="24"/>
                <w:lang w:eastAsia="lt-LT"/>
              </w:rPr>
            </w:pPr>
            <w:r w:rsidRPr="00074FAE">
              <w:rPr>
                <w:szCs w:val="24"/>
                <w:lang w:eastAsia="lt-LT"/>
              </w:rPr>
              <w:t>Pievų</w:t>
            </w:r>
          </w:p>
        </w:tc>
        <w:tc>
          <w:tcPr>
            <w:tcW w:w="749" w:type="dxa"/>
            <w:tcBorders>
              <w:top w:val="nil"/>
              <w:left w:val="nil"/>
              <w:bottom w:val="single" w:sz="4" w:space="0" w:color="auto"/>
              <w:right w:val="single" w:sz="4" w:space="0" w:color="auto"/>
            </w:tcBorders>
            <w:noWrap/>
            <w:vAlign w:val="bottom"/>
            <w:hideMark/>
          </w:tcPr>
          <w:p w14:paraId="3D68ADF3" w14:textId="77777777" w:rsidR="00E81BBA" w:rsidRPr="00074FAE" w:rsidRDefault="00E81BBA" w:rsidP="00074FAE">
            <w:pPr>
              <w:jc w:val="right"/>
              <w:rPr>
                <w:szCs w:val="24"/>
                <w:lang w:eastAsia="lt-LT"/>
              </w:rPr>
            </w:pPr>
            <w:r w:rsidRPr="00074FAE">
              <w:rPr>
                <w:szCs w:val="24"/>
                <w:lang w:eastAsia="lt-LT"/>
              </w:rPr>
              <w:t>837</w:t>
            </w:r>
          </w:p>
        </w:tc>
        <w:tc>
          <w:tcPr>
            <w:tcW w:w="980" w:type="dxa"/>
            <w:tcBorders>
              <w:top w:val="nil"/>
              <w:left w:val="nil"/>
              <w:bottom w:val="single" w:sz="4" w:space="0" w:color="auto"/>
              <w:right w:val="single" w:sz="4" w:space="0" w:color="auto"/>
            </w:tcBorders>
            <w:noWrap/>
            <w:vAlign w:val="bottom"/>
            <w:hideMark/>
          </w:tcPr>
          <w:p w14:paraId="73E61000" w14:textId="77777777" w:rsidR="00E81BBA" w:rsidRPr="00074FAE" w:rsidRDefault="00E81BBA" w:rsidP="00074FAE">
            <w:pPr>
              <w:jc w:val="right"/>
              <w:rPr>
                <w:color w:val="000000"/>
                <w:szCs w:val="24"/>
                <w:lang w:eastAsia="lt-LT"/>
              </w:rPr>
            </w:pPr>
            <w:r w:rsidRPr="00074FAE">
              <w:rPr>
                <w:color w:val="000000"/>
                <w:szCs w:val="24"/>
                <w:lang w:eastAsia="lt-LT"/>
              </w:rPr>
              <w:t>6,272</w:t>
            </w:r>
          </w:p>
        </w:tc>
      </w:tr>
      <w:tr w:rsidR="00E81BBA" w:rsidRPr="00074FAE" w14:paraId="5BBBC3D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6FD4994" w14:textId="77777777" w:rsidR="00E81BBA" w:rsidRPr="00074FAE" w:rsidRDefault="00E81BBA" w:rsidP="00074FAE">
            <w:pPr>
              <w:jc w:val="right"/>
              <w:rPr>
                <w:color w:val="000000"/>
                <w:szCs w:val="24"/>
                <w:lang w:eastAsia="lt-LT"/>
              </w:rPr>
            </w:pPr>
            <w:r w:rsidRPr="00074FAE">
              <w:rPr>
                <w:color w:val="000000"/>
                <w:szCs w:val="24"/>
                <w:lang w:eastAsia="lt-LT"/>
              </w:rPr>
              <w:t>182</w:t>
            </w:r>
          </w:p>
        </w:tc>
        <w:tc>
          <w:tcPr>
            <w:tcW w:w="1456" w:type="dxa"/>
            <w:tcBorders>
              <w:top w:val="nil"/>
              <w:left w:val="nil"/>
              <w:bottom w:val="single" w:sz="4" w:space="0" w:color="auto"/>
              <w:right w:val="single" w:sz="4" w:space="0" w:color="auto"/>
            </w:tcBorders>
            <w:noWrap/>
            <w:vAlign w:val="bottom"/>
            <w:hideMark/>
          </w:tcPr>
          <w:p w14:paraId="3DFC5682"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148F855B" w14:textId="77777777" w:rsidR="00E81BBA" w:rsidRPr="00074FAE" w:rsidRDefault="00E81BBA" w:rsidP="00074FAE">
            <w:pPr>
              <w:rPr>
                <w:szCs w:val="24"/>
                <w:lang w:eastAsia="lt-LT"/>
              </w:rPr>
            </w:pPr>
            <w:proofErr w:type="spellStart"/>
            <w:r w:rsidRPr="00074FAE">
              <w:rPr>
                <w:szCs w:val="24"/>
                <w:lang w:eastAsia="lt-LT"/>
              </w:rPr>
              <w:t>Glūko</w:t>
            </w:r>
            <w:proofErr w:type="spellEnd"/>
          </w:p>
        </w:tc>
        <w:tc>
          <w:tcPr>
            <w:tcW w:w="3151" w:type="dxa"/>
            <w:tcBorders>
              <w:top w:val="nil"/>
              <w:left w:val="nil"/>
              <w:bottom w:val="single" w:sz="4" w:space="0" w:color="auto"/>
              <w:right w:val="single" w:sz="4" w:space="0" w:color="auto"/>
            </w:tcBorders>
            <w:noWrap/>
            <w:vAlign w:val="bottom"/>
            <w:hideMark/>
          </w:tcPr>
          <w:p w14:paraId="60FBBC83" w14:textId="77777777" w:rsidR="00E81BBA" w:rsidRPr="00074FAE" w:rsidRDefault="00E81BBA" w:rsidP="00074FAE">
            <w:pPr>
              <w:rPr>
                <w:szCs w:val="24"/>
                <w:lang w:eastAsia="lt-LT"/>
              </w:rPr>
            </w:pPr>
            <w:r w:rsidRPr="00074FAE">
              <w:rPr>
                <w:szCs w:val="24"/>
                <w:lang w:eastAsia="lt-LT"/>
              </w:rPr>
              <w:t>Pušų</w:t>
            </w:r>
          </w:p>
        </w:tc>
        <w:tc>
          <w:tcPr>
            <w:tcW w:w="749" w:type="dxa"/>
            <w:tcBorders>
              <w:top w:val="nil"/>
              <w:left w:val="nil"/>
              <w:bottom w:val="single" w:sz="4" w:space="0" w:color="auto"/>
              <w:right w:val="single" w:sz="4" w:space="0" w:color="auto"/>
            </w:tcBorders>
            <w:noWrap/>
            <w:vAlign w:val="bottom"/>
            <w:hideMark/>
          </w:tcPr>
          <w:p w14:paraId="347BE03B" w14:textId="77777777" w:rsidR="00E81BBA" w:rsidRPr="00074FAE" w:rsidRDefault="00E81BBA" w:rsidP="00074FAE">
            <w:pPr>
              <w:jc w:val="right"/>
              <w:rPr>
                <w:szCs w:val="24"/>
                <w:lang w:eastAsia="lt-LT"/>
              </w:rPr>
            </w:pPr>
            <w:r w:rsidRPr="00074FAE">
              <w:rPr>
                <w:szCs w:val="24"/>
                <w:lang w:eastAsia="lt-LT"/>
              </w:rPr>
              <w:t>488</w:t>
            </w:r>
          </w:p>
        </w:tc>
        <w:tc>
          <w:tcPr>
            <w:tcW w:w="980" w:type="dxa"/>
            <w:tcBorders>
              <w:top w:val="nil"/>
              <w:left w:val="nil"/>
              <w:bottom w:val="single" w:sz="4" w:space="0" w:color="auto"/>
              <w:right w:val="single" w:sz="4" w:space="0" w:color="auto"/>
            </w:tcBorders>
            <w:noWrap/>
            <w:vAlign w:val="bottom"/>
            <w:hideMark/>
          </w:tcPr>
          <w:p w14:paraId="0F560DD4" w14:textId="77777777" w:rsidR="00E81BBA" w:rsidRPr="00074FAE" w:rsidRDefault="00E81BBA" w:rsidP="00074FAE">
            <w:pPr>
              <w:jc w:val="right"/>
              <w:rPr>
                <w:szCs w:val="24"/>
                <w:lang w:eastAsia="lt-LT"/>
              </w:rPr>
            </w:pPr>
            <w:r w:rsidRPr="00074FAE">
              <w:rPr>
                <w:szCs w:val="24"/>
                <w:lang w:eastAsia="lt-LT"/>
              </w:rPr>
              <w:t>6,148</w:t>
            </w:r>
          </w:p>
        </w:tc>
      </w:tr>
      <w:tr w:rsidR="00E81BBA" w:rsidRPr="00074FAE" w14:paraId="6B5C588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D55D8B7" w14:textId="77777777" w:rsidR="00E81BBA" w:rsidRPr="00074FAE" w:rsidRDefault="00E81BBA" w:rsidP="00074FAE">
            <w:pPr>
              <w:jc w:val="right"/>
              <w:rPr>
                <w:color w:val="000000"/>
                <w:szCs w:val="24"/>
                <w:lang w:eastAsia="lt-LT"/>
              </w:rPr>
            </w:pPr>
            <w:r w:rsidRPr="00074FAE">
              <w:rPr>
                <w:color w:val="000000"/>
                <w:szCs w:val="24"/>
                <w:lang w:eastAsia="lt-LT"/>
              </w:rPr>
              <w:t>183</w:t>
            </w:r>
          </w:p>
        </w:tc>
        <w:tc>
          <w:tcPr>
            <w:tcW w:w="1456" w:type="dxa"/>
            <w:tcBorders>
              <w:top w:val="nil"/>
              <w:left w:val="nil"/>
              <w:bottom w:val="single" w:sz="4" w:space="0" w:color="auto"/>
              <w:right w:val="single" w:sz="4" w:space="0" w:color="auto"/>
            </w:tcBorders>
            <w:noWrap/>
            <w:vAlign w:val="bottom"/>
            <w:hideMark/>
          </w:tcPr>
          <w:p w14:paraId="7167BFBE"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3433BF01" w14:textId="77777777" w:rsidR="00E81BBA" w:rsidRPr="00074FAE" w:rsidRDefault="00E81BBA" w:rsidP="00074FAE">
            <w:pPr>
              <w:rPr>
                <w:szCs w:val="24"/>
                <w:lang w:eastAsia="lt-LT"/>
              </w:rPr>
            </w:pPr>
            <w:proofErr w:type="spellStart"/>
            <w:r w:rsidRPr="00074FAE">
              <w:rPr>
                <w:szCs w:val="24"/>
                <w:lang w:eastAsia="lt-LT"/>
              </w:rPr>
              <w:t>Genionių</w:t>
            </w:r>
            <w:proofErr w:type="spellEnd"/>
          </w:p>
        </w:tc>
        <w:tc>
          <w:tcPr>
            <w:tcW w:w="3151" w:type="dxa"/>
            <w:tcBorders>
              <w:top w:val="nil"/>
              <w:left w:val="nil"/>
              <w:bottom w:val="single" w:sz="4" w:space="0" w:color="auto"/>
              <w:right w:val="single" w:sz="4" w:space="0" w:color="auto"/>
            </w:tcBorders>
            <w:noWrap/>
            <w:vAlign w:val="bottom"/>
            <w:hideMark/>
          </w:tcPr>
          <w:p w14:paraId="40336141" w14:textId="77777777" w:rsidR="00E81BBA" w:rsidRPr="00074FAE" w:rsidRDefault="00E81BBA" w:rsidP="00074FAE">
            <w:pPr>
              <w:rPr>
                <w:szCs w:val="24"/>
                <w:lang w:eastAsia="lt-LT"/>
              </w:rPr>
            </w:pPr>
            <w:proofErr w:type="spellStart"/>
            <w:r w:rsidRPr="00074FAE">
              <w:rPr>
                <w:szCs w:val="24"/>
                <w:lang w:eastAsia="lt-LT"/>
              </w:rPr>
              <w:t>Pūšyno</w:t>
            </w:r>
            <w:proofErr w:type="spellEnd"/>
          </w:p>
        </w:tc>
        <w:tc>
          <w:tcPr>
            <w:tcW w:w="749" w:type="dxa"/>
            <w:tcBorders>
              <w:top w:val="nil"/>
              <w:left w:val="nil"/>
              <w:bottom w:val="single" w:sz="4" w:space="0" w:color="auto"/>
              <w:right w:val="single" w:sz="4" w:space="0" w:color="auto"/>
            </w:tcBorders>
            <w:noWrap/>
            <w:vAlign w:val="bottom"/>
            <w:hideMark/>
          </w:tcPr>
          <w:p w14:paraId="0E26D6EE" w14:textId="77777777" w:rsidR="00E81BBA" w:rsidRPr="00074FAE" w:rsidRDefault="00E81BBA" w:rsidP="00074FAE">
            <w:pPr>
              <w:jc w:val="right"/>
              <w:rPr>
                <w:szCs w:val="24"/>
                <w:lang w:eastAsia="lt-LT"/>
              </w:rPr>
            </w:pPr>
            <w:r w:rsidRPr="00074FAE">
              <w:rPr>
                <w:szCs w:val="24"/>
                <w:lang w:eastAsia="lt-LT"/>
              </w:rPr>
              <w:t>367</w:t>
            </w:r>
          </w:p>
        </w:tc>
        <w:tc>
          <w:tcPr>
            <w:tcW w:w="980" w:type="dxa"/>
            <w:tcBorders>
              <w:top w:val="nil"/>
              <w:left w:val="nil"/>
              <w:bottom w:val="single" w:sz="4" w:space="0" w:color="auto"/>
              <w:right w:val="single" w:sz="4" w:space="0" w:color="auto"/>
            </w:tcBorders>
            <w:noWrap/>
            <w:vAlign w:val="bottom"/>
            <w:hideMark/>
          </w:tcPr>
          <w:p w14:paraId="0310138C" w14:textId="77777777" w:rsidR="00E81BBA" w:rsidRPr="00074FAE" w:rsidRDefault="00E81BBA" w:rsidP="00074FAE">
            <w:pPr>
              <w:jc w:val="right"/>
              <w:rPr>
                <w:szCs w:val="24"/>
                <w:lang w:eastAsia="lt-LT"/>
              </w:rPr>
            </w:pPr>
            <w:r w:rsidRPr="00074FAE">
              <w:rPr>
                <w:szCs w:val="24"/>
                <w:lang w:eastAsia="lt-LT"/>
              </w:rPr>
              <w:t>6,131</w:t>
            </w:r>
          </w:p>
        </w:tc>
      </w:tr>
      <w:tr w:rsidR="00E81BBA" w:rsidRPr="00074FAE" w14:paraId="67ADBF22"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0BE4795" w14:textId="77777777" w:rsidR="00E81BBA" w:rsidRPr="00074FAE" w:rsidRDefault="00E81BBA" w:rsidP="00074FAE">
            <w:pPr>
              <w:jc w:val="right"/>
              <w:rPr>
                <w:color w:val="000000"/>
                <w:szCs w:val="24"/>
                <w:lang w:eastAsia="lt-LT"/>
              </w:rPr>
            </w:pPr>
            <w:r w:rsidRPr="00074FAE">
              <w:rPr>
                <w:color w:val="000000"/>
                <w:szCs w:val="24"/>
                <w:lang w:eastAsia="lt-LT"/>
              </w:rPr>
              <w:t>184</w:t>
            </w:r>
          </w:p>
        </w:tc>
        <w:tc>
          <w:tcPr>
            <w:tcW w:w="1456" w:type="dxa"/>
            <w:tcBorders>
              <w:top w:val="nil"/>
              <w:left w:val="nil"/>
              <w:bottom w:val="nil"/>
              <w:right w:val="single" w:sz="4" w:space="0" w:color="auto"/>
            </w:tcBorders>
            <w:noWrap/>
            <w:vAlign w:val="bottom"/>
            <w:hideMark/>
          </w:tcPr>
          <w:p w14:paraId="2ECCECAE" w14:textId="4CEBA363"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06A0A8FB" w14:textId="77777777" w:rsidR="00E81BBA" w:rsidRPr="00074FAE" w:rsidRDefault="00E81BBA" w:rsidP="00074FAE">
            <w:pPr>
              <w:rPr>
                <w:szCs w:val="24"/>
                <w:lang w:eastAsia="lt-LT"/>
              </w:rPr>
            </w:pPr>
            <w:r w:rsidRPr="00074FAE">
              <w:rPr>
                <w:szCs w:val="24"/>
                <w:lang w:eastAsia="lt-LT"/>
              </w:rPr>
              <w:t>Norulių</w:t>
            </w:r>
          </w:p>
        </w:tc>
        <w:tc>
          <w:tcPr>
            <w:tcW w:w="3151" w:type="dxa"/>
            <w:tcBorders>
              <w:top w:val="nil"/>
              <w:left w:val="nil"/>
              <w:bottom w:val="single" w:sz="4" w:space="0" w:color="auto"/>
              <w:right w:val="single" w:sz="4" w:space="0" w:color="auto"/>
            </w:tcBorders>
            <w:noWrap/>
            <w:vAlign w:val="bottom"/>
            <w:hideMark/>
          </w:tcPr>
          <w:p w14:paraId="5C7F4986" w14:textId="77777777" w:rsidR="00E81BBA" w:rsidRPr="00074FAE" w:rsidRDefault="00E81BBA" w:rsidP="00074FAE">
            <w:pPr>
              <w:rPr>
                <w:szCs w:val="24"/>
                <w:lang w:eastAsia="lt-LT"/>
              </w:rPr>
            </w:pPr>
            <w:r w:rsidRPr="00074FAE">
              <w:rPr>
                <w:szCs w:val="24"/>
                <w:lang w:eastAsia="lt-LT"/>
              </w:rPr>
              <w:t>Liepų</w:t>
            </w:r>
          </w:p>
        </w:tc>
        <w:tc>
          <w:tcPr>
            <w:tcW w:w="749" w:type="dxa"/>
            <w:tcBorders>
              <w:top w:val="nil"/>
              <w:left w:val="nil"/>
              <w:bottom w:val="single" w:sz="4" w:space="0" w:color="auto"/>
              <w:right w:val="single" w:sz="4" w:space="0" w:color="auto"/>
            </w:tcBorders>
            <w:noWrap/>
            <w:vAlign w:val="bottom"/>
            <w:hideMark/>
          </w:tcPr>
          <w:p w14:paraId="1A347731" w14:textId="77777777" w:rsidR="00E81BBA" w:rsidRPr="00074FAE" w:rsidRDefault="00E81BBA" w:rsidP="00074FAE">
            <w:pPr>
              <w:jc w:val="right"/>
              <w:rPr>
                <w:szCs w:val="24"/>
                <w:lang w:eastAsia="lt-LT"/>
              </w:rPr>
            </w:pPr>
            <w:r w:rsidRPr="00074FAE">
              <w:rPr>
                <w:szCs w:val="24"/>
                <w:lang w:eastAsia="lt-LT"/>
              </w:rPr>
              <w:t>1200</w:t>
            </w:r>
          </w:p>
        </w:tc>
        <w:tc>
          <w:tcPr>
            <w:tcW w:w="980" w:type="dxa"/>
            <w:tcBorders>
              <w:top w:val="nil"/>
              <w:left w:val="nil"/>
              <w:bottom w:val="single" w:sz="4" w:space="0" w:color="auto"/>
              <w:right w:val="single" w:sz="4" w:space="0" w:color="auto"/>
            </w:tcBorders>
            <w:noWrap/>
            <w:vAlign w:val="bottom"/>
            <w:hideMark/>
          </w:tcPr>
          <w:p w14:paraId="69CD60A6" w14:textId="77777777" w:rsidR="00E81BBA" w:rsidRPr="00074FAE" w:rsidRDefault="00E81BBA" w:rsidP="00074FAE">
            <w:pPr>
              <w:jc w:val="right"/>
              <w:rPr>
                <w:color w:val="000000"/>
                <w:szCs w:val="24"/>
                <w:lang w:eastAsia="lt-LT"/>
              </w:rPr>
            </w:pPr>
            <w:r w:rsidRPr="00074FAE">
              <w:rPr>
                <w:color w:val="000000"/>
                <w:szCs w:val="24"/>
                <w:lang w:eastAsia="lt-LT"/>
              </w:rPr>
              <w:t>6,042</w:t>
            </w:r>
          </w:p>
        </w:tc>
      </w:tr>
      <w:tr w:rsidR="00E81BBA" w:rsidRPr="00074FAE" w14:paraId="7D4CE51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F8A5A5D" w14:textId="77777777" w:rsidR="00E81BBA" w:rsidRPr="00074FAE" w:rsidRDefault="00E81BBA" w:rsidP="00074FAE">
            <w:pPr>
              <w:jc w:val="right"/>
              <w:rPr>
                <w:color w:val="000000"/>
                <w:szCs w:val="24"/>
                <w:lang w:eastAsia="lt-LT"/>
              </w:rPr>
            </w:pPr>
            <w:r w:rsidRPr="00074FAE">
              <w:rPr>
                <w:color w:val="000000"/>
                <w:szCs w:val="24"/>
                <w:lang w:eastAsia="lt-LT"/>
              </w:rPr>
              <w:t>185</w:t>
            </w:r>
          </w:p>
        </w:tc>
        <w:tc>
          <w:tcPr>
            <w:tcW w:w="1456" w:type="dxa"/>
            <w:tcBorders>
              <w:top w:val="single" w:sz="4" w:space="0" w:color="auto"/>
              <w:left w:val="nil"/>
              <w:bottom w:val="single" w:sz="4" w:space="0" w:color="auto"/>
              <w:right w:val="single" w:sz="4" w:space="0" w:color="auto"/>
            </w:tcBorders>
            <w:noWrap/>
            <w:vAlign w:val="bottom"/>
            <w:hideMark/>
          </w:tcPr>
          <w:p w14:paraId="49B9618D" w14:textId="08F3057F"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67E027CD" w14:textId="77777777" w:rsidR="00E81BBA" w:rsidRPr="00074FAE" w:rsidRDefault="00E81BBA" w:rsidP="00074FAE">
            <w:pPr>
              <w:rPr>
                <w:szCs w:val="24"/>
                <w:lang w:eastAsia="lt-LT"/>
              </w:rPr>
            </w:pPr>
            <w:proofErr w:type="spellStart"/>
            <w:r w:rsidRPr="00074FAE">
              <w:rPr>
                <w:szCs w:val="24"/>
                <w:lang w:eastAsia="lt-LT"/>
              </w:rPr>
              <w:t>Burokaraisčio</w:t>
            </w:r>
            <w:proofErr w:type="spellEnd"/>
          </w:p>
        </w:tc>
        <w:tc>
          <w:tcPr>
            <w:tcW w:w="3151" w:type="dxa"/>
            <w:tcBorders>
              <w:top w:val="nil"/>
              <w:left w:val="nil"/>
              <w:bottom w:val="single" w:sz="4" w:space="0" w:color="auto"/>
              <w:right w:val="single" w:sz="4" w:space="0" w:color="auto"/>
            </w:tcBorders>
            <w:noWrap/>
            <w:vAlign w:val="bottom"/>
            <w:hideMark/>
          </w:tcPr>
          <w:p w14:paraId="1D63CB8D" w14:textId="77777777" w:rsidR="00E81BBA" w:rsidRPr="00074FAE" w:rsidRDefault="00E81BBA" w:rsidP="00074FAE">
            <w:pPr>
              <w:rPr>
                <w:szCs w:val="24"/>
                <w:lang w:eastAsia="lt-LT"/>
              </w:rPr>
            </w:pPr>
            <w:r w:rsidRPr="00074FAE">
              <w:rPr>
                <w:szCs w:val="24"/>
                <w:lang w:eastAsia="lt-LT"/>
              </w:rPr>
              <w:t>Volungių</w:t>
            </w:r>
          </w:p>
        </w:tc>
        <w:tc>
          <w:tcPr>
            <w:tcW w:w="749" w:type="dxa"/>
            <w:tcBorders>
              <w:top w:val="nil"/>
              <w:left w:val="nil"/>
              <w:bottom w:val="single" w:sz="4" w:space="0" w:color="auto"/>
              <w:right w:val="single" w:sz="4" w:space="0" w:color="auto"/>
            </w:tcBorders>
            <w:noWrap/>
            <w:vAlign w:val="bottom"/>
            <w:hideMark/>
          </w:tcPr>
          <w:p w14:paraId="18849F2A" w14:textId="77777777" w:rsidR="00E81BBA" w:rsidRPr="00074FAE" w:rsidRDefault="00E81BBA" w:rsidP="00074FAE">
            <w:pPr>
              <w:jc w:val="right"/>
              <w:rPr>
                <w:szCs w:val="24"/>
                <w:lang w:eastAsia="lt-LT"/>
              </w:rPr>
            </w:pPr>
            <w:r w:rsidRPr="00074FAE">
              <w:rPr>
                <w:szCs w:val="24"/>
                <w:lang w:eastAsia="lt-LT"/>
              </w:rPr>
              <w:t>2184</w:t>
            </w:r>
          </w:p>
        </w:tc>
        <w:tc>
          <w:tcPr>
            <w:tcW w:w="980" w:type="dxa"/>
            <w:tcBorders>
              <w:top w:val="nil"/>
              <w:left w:val="nil"/>
              <w:bottom w:val="single" w:sz="4" w:space="0" w:color="auto"/>
              <w:right w:val="single" w:sz="4" w:space="0" w:color="auto"/>
            </w:tcBorders>
            <w:noWrap/>
            <w:vAlign w:val="bottom"/>
            <w:hideMark/>
          </w:tcPr>
          <w:p w14:paraId="32DAD7EA" w14:textId="77777777" w:rsidR="00E81BBA" w:rsidRPr="00074FAE" w:rsidRDefault="00E81BBA" w:rsidP="00074FAE">
            <w:pPr>
              <w:jc w:val="right"/>
              <w:rPr>
                <w:color w:val="000000"/>
                <w:szCs w:val="24"/>
                <w:lang w:eastAsia="lt-LT"/>
              </w:rPr>
            </w:pPr>
            <w:r w:rsidRPr="00074FAE">
              <w:rPr>
                <w:color w:val="000000"/>
                <w:szCs w:val="24"/>
                <w:lang w:eastAsia="lt-LT"/>
              </w:rPr>
              <w:t>5,982</w:t>
            </w:r>
          </w:p>
        </w:tc>
      </w:tr>
      <w:tr w:rsidR="00E81BBA" w:rsidRPr="00074FAE" w14:paraId="1D411EC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9FEA04B" w14:textId="77777777" w:rsidR="00E81BBA" w:rsidRPr="00074FAE" w:rsidRDefault="00E81BBA" w:rsidP="00074FAE">
            <w:pPr>
              <w:jc w:val="right"/>
              <w:rPr>
                <w:color w:val="000000"/>
                <w:szCs w:val="24"/>
                <w:lang w:eastAsia="lt-LT"/>
              </w:rPr>
            </w:pPr>
            <w:r w:rsidRPr="00074FAE">
              <w:rPr>
                <w:color w:val="000000"/>
                <w:szCs w:val="24"/>
                <w:lang w:eastAsia="lt-LT"/>
              </w:rPr>
              <w:lastRenderedPageBreak/>
              <w:t>186</w:t>
            </w:r>
          </w:p>
        </w:tc>
        <w:tc>
          <w:tcPr>
            <w:tcW w:w="1456" w:type="dxa"/>
            <w:tcBorders>
              <w:top w:val="nil"/>
              <w:left w:val="nil"/>
              <w:bottom w:val="single" w:sz="4" w:space="0" w:color="auto"/>
              <w:right w:val="single" w:sz="4" w:space="0" w:color="auto"/>
            </w:tcBorders>
            <w:noWrap/>
            <w:vAlign w:val="bottom"/>
            <w:hideMark/>
          </w:tcPr>
          <w:p w14:paraId="08582269"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382CBC5C" w14:textId="77777777" w:rsidR="00E81BBA" w:rsidRPr="00074FAE" w:rsidRDefault="00E81BBA" w:rsidP="00074FAE">
            <w:pPr>
              <w:rPr>
                <w:szCs w:val="24"/>
                <w:lang w:eastAsia="lt-LT"/>
              </w:rPr>
            </w:pPr>
            <w:r w:rsidRPr="00074FAE">
              <w:rPr>
                <w:szCs w:val="24"/>
                <w:lang w:eastAsia="lt-LT"/>
              </w:rPr>
              <w:t>Barčių</w:t>
            </w:r>
          </w:p>
        </w:tc>
        <w:tc>
          <w:tcPr>
            <w:tcW w:w="3151" w:type="dxa"/>
            <w:tcBorders>
              <w:top w:val="nil"/>
              <w:left w:val="nil"/>
              <w:bottom w:val="single" w:sz="4" w:space="0" w:color="auto"/>
              <w:right w:val="single" w:sz="4" w:space="0" w:color="auto"/>
            </w:tcBorders>
            <w:noWrap/>
            <w:vAlign w:val="bottom"/>
            <w:hideMark/>
          </w:tcPr>
          <w:p w14:paraId="2742E153" w14:textId="77777777" w:rsidR="00E81BBA" w:rsidRPr="00074FAE" w:rsidRDefault="00E81BBA" w:rsidP="00074FAE">
            <w:pPr>
              <w:rPr>
                <w:szCs w:val="24"/>
                <w:lang w:eastAsia="lt-LT"/>
              </w:rPr>
            </w:pPr>
            <w:r w:rsidRPr="00074FAE">
              <w:rPr>
                <w:szCs w:val="24"/>
                <w:lang w:eastAsia="lt-LT"/>
              </w:rPr>
              <w:t>Meldų</w:t>
            </w:r>
          </w:p>
        </w:tc>
        <w:tc>
          <w:tcPr>
            <w:tcW w:w="749" w:type="dxa"/>
            <w:tcBorders>
              <w:top w:val="nil"/>
              <w:left w:val="nil"/>
              <w:bottom w:val="single" w:sz="4" w:space="0" w:color="auto"/>
              <w:right w:val="single" w:sz="4" w:space="0" w:color="auto"/>
            </w:tcBorders>
            <w:noWrap/>
            <w:vAlign w:val="bottom"/>
            <w:hideMark/>
          </w:tcPr>
          <w:p w14:paraId="4BCB0711" w14:textId="77777777" w:rsidR="00E81BBA" w:rsidRPr="00074FAE" w:rsidRDefault="00E81BBA" w:rsidP="00074FAE">
            <w:pPr>
              <w:jc w:val="right"/>
              <w:rPr>
                <w:szCs w:val="24"/>
                <w:lang w:eastAsia="lt-LT"/>
              </w:rPr>
            </w:pPr>
            <w:r w:rsidRPr="00074FAE">
              <w:rPr>
                <w:szCs w:val="24"/>
                <w:lang w:eastAsia="lt-LT"/>
              </w:rPr>
              <w:t>1419</w:t>
            </w:r>
          </w:p>
        </w:tc>
        <w:tc>
          <w:tcPr>
            <w:tcW w:w="980" w:type="dxa"/>
            <w:tcBorders>
              <w:top w:val="nil"/>
              <w:left w:val="nil"/>
              <w:bottom w:val="single" w:sz="4" w:space="0" w:color="auto"/>
              <w:right w:val="single" w:sz="4" w:space="0" w:color="auto"/>
            </w:tcBorders>
            <w:noWrap/>
            <w:vAlign w:val="bottom"/>
            <w:hideMark/>
          </w:tcPr>
          <w:p w14:paraId="46DAEFD1" w14:textId="77777777" w:rsidR="00E81BBA" w:rsidRPr="00074FAE" w:rsidRDefault="00E81BBA" w:rsidP="00074FAE">
            <w:pPr>
              <w:jc w:val="right"/>
              <w:rPr>
                <w:color w:val="000000"/>
                <w:szCs w:val="24"/>
                <w:lang w:eastAsia="lt-LT"/>
              </w:rPr>
            </w:pPr>
            <w:r w:rsidRPr="00074FAE">
              <w:rPr>
                <w:color w:val="000000"/>
                <w:szCs w:val="24"/>
                <w:lang w:eastAsia="lt-LT"/>
              </w:rPr>
              <w:t>5,951</w:t>
            </w:r>
          </w:p>
        </w:tc>
      </w:tr>
      <w:tr w:rsidR="00E81BBA" w:rsidRPr="00074FAE" w14:paraId="42616187"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6460D6F" w14:textId="77777777" w:rsidR="00E81BBA" w:rsidRPr="00074FAE" w:rsidRDefault="00E81BBA" w:rsidP="00074FAE">
            <w:pPr>
              <w:jc w:val="right"/>
              <w:rPr>
                <w:color w:val="000000"/>
                <w:szCs w:val="24"/>
                <w:lang w:eastAsia="lt-LT"/>
              </w:rPr>
            </w:pPr>
            <w:r w:rsidRPr="00074FAE">
              <w:rPr>
                <w:color w:val="000000"/>
                <w:szCs w:val="24"/>
                <w:lang w:eastAsia="lt-LT"/>
              </w:rPr>
              <w:t>187</w:t>
            </w:r>
          </w:p>
        </w:tc>
        <w:tc>
          <w:tcPr>
            <w:tcW w:w="1456" w:type="dxa"/>
            <w:tcBorders>
              <w:top w:val="nil"/>
              <w:left w:val="nil"/>
              <w:bottom w:val="single" w:sz="4" w:space="0" w:color="auto"/>
              <w:right w:val="single" w:sz="4" w:space="0" w:color="auto"/>
            </w:tcBorders>
            <w:noWrap/>
            <w:vAlign w:val="bottom"/>
            <w:hideMark/>
          </w:tcPr>
          <w:p w14:paraId="287E3910"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0D5FD735" w14:textId="77777777" w:rsidR="00E81BBA" w:rsidRPr="00074FAE" w:rsidRDefault="00E81BBA" w:rsidP="00074FAE">
            <w:pPr>
              <w:rPr>
                <w:szCs w:val="24"/>
                <w:lang w:eastAsia="lt-LT"/>
              </w:rPr>
            </w:pPr>
            <w:proofErr w:type="spellStart"/>
            <w:r w:rsidRPr="00074FAE">
              <w:rPr>
                <w:szCs w:val="24"/>
                <w:lang w:eastAsia="lt-LT"/>
              </w:rPr>
              <w:t>Grybaulios</w:t>
            </w:r>
            <w:proofErr w:type="spellEnd"/>
          </w:p>
        </w:tc>
        <w:tc>
          <w:tcPr>
            <w:tcW w:w="3151" w:type="dxa"/>
            <w:tcBorders>
              <w:top w:val="nil"/>
              <w:left w:val="nil"/>
              <w:bottom w:val="single" w:sz="4" w:space="0" w:color="auto"/>
              <w:right w:val="single" w:sz="4" w:space="0" w:color="auto"/>
            </w:tcBorders>
            <w:noWrap/>
            <w:vAlign w:val="bottom"/>
            <w:hideMark/>
          </w:tcPr>
          <w:p w14:paraId="30CFCF2B" w14:textId="77777777" w:rsidR="00E81BBA" w:rsidRPr="00074FAE" w:rsidRDefault="00E81BBA" w:rsidP="00074FAE">
            <w:pPr>
              <w:rPr>
                <w:szCs w:val="24"/>
                <w:lang w:eastAsia="lt-LT"/>
              </w:rPr>
            </w:pPr>
            <w:r w:rsidRPr="00074FAE">
              <w:rPr>
                <w:szCs w:val="24"/>
                <w:lang w:eastAsia="lt-LT"/>
              </w:rPr>
              <w:t>Grybautojų</w:t>
            </w:r>
          </w:p>
        </w:tc>
        <w:tc>
          <w:tcPr>
            <w:tcW w:w="749" w:type="dxa"/>
            <w:tcBorders>
              <w:top w:val="nil"/>
              <w:left w:val="nil"/>
              <w:bottom w:val="single" w:sz="4" w:space="0" w:color="auto"/>
              <w:right w:val="single" w:sz="4" w:space="0" w:color="auto"/>
            </w:tcBorders>
            <w:noWrap/>
            <w:vAlign w:val="bottom"/>
            <w:hideMark/>
          </w:tcPr>
          <w:p w14:paraId="2F4B5FF7" w14:textId="77777777" w:rsidR="00E81BBA" w:rsidRPr="00074FAE" w:rsidRDefault="00E81BBA" w:rsidP="00074FAE">
            <w:pPr>
              <w:jc w:val="right"/>
              <w:rPr>
                <w:szCs w:val="24"/>
                <w:lang w:eastAsia="lt-LT"/>
              </w:rPr>
            </w:pPr>
            <w:r w:rsidRPr="00074FAE">
              <w:rPr>
                <w:szCs w:val="24"/>
                <w:lang w:eastAsia="lt-LT"/>
              </w:rPr>
              <w:t>813</w:t>
            </w:r>
          </w:p>
        </w:tc>
        <w:tc>
          <w:tcPr>
            <w:tcW w:w="980" w:type="dxa"/>
            <w:tcBorders>
              <w:top w:val="nil"/>
              <w:left w:val="nil"/>
              <w:bottom w:val="single" w:sz="4" w:space="0" w:color="auto"/>
              <w:right w:val="single" w:sz="4" w:space="0" w:color="auto"/>
            </w:tcBorders>
            <w:noWrap/>
            <w:vAlign w:val="bottom"/>
            <w:hideMark/>
          </w:tcPr>
          <w:p w14:paraId="79AD5B2C" w14:textId="77777777" w:rsidR="00E81BBA" w:rsidRPr="00074FAE" w:rsidRDefault="00E81BBA" w:rsidP="00074FAE">
            <w:pPr>
              <w:jc w:val="right"/>
              <w:rPr>
                <w:szCs w:val="24"/>
                <w:lang w:eastAsia="lt-LT"/>
              </w:rPr>
            </w:pPr>
            <w:r w:rsidRPr="00074FAE">
              <w:rPr>
                <w:szCs w:val="24"/>
                <w:lang w:eastAsia="lt-LT"/>
              </w:rPr>
              <w:t>5,843</w:t>
            </w:r>
          </w:p>
        </w:tc>
      </w:tr>
      <w:tr w:rsidR="00E81BBA" w:rsidRPr="00074FAE" w14:paraId="36661FB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CE75F98" w14:textId="77777777" w:rsidR="00E81BBA" w:rsidRPr="00074FAE" w:rsidRDefault="00E81BBA" w:rsidP="00074FAE">
            <w:pPr>
              <w:jc w:val="right"/>
              <w:rPr>
                <w:color w:val="000000"/>
                <w:szCs w:val="24"/>
                <w:lang w:eastAsia="lt-LT"/>
              </w:rPr>
            </w:pPr>
            <w:r w:rsidRPr="00074FAE">
              <w:rPr>
                <w:color w:val="000000"/>
                <w:szCs w:val="24"/>
                <w:lang w:eastAsia="lt-LT"/>
              </w:rPr>
              <w:t>188</w:t>
            </w:r>
          </w:p>
        </w:tc>
        <w:tc>
          <w:tcPr>
            <w:tcW w:w="1456" w:type="dxa"/>
            <w:tcBorders>
              <w:top w:val="nil"/>
              <w:left w:val="nil"/>
              <w:bottom w:val="single" w:sz="4" w:space="0" w:color="auto"/>
              <w:right w:val="single" w:sz="4" w:space="0" w:color="auto"/>
            </w:tcBorders>
            <w:noWrap/>
            <w:vAlign w:val="bottom"/>
            <w:hideMark/>
          </w:tcPr>
          <w:p w14:paraId="434B251B" w14:textId="56B6C2AC"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34DB6350" w14:textId="77777777" w:rsidR="00E81BBA" w:rsidRPr="00074FAE" w:rsidRDefault="00E81BBA" w:rsidP="00074FAE">
            <w:pPr>
              <w:rPr>
                <w:szCs w:val="24"/>
                <w:lang w:eastAsia="lt-LT"/>
              </w:rPr>
            </w:pPr>
            <w:proofErr w:type="spellStart"/>
            <w:r w:rsidRPr="00074FAE">
              <w:rPr>
                <w:szCs w:val="24"/>
                <w:lang w:eastAsia="lt-LT"/>
              </w:rPr>
              <w:t>Samūniškių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5F7DBA1E" w14:textId="77777777" w:rsidR="00E81BBA" w:rsidRPr="00074FAE" w:rsidRDefault="00E81BBA" w:rsidP="00074FAE">
            <w:pPr>
              <w:rPr>
                <w:szCs w:val="24"/>
                <w:lang w:eastAsia="lt-LT"/>
              </w:rPr>
            </w:pPr>
            <w:proofErr w:type="spellStart"/>
            <w:r w:rsidRPr="00074FAE">
              <w:rPr>
                <w:szCs w:val="24"/>
                <w:lang w:eastAsia="lt-LT"/>
              </w:rPr>
              <w:t>Ešerinio</w:t>
            </w:r>
            <w:proofErr w:type="spellEnd"/>
          </w:p>
        </w:tc>
        <w:tc>
          <w:tcPr>
            <w:tcW w:w="749" w:type="dxa"/>
            <w:tcBorders>
              <w:top w:val="nil"/>
              <w:left w:val="nil"/>
              <w:bottom w:val="single" w:sz="4" w:space="0" w:color="auto"/>
              <w:right w:val="single" w:sz="4" w:space="0" w:color="auto"/>
            </w:tcBorders>
            <w:noWrap/>
            <w:vAlign w:val="bottom"/>
            <w:hideMark/>
          </w:tcPr>
          <w:p w14:paraId="755A0ABB" w14:textId="77777777" w:rsidR="00E81BBA" w:rsidRPr="00074FAE" w:rsidRDefault="00E81BBA" w:rsidP="00074FAE">
            <w:pPr>
              <w:jc w:val="right"/>
              <w:rPr>
                <w:color w:val="000000"/>
                <w:szCs w:val="24"/>
                <w:lang w:eastAsia="lt-LT"/>
              </w:rPr>
            </w:pPr>
            <w:r w:rsidRPr="00074FAE">
              <w:rPr>
                <w:color w:val="000000"/>
                <w:szCs w:val="24"/>
                <w:lang w:eastAsia="lt-LT"/>
              </w:rPr>
              <w:t>1118</w:t>
            </w:r>
          </w:p>
        </w:tc>
        <w:tc>
          <w:tcPr>
            <w:tcW w:w="980" w:type="dxa"/>
            <w:tcBorders>
              <w:top w:val="nil"/>
              <w:left w:val="nil"/>
              <w:bottom w:val="single" w:sz="4" w:space="0" w:color="auto"/>
              <w:right w:val="single" w:sz="4" w:space="0" w:color="auto"/>
            </w:tcBorders>
            <w:noWrap/>
            <w:vAlign w:val="bottom"/>
            <w:hideMark/>
          </w:tcPr>
          <w:p w14:paraId="1A5A8F1D" w14:textId="77777777" w:rsidR="00E81BBA" w:rsidRPr="00074FAE" w:rsidRDefault="00E81BBA" w:rsidP="00074FAE">
            <w:pPr>
              <w:jc w:val="right"/>
              <w:rPr>
                <w:color w:val="000000"/>
                <w:szCs w:val="24"/>
                <w:lang w:eastAsia="lt-LT"/>
              </w:rPr>
            </w:pPr>
            <w:r w:rsidRPr="00074FAE">
              <w:rPr>
                <w:color w:val="000000"/>
                <w:szCs w:val="24"/>
                <w:lang w:eastAsia="lt-LT"/>
              </w:rPr>
              <w:t>5,59</w:t>
            </w:r>
          </w:p>
        </w:tc>
      </w:tr>
      <w:tr w:rsidR="00E81BBA" w:rsidRPr="00074FAE" w14:paraId="1211269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6DCA274" w14:textId="77777777" w:rsidR="00E81BBA" w:rsidRPr="00074FAE" w:rsidRDefault="00E81BBA" w:rsidP="00074FAE">
            <w:pPr>
              <w:jc w:val="right"/>
              <w:rPr>
                <w:color w:val="000000"/>
                <w:szCs w:val="24"/>
                <w:lang w:eastAsia="lt-LT"/>
              </w:rPr>
            </w:pPr>
            <w:r w:rsidRPr="00074FAE">
              <w:rPr>
                <w:color w:val="000000"/>
                <w:szCs w:val="24"/>
                <w:lang w:eastAsia="lt-LT"/>
              </w:rPr>
              <w:t>189</w:t>
            </w:r>
          </w:p>
        </w:tc>
        <w:tc>
          <w:tcPr>
            <w:tcW w:w="1456" w:type="dxa"/>
            <w:tcBorders>
              <w:top w:val="nil"/>
              <w:left w:val="nil"/>
              <w:bottom w:val="single" w:sz="4" w:space="0" w:color="auto"/>
              <w:right w:val="single" w:sz="4" w:space="0" w:color="auto"/>
            </w:tcBorders>
            <w:noWrap/>
            <w:vAlign w:val="bottom"/>
            <w:hideMark/>
          </w:tcPr>
          <w:p w14:paraId="5950FB3B"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12C2DE07" w14:textId="77777777" w:rsidR="00E81BBA" w:rsidRPr="00074FAE" w:rsidRDefault="00E81BBA" w:rsidP="00074FAE">
            <w:pPr>
              <w:rPr>
                <w:szCs w:val="24"/>
                <w:lang w:eastAsia="lt-LT"/>
              </w:rPr>
            </w:pPr>
            <w:proofErr w:type="spellStart"/>
            <w:r w:rsidRPr="00074FAE">
              <w:rPr>
                <w:szCs w:val="24"/>
                <w:lang w:eastAsia="lt-LT"/>
              </w:rPr>
              <w:t>Mikalčiūnų</w:t>
            </w:r>
            <w:proofErr w:type="spellEnd"/>
          </w:p>
        </w:tc>
        <w:tc>
          <w:tcPr>
            <w:tcW w:w="3151" w:type="dxa"/>
            <w:tcBorders>
              <w:top w:val="nil"/>
              <w:left w:val="nil"/>
              <w:bottom w:val="single" w:sz="4" w:space="0" w:color="auto"/>
              <w:right w:val="single" w:sz="4" w:space="0" w:color="auto"/>
            </w:tcBorders>
            <w:noWrap/>
            <w:vAlign w:val="bottom"/>
            <w:hideMark/>
          </w:tcPr>
          <w:p w14:paraId="58CC72FB" w14:textId="77777777" w:rsidR="00E81BBA" w:rsidRPr="00074FAE" w:rsidRDefault="00E81BBA" w:rsidP="00074FAE">
            <w:pPr>
              <w:rPr>
                <w:szCs w:val="24"/>
                <w:lang w:eastAsia="lt-LT"/>
              </w:rPr>
            </w:pPr>
            <w:proofErr w:type="spellStart"/>
            <w:r w:rsidRPr="00074FAE">
              <w:rPr>
                <w:szCs w:val="24"/>
                <w:lang w:eastAsia="lt-LT"/>
              </w:rPr>
              <w:t>Pūšyno</w:t>
            </w:r>
            <w:proofErr w:type="spellEnd"/>
          </w:p>
        </w:tc>
        <w:tc>
          <w:tcPr>
            <w:tcW w:w="749" w:type="dxa"/>
            <w:tcBorders>
              <w:top w:val="nil"/>
              <w:left w:val="nil"/>
              <w:bottom w:val="single" w:sz="4" w:space="0" w:color="auto"/>
              <w:right w:val="single" w:sz="4" w:space="0" w:color="auto"/>
            </w:tcBorders>
            <w:noWrap/>
            <w:vAlign w:val="bottom"/>
            <w:hideMark/>
          </w:tcPr>
          <w:p w14:paraId="3663E91E" w14:textId="77777777" w:rsidR="00E81BBA" w:rsidRPr="00074FAE" w:rsidRDefault="00E81BBA" w:rsidP="00074FAE">
            <w:pPr>
              <w:jc w:val="right"/>
              <w:rPr>
                <w:szCs w:val="24"/>
                <w:lang w:eastAsia="lt-LT"/>
              </w:rPr>
            </w:pPr>
            <w:r w:rsidRPr="00074FAE">
              <w:rPr>
                <w:szCs w:val="24"/>
                <w:lang w:eastAsia="lt-LT"/>
              </w:rPr>
              <w:t>1863</w:t>
            </w:r>
          </w:p>
        </w:tc>
        <w:tc>
          <w:tcPr>
            <w:tcW w:w="980" w:type="dxa"/>
            <w:tcBorders>
              <w:top w:val="nil"/>
              <w:left w:val="nil"/>
              <w:bottom w:val="single" w:sz="4" w:space="0" w:color="auto"/>
              <w:right w:val="single" w:sz="4" w:space="0" w:color="auto"/>
            </w:tcBorders>
            <w:noWrap/>
            <w:vAlign w:val="bottom"/>
            <w:hideMark/>
          </w:tcPr>
          <w:p w14:paraId="31F2E6E3" w14:textId="77777777" w:rsidR="00E81BBA" w:rsidRPr="00074FAE" w:rsidRDefault="00E81BBA" w:rsidP="00074FAE">
            <w:pPr>
              <w:jc w:val="right"/>
              <w:rPr>
                <w:color w:val="000000"/>
                <w:szCs w:val="24"/>
                <w:lang w:eastAsia="lt-LT"/>
              </w:rPr>
            </w:pPr>
            <w:r w:rsidRPr="00074FAE">
              <w:rPr>
                <w:color w:val="000000"/>
                <w:szCs w:val="24"/>
                <w:lang w:eastAsia="lt-LT"/>
              </w:rPr>
              <w:t>5,475</w:t>
            </w:r>
          </w:p>
        </w:tc>
      </w:tr>
      <w:tr w:rsidR="00E81BBA" w:rsidRPr="00074FAE" w14:paraId="0F32B99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7034A73" w14:textId="77777777" w:rsidR="00E81BBA" w:rsidRPr="00074FAE" w:rsidRDefault="00E81BBA" w:rsidP="00074FAE">
            <w:pPr>
              <w:jc w:val="right"/>
              <w:rPr>
                <w:color w:val="000000"/>
                <w:szCs w:val="24"/>
                <w:lang w:eastAsia="lt-LT"/>
              </w:rPr>
            </w:pPr>
            <w:r w:rsidRPr="00074FAE">
              <w:rPr>
                <w:color w:val="000000"/>
                <w:szCs w:val="24"/>
                <w:lang w:eastAsia="lt-LT"/>
              </w:rPr>
              <w:t>190</w:t>
            </w:r>
          </w:p>
        </w:tc>
        <w:tc>
          <w:tcPr>
            <w:tcW w:w="1456" w:type="dxa"/>
            <w:tcBorders>
              <w:top w:val="nil"/>
              <w:left w:val="nil"/>
              <w:bottom w:val="single" w:sz="4" w:space="0" w:color="auto"/>
              <w:right w:val="single" w:sz="4" w:space="0" w:color="auto"/>
            </w:tcBorders>
            <w:noWrap/>
            <w:vAlign w:val="bottom"/>
            <w:hideMark/>
          </w:tcPr>
          <w:p w14:paraId="144BE975"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3F47F283" w14:textId="77777777" w:rsidR="00E81BBA" w:rsidRPr="00074FAE" w:rsidRDefault="00E81BBA" w:rsidP="00074FAE">
            <w:pPr>
              <w:rPr>
                <w:szCs w:val="24"/>
                <w:lang w:eastAsia="lt-LT"/>
              </w:rPr>
            </w:pPr>
            <w:r w:rsidRPr="00074FAE">
              <w:rPr>
                <w:szCs w:val="24"/>
                <w:lang w:eastAsia="lt-LT"/>
              </w:rPr>
              <w:t>Papiškių</w:t>
            </w:r>
          </w:p>
        </w:tc>
        <w:tc>
          <w:tcPr>
            <w:tcW w:w="3151" w:type="dxa"/>
            <w:tcBorders>
              <w:top w:val="nil"/>
              <w:left w:val="nil"/>
              <w:bottom w:val="single" w:sz="4" w:space="0" w:color="auto"/>
              <w:right w:val="single" w:sz="4" w:space="0" w:color="auto"/>
            </w:tcBorders>
            <w:noWrap/>
            <w:vAlign w:val="bottom"/>
            <w:hideMark/>
          </w:tcPr>
          <w:p w14:paraId="462F7098" w14:textId="77777777" w:rsidR="00E81BBA" w:rsidRPr="00074FAE" w:rsidRDefault="00E81BBA" w:rsidP="00074FAE">
            <w:pPr>
              <w:rPr>
                <w:szCs w:val="24"/>
                <w:lang w:eastAsia="lt-LT"/>
              </w:rPr>
            </w:pPr>
            <w:r w:rsidRPr="00074FAE">
              <w:rPr>
                <w:szCs w:val="24"/>
                <w:lang w:eastAsia="lt-LT"/>
              </w:rPr>
              <w:t>Kalno</w:t>
            </w:r>
          </w:p>
        </w:tc>
        <w:tc>
          <w:tcPr>
            <w:tcW w:w="749" w:type="dxa"/>
            <w:tcBorders>
              <w:top w:val="nil"/>
              <w:left w:val="nil"/>
              <w:bottom w:val="single" w:sz="4" w:space="0" w:color="auto"/>
              <w:right w:val="single" w:sz="4" w:space="0" w:color="auto"/>
            </w:tcBorders>
            <w:noWrap/>
            <w:vAlign w:val="bottom"/>
            <w:hideMark/>
          </w:tcPr>
          <w:p w14:paraId="24FF4B5D" w14:textId="77777777" w:rsidR="00E81BBA" w:rsidRPr="00074FAE" w:rsidRDefault="00E81BBA" w:rsidP="00074FAE">
            <w:pPr>
              <w:jc w:val="right"/>
              <w:rPr>
                <w:szCs w:val="24"/>
                <w:lang w:eastAsia="lt-LT"/>
              </w:rPr>
            </w:pPr>
            <w:r w:rsidRPr="00074FAE">
              <w:rPr>
                <w:szCs w:val="24"/>
                <w:lang w:eastAsia="lt-LT"/>
              </w:rPr>
              <w:t>688</w:t>
            </w:r>
          </w:p>
        </w:tc>
        <w:tc>
          <w:tcPr>
            <w:tcW w:w="980" w:type="dxa"/>
            <w:tcBorders>
              <w:top w:val="nil"/>
              <w:left w:val="nil"/>
              <w:bottom w:val="single" w:sz="4" w:space="0" w:color="auto"/>
              <w:right w:val="single" w:sz="4" w:space="0" w:color="auto"/>
            </w:tcBorders>
            <w:noWrap/>
            <w:vAlign w:val="bottom"/>
            <w:hideMark/>
          </w:tcPr>
          <w:p w14:paraId="70FB07F2" w14:textId="77777777" w:rsidR="00E81BBA" w:rsidRPr="00074FAE" w:rsidRDefault="00E81BBA" w:rsidP="00074FAE">
            <w:pPr>
              <w:jc w:val="right"/>
              <w:rPr>
                <w:color w:val="000000"/>
                <w:szCs w:val="24"/>
                <w:lang w:eastAsia="lt-LT"/>
              </w:rPr>
            </w:pPr>
            <w:r w:rsidRPr="00074FAE">
              <w:rPr>
                <w:color w:val="000000"/>
                <w:szCs w:val="24"/>
                <w:lang w:eastAsia="lt-LT"/>
              </w:rPr>
              <w:t>5,451</w:t>
            </w:r>
          </w:p>
        </w:tc>
      </w:tr>
      <w:tr w:rsidR="00E81BBA" w:rsidRPr="00074FAE" w14:paraId="409A27F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80574C6" w14:textId="77777777" w:rsidR="00E81BBA" w:rsidRPr="00074FAE" w:rsidRDefault="00E81BBA" w:rsidP="00074FAE">
            <w:pPr>
              <w:jc w:val="right"/>
              <w:rPr>
                <w:color w:val="000000"/>
                <w:szCs w:val="24"/>
                <w:lang w:eastAsia="lt-LT"/>
              </w:rPr>
            </w:pPr>
            <w:r w:rsidRPr="00074FAE">
              <w:rPr>
                <w:color w:val="000000"/>
                <w:szCs w:val="24"/>
                <w:lang w:eastAsia="lt-LT"/>
              </w:rPr>
              <w:t>191</w:t>
            </w:r>
          </w:p>
        </w:tc>
        <w:tc>
          <w:tcPr>
            <w:tcW w:w="1456" w:type="dxa"/>
            <w:tcBorders>
              <w:top w:val="nil"/>
              <w:left w:val="nil"/>
              <w:bottom w:val="single" w:sz="4" w:space="0" w:color="auto"/>
              <w:right w:val="single" w:sz="4" w:space="0" w:color="auto"/>
            </w:tcBorders>
            <w:noWrap/>
            <w:vAlign w:val="bottom"/>
            <w:hideMark/>
          </w:tcPr>
          <w:p w14:paraId="745D90E4"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448C672D" w14:textId="77777777" w:rsidR="00E81BBA" w:rsidRPr="00074FAE" w:rsidRDefault="00E81BBA" w:rsidP="00074FAE">
            <w:pPr>
              <w:rPr>
                <w:szCs w:val="24"/>
                <w:lang w:eastAsia="lt-LT"/>
              </w:rPr>
            </w:pPr>
            <w:r w:rsidRPr="00074FAE">
              <w:rPr>
                <w:szCs w:val="24"/>
                <w:lang w:eastAsia="lt-LT"/>
              </w:rPr>
              <w:t>Andriūnų</w:t>
            </w:r>
          </w:p>
        </w:tc>
        <w:tc>
          <w:tcPr>
            <w:tcW w:w="3151" w:type="dxa"/>
            <w:tcBorders>
              <w:top w:val="nil"/>
              <w:left w:val="nil"/>
              <w:bottom w:val="nil"/>
              <w:right w:val="single" w:sz="4" w:space="0" w:color="auto"/>
            </w:tcBorders>
            <w:noWrap/>
            <w:vAlign w:val="bottom"/>
            <w:hideMark/>
          </w:tcPr>
          <w:p w14:paraId="595EF600" w14:textId="77777777" w:rsidR="00E81BBA" w:rsidRPr="00074FAE" w:rsidRDefault="00E81BBA" w:rsidP="00074FAE">
            <w:pPr>
              <w:rPr>
                <w:szCs w:val="24"/>
                <w:lang w:eastAsia="lt-LT"/>
              </w:rPr>
            </w:pPr>
            <w:r w:rsidRPr="00074FAE">
              <w:rPr>
                <w:szCs w:val="24"/>
                <w:lang w:eastAsia="lt-LT"/>
              </w:rPr>
              <w:t>Šilaičių</w:t>
            </w:r>
          </w:p>
        </w:tc>
        <w:tc>
          <w:tcPr>
            <w:tcW w:w="749" w:type="dxa"/>
            <w:tcBorders>
              <w:top w:val="nil"/>
              <w:left w:val="nil"/>
              <w:bottom w:val="single" w:sz="4" w:space="0" w:color="auto"/>
              <w:right w:val="single" w:sz="4" w:space="0" w:color="auto"/>
            </w:tcBorders>
            <w:noWrap/>
            <w:vAlign w:val="bottom"/>
            <w:hideMark/>
          </w:tcPr>
          <w:p w14:paraId="2B1030DF" w14:textId="77777777" w:rsidR="00E81BBA" w:rsidRPr="00074FAE" w:rsidRDefault="00E81BBA" w:rsidP="00074FAE">
            <w:pPr>
              <w:jc w:val="right"/>
              <w:rPr>
                <w:szCs w:val="24"/>
                <w:lang w:eastAsia="lt-LT"/>
              </w:rPr>
            </w:pPr>
            <w:r w:rsidRPr="00074FAE">
              <w:rPr>
                <w:szCs w:val="24"/>
                <w:lang w:eastAsia="lt-LT"/>
              </w:rPr>
              <w:t>952</w:t>
            </w:r>
          </w:p>
        </w:tc>
        <w:tc>
          <w:tcPr>
            <w:tcW w:w="980" w:type="dxa"/>
            <w:tcBorders>
              <w:top w:val="nil"/>
              <w:left w:val="nil"/>
              <w:bottom w:val="single" w:sz="4" w:space="0" w:color="auto"/>
              <w:right w:val="single" w:sz="4" w:space="0" w:color="auto"/>
            </w:tcBorders>
            <w:noWrap/>
            <w:vAlign w:val="bottom"/>
            <w:hideMark/>
          </w:tcPr>
          <w:p w14:paraId="272FB0CE" w14:textId="77777777" w:rsidR="00E81BBA" w:rsidRPr="00074FAE" w:rsidRDefault="00E81BBA" w:rsidP="00074FAE">
            <w:pPr>
              <w:jc w:val="right"/>
              <w:rPr>
                <w:szCs w:val="24"/>
                <w:lang w:eastAsia="lt-LT"/>
              </w:rPr>
            </w:pPr>
            <w:r w:rsidRPr="00074FAE">
              <w:rPr>
                <w:szCs w:val="24"/>
                <w:lang w:eastAsia="lt-LT"/>
              </w:rPr>
              <w:t>5,339</w:t>
            </w:r>
          </w:p>
        </w:tc>
      </w:tr>
      <w:tr w:rsidR="00E81BBA" w:rsidRPr="00074FAE" w14:paraId="749D3C8B"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4FB28FB" w14:textId="77777777" w:rsidR="00E81BBA" w:rsidRPr="00074FAE" w:rsidRDefault="00E81BBA" w:rsidP="00074FAE">
            <w:pPr>
              <w:jc w:val="right"/>
              <w:rPr>
                <w:color w:val="000000"/>
                <w:szCs w:val="24"/>
                <w:lang w:eastAsia="lt-LT"/>
              </w:rPr>
            </w:pPr>
            <w:r w:rsidRPr="00074FAE">
              <w:rPr>
                <w:color w:val="000000"/>
                <w:szCs w:val="24"/>
                <w:lang w:eastAsia="lt-LT"/>
              </w:rPr>
              <w:t>192</w:t>
            </w:r>
          </w:p>
        </w:tc>
        <w:tc>
          <w:tcPr>
            <w:tcW w:w="1456" w:type="dxa"/>
            <w:tcBorders>
              <w:top w:val="nil"/>
              <w:left w:val="nil"/>
              <w:bottom w:val="single" w:sz="4" w:space="0" w:color="auto"/>
              <w:right w:val="single" w:sz="4" w:space="0" w:color="auto"/>
            </w:tcBorders>
            <w:noWrap/>
            <w:vAlign w:val="bottom"/>
            <w:hideMark/>
          </w:tcPr>
          <w:p w14:paraId="62601C9E"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noWrap/>
            <w:vAlign w:val="bottom"/>
            <w:hideMark/>
          </w:tcPr>
          <w:p w14:paraId="1C36C7EC" w14:textId="77777777" w:rsidR="00E81BBA" w:rsidRPr="00074FAE" w:rsidRDefault="00E81BBA" w:rsidP="00074FAE">
            <w:pPr>
              <w:rPr>
                <w:color w:val="000000"/>
                <w:szCs w:val="24"/>
                <w:lang w:eastAsia="lt-LT"/>
              </w:rPr>
            </w:pPr>
            <w:r w:rsidRPr="00074FAE">
              <w:rPr>
                <w:color w:val="000000"/>
                <w:szCs w:val="24"/>
                <w:lang w:eastAsia="lt-LT"/>
              </w:rPr>
              <w:t>Kuklių k.</w:t>
            </w:r>
          </w:p>
        </w:tc>
        <w:tc>
          <w:tcPr>
            <w:tcW w:w="3151" w:type="dxa"/>
            <w:tcBorders>
              <w:top w:val="single" w:sz="4" w:space="0" w:color="auto"/>
              <w:left w:val="nil"/>
              <w:bottom w:val="single" w:sz="4" w:space="0" w:color="auto"/>
              <w:right w:val="single" w:sz="4" w:space="0" w:color="auto"/>
            </w:tcBorders>
            <w:noWrap/>
            <w:vAlign w:val="bottom"/>
            <w:hideMark/>
          </w:tcPr>
          <w:p w14:paraId="7CA05922" w14:textId="77777777" w:rsidR="00E81BBA" w:rsidRPr="00074FAE" w:rsidRDefault="00E81BBA" w:rsidP="00074FAE">
            <w:pPr>
              <w:rPr>
                <w:color w:val="000000"/>
                <w:szCs w:val="24"/>
                <w:lang w:eastAsia="lt-LT"/>
              </w:rPr>
            </w:pPr>
            <w:r w:rsidRPr="00074FAE">
              <w:rPr>
                <w:color w:val="000000"/>
                <w:szCs w:val="24"/>
                <w:lang w:eastAsia="lt-LT"/>
              </w:rPr>
              <w:t>Kuklių g.</w:t>
            </w:r>
          </w:p>
        </w:tc>
        <w:tc>
          <w:tcPr>
            <w:tcW w:w="749" w:type="dxa"/>
            <w:tcBorders>
              <w:top w:val="nil"/>
              <w:left w:val="nil"/>
              <w:bottom w:val="single" w:sz="4" w:space="0" w:color="auto"/>
              <w:right w:val="single" w:sz="4" w:space="0" w:color="auto"/>
            </w:tcBorders>
            <w:noWrap/>
            <w:vAlign w:val="bottom"/>
            <w:hideMark/>
          </w:tcPr>
          <w:p w14:paraId="2E887A98" w14:textId="77777777" w:rsidR="00E81BBA" w:rsidRPr="00074FAE" w:rsidRDefault="00E81BBA" w:rsidP="00074FAE">
            <w:pPr>
              <w:jc w:val="right"/>
              <w:rPr>
                <w:color w:val="000000"/>
                <w:szCs w:val="24"/>
                <w:lang w:eastAsia="lt-LT"/>
              </w:rPr>
            </w:pPr>
            <w:r w:rsidRPr="00074FAE">
              <w:rPr>
                <w:color w:val="000000"/>
                <w:szCs w:val="24"/>
                <w:lang w:eastAsia="lt-LT"/>
              </w:rPr>
              <w:t>1463</w:t>
            </w:r>
          </w:p>
        </w:tc>
        <w:tc>
          <w:tcPr>
            <w:tcW w:w="980" w:type="dxa"/>
            <w:tcBorders>
              <w:top w:val="nil"/>
              <w:left w:val="nil"/>
              <w:bottom w:val="single" w:sz="4" w:space="0" w:color="auto"/>
              <w:right w:val="single" w:sz="4" w:space="0" w:color="auto"/>
            </w:tcBorders>
            <w:noWrap/>
            <w:vAlign w:val="bottom"/>
            <w:hideMark/>
          </w:tcPr>
          <w:p w14:paraId="44D3DBD4" w14:textId="77777777" w:rsidR="00E81BBA" w:rsidRPr="00074FAE" w:rsidRDefault="00E81BBA" w:rsidP="00074FAE">
            <w:pPr>
              <w:jc w:val="right"/>
              <w:rPr>
                <w:color w:val="000000"/>
                <w:szCs w:val="24"/>
                <w:lang w:eastAsia="lt-LT"/>
              </w:rPr>
            </w:pPr>
            <w:r w:rsidRPr="00074FAE">
              <w:rPr>
                <w:color w:val="000000"/>
                <w:szCs w:val="24"/>
                <w:lang w:eastAsia="lt-LT"/>
              </w:rPr>
              <w:t>5,297</w:t>
            </w:r>
          </w:p>
        </w:tc>
      </w:tr>
      <w:tr w:rsidR="00E81BBA" w:rsidRPr="00074FAE" w14:paraId="4F2FD14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F289409" w14:textId="77777777" w:rsidR="00E81BBA" w:rsidRPr="00074FAE" w:rsidRDefault="00E81BBA" w:rsidP="00074FAE">
            <w:pPr>
              <w:jc w:val="right"/>
              <w:rPr>
                <w:color w:val="000000"/>
                <w:szCs w:val="24"/>
                <w:lang w:eastAsia="lt-LT"/>
              </w:rPr>
            </w:pPr>
            <w:r w:rsidRPr="00074FAE">
              <w:rPr>
                <w:color w:val="000000"/>
                <w:szCs w:val="24"/>
                <w:lang w:eastAsia="lt-LT"/>
              </w:rPr>
              <w:t>193</w:t>
            </w:r>
          </w:p>
        </w:tc>
        <w:tc>
          <w:tcPr>
            <w:tcW w:w="1456" w:type="dxa"/>
            <w:tcBorders>
              <w:top w:val="nil"/>
              <w:left w:val="nil"/>
              <w:bottom w:val="single" w:sz="4" w:space="0" w:color="auto"/>
              <w:right w:val="single" w:sz="4" w:space="0" w:color="auto"/>
            </w:tcBorders>
            <w:noWrap/>
            <w:vAlign w:val="bottom"/>
            <w:hideMark/>
          </w:tcPr>
          <w:p w14:paraId="62C3FAB4"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1375B8A4" w14:textId="77777777" w:rsidR="00E81BBA" w:rsidRPr="00074FAE" w:rsidRDefault="00E81BBA" w:rsidP="00074FAE">
            <w:pPr>
              <w:rPr>
                <w:szCs w:val="24"/>
                <w:lang w:eastAsia="lt-LT"/>
              </w:rPr>
            </w:pPr>
            <w:proofErr w:type="spellStart"/>
            <w:r w:rsidRPr="00074FAE">
              <w:rPr>
                <w:szCs w:val="24"/>
                <w:lang w:eastAsia="lt-LT"/>
              </w:rPr>
              <w:t>Pakaršio</w:t>
            </w:r>
            <w:proofErr w:type="spellEnd"/>
          </w:p>
        </w:tc>
        <w:tc>
          <w:tcPr>
            <w:tcW w:w="3151" w:type="dxa"/>
            <w:tcBorders>
              <w:top w:val="nil"/>
              <w:left w:val="nil"/>
              <w:bottom w:val="single" w:sz="4" w:space="0" w:color="auto"/>
              <w:right w:val="single" w:sz="4" w:space="0" w:color="auto"/>
            </w:tcBorders>
            <w:noWrap/>
            <w:vAlign w:val="bottom"/>
            <w:hideMark/>
          </w:tcPr>
          <w:p w14:paraId="2639189D" w14:textId="77777777" w:rsidR="00E81BBA" w:rsidRPr="00074FAE" w:rsidRDefault="00E81BBA" w:rsidP="00074FAE">
            <w:pPr>
              <w:rPr>
                <w:szCs w:val="24"/>
                <w:lang w:eastAsia="lt-LT"/>
              </w:rPr>
            </w:pPr>
            <w:r w:rsidRPr="00074FAE">
              <w:rPr>
                <w:szCs w:val="24"/>
                <w:lang w:eastAsia="lt-LT"/>
              </w:rPr>
              <w:t>Salinio</w:t>
            </w:r>
          </w:p>
        </w:tc>
        <w:tc>
          <w:tcPr>
            <w:tcW w:w="749" w:type="dxa"/>
            <w:tcBorders>
              <w:top w:val="nil"/>
              <w:left w:val="nil"/>
              <w:bottom w:val="single" w:sz="4" w:space="0" w:color="auto"/>
              <w:right w:val="single" w:sz="4" w:space="0" w:color="auto"/>
            </w:tcBorders>
            <w:noWrap/>
            <w:vAlign w:val="bottom"/>
            <w:hideMark/>
          </w:tcPr>
          <w:p w14:paraId="7771F8E0" w14:textId="77777777" w:rsidR="00E81BBA" w:rsidRPr="00074FAE" w:rsidRDefault="00E81BBA" w:rsidP="00074FAE">
            <w:pPr>
              <w:jc w:val="right"/>
              <w:rPr>
                <w:szCs w:val="24"/>
                <w:lang w:eastAsia="lt-LT"/>
              </w:rPr>
            </w:pPr>
            <w:r w:rsidRPr="00074FAE">
              <w:rPr>
                <w:szCs w:val="24"/>
                <w:lang w:eastAsia="lt-LT"/>
              </w:rPr>
              <w:t>945</w:t>
            </w:r>
          </w:p>
        </w:tc>
        <w:tc>
          <w:tcPr>
            <w:tcW w:w="980" w:type="dxa"/>
            <w:tcBorders>
              <w:top w:val="nil"/>
              <w:left w:val="nil"/>
              <w:bottom w:val="single" w:sz="4" w:space="0" w:color="auto"/>
              <w:right w:val="single" w:sz="4" w:space="0" w:color="auto"/>
            </w:tcBorders>
            <w:noWrap/>
            <w:vAlign w:val="bottom"/>
            <w:hideMark/>
          </w:tcPr>
          <w:p w14:paraId="6A65B244" w14:textId="77777777" w:rsidR="00E81BBA" w:rsidRPr="00074FAE" w:rsidRDefault="00E81BBA" w:rsidP="00074FAE">
            <w:pPr>
              <w:jc w:val="right"/>
              <w:rPr>
                <w:szCs w:val="24"/>
                <w:lang w:eastAsia="lt-LT"/>
              </w:rPr>
            </w:pPr>
            <w:r w:rsidRPr="00074FAE">
              <w:rPr>
                <w:szCs w:val="24"/>
                <w:lang w:eastAsia="lt-LT"/>
              </w:rPr>
              <w:t>5,198</w:t>
            </w:r>
          </w:p>
        </w:tc>
      </w:tr>
      <w:tr w:rsidR="00E81BBA" w:rsidRPr="00074FAE" w14:paraId="634D75B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87BECE6" w14:textId="77777777" w:rsidR="00E81BBA" w:rsidRPr="00074FAE" w:rsidRDefault="00E81BBA" w:rsidP="00074FAE">
            <w:pPr>
              <w:jc w:val="right"/>
              <w:rPr>
                <w:color w:val="000000"/>
                <w:szCs w:val="24"/>
                <w:lang w:eastAsia="lt-LT"/>
              </w:rPr>
            </w:pPr>
            <w:r w:rsidRPr="00074FAE">
              <w:rPr>
                <w:color w:val="000000"/>
                <w:szCs w:val="24"/>
                <w:lang w:eastAsia="lt-LT"/>
              </w:rPr>
              <w:t>194</w:t>
            </w:r>
          </w:p>
        </w:tc>
        <w:tc>
          <w:tcPr>
            <w:tcW w:w="1456" w:type="dxa"/>
            <w:tcBorders>
              <w:top w:val="nil"/>
              <w:left w:val="nil"/>
              <w:bottom w:val="single" w:sz="4" w:space="0" w:color="auto"/>
              <w:right w:val="single" w:sz="4" w:space="0" w:color="auto"/>
            </w:tcBorders>
            <w:noWrap/>
            <w:vAlign w:val="bottom"/>
            <w:hideMark/>
          </w:tcPr>
          <w:p w14:paraId="453C3388"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3191CB8A" w14:textId="77777777" w:rsidR="00E81BBA" w:rsidRPr="00074FAE" w:rsidRDefault="00E81BBA" w:rsidP="00074FAE">
            <w:pPr>
              <w:rPr>
                <w:szCs w:val="24"/>
                <w:lang w:eastAsia="lt-LT"/>
              </w:rPr>
            </w:pPr>
            <w:proofErr w:type="spellStart"/>
            <w:r w:rsidRPr="00074FAE">
              <w:rPr>
                <w:szCs w:val="24"/>
                <w:lang w:eastAsia="lt-LT"/>
              </w:rPr>
              <w:t>Glūko</w:t>
            </w:r>
            <w:proofErr w:type="spellEnd"/>
          </w:p>
        </w:tc>
        <w:tc>
          <w:tcPr>
            <w:tcW w:w="3151" w:type="dxa"/>
            <w:tcBorders>
              <w:top w:val="nil"/>
              <w:left w:val="nil"/>
              <w:bottom w:val="single" w:sz="4" w:space="0" w:color="auto"/>
              <w:right w:val="single" w:sz="4" w:space="0" w:color="auto"/>
            </w:tcBorders>
            <w:noWrap/>
            <w:vAlign w:val="bottom"/>
            <w:hideMark/>
          </w:tcPr>
          <w:p w14:paraId="413A2C86" w14:textId="77777777" w:rsidR="00E81BBA" w:rsidRPr="00074FAE" w:rsidRDefault="00E81BBA" w:rsidP="00074FAE">
            <w:pPr>
              <w:rPr>
                <w:szCs w:val="24"/>
                <w:lang w:eastAsia="lt-LT"/>
              </w:rPr>
            </w:pPr>
            <w:r w:rsidRPr="00074FAE">
              <w:rPr>
                <w:szCs w:val="24"/>
                <w:lang w:eastAsia="lt-LT"/>
              </w:rPr>
              <w:t>Grybautojų</w:t>
            </w:r>
          </w:p>
        </w:tc>
        <w:tc>
          <w:tcPr>
            <w:tcW w:w="749" w:type="dxa"/>
            <w:tcBorders>
              <w:top w:val="nil"/>
              <w:left w:val="nil"/>
              <w:bottom w:val="single" w:sz="4" w:space="0" w:color="auto"/>
              <w:right w:val="single" w:sz="4" w:space="0" w:color="auto"/>
            </w:tcBorders>
            <w:noWrap/>
            <w:vAlign w:val="bottom"/>
            <w:hideMark/>
          </w:tcPr>
          <w:p w14:paraId="6FCADDC7" w14:textId="77777777" w:rsidR="00E81BBA" w:rsidRPr="00074FAE" w:rsidRDefault="00E81BBA" w:rsidP="00074FAE">
            <w:pPr>
              <w:jc w:val="right"/>
              <w:rPr>
                <w:szCs w:val="24"/>
                <w:lang w:eastAsia="lt-LT"/>
              </w:rPr>
            </w:pPr>
            <w:r w:rsidRPr="00074FAE">
              <w:rPr>
                <w:szCs w:val="24"/>
                <w:lang w:eastAsia="lt-LT"/>
              </w:rPr>
              <w:t>1216</w:t>
            </w:r>
          </w:p>
        </w:tc>
        <w:tc>
          <w:tcPr>
            <w:tcW w:w="980" w:type="dxa"/>
            <w:tcBorders>
              <w:top w:val="nil"/>
              <w:left w:val="nil"/>
              <w:bottom w:val="single" w:sz="4" w:space="0" w:color="auto"/>
              <w:right w:val="single" w:sz="4" w:space="0" w:color="auto"/>
            </w:tcBorders>
            <w:noWrap/>
            <w:vAlign w:val="bottom"/>
            <w:hideMark/>
          </w:tcPr>
          <w:p w14:paraId="54AB17F9" w14:textId="77777777" w:rsidR="00E81BBA" w:rsidRPr="00074FAE" w:rsidRDefault="00E81BBA" w:rsidP="00074FAE">
            <w:pPr>
              <w:jc w:val="right"/>
              <w:rPr>
                <w:szCs w:val="24"/>
                <w:lang w:eastAsia="lt-LT"/>
              </w:rPr>
            </w:pPr>
            <w:r w:rsidRPr="00074FAE">
              <w:rPr>
                <w:szCs w:val="24"/>
                <w:lang w:eastAsia="lt-LT"/>
              </w:rPr>
              <w:t>5,132</w:t>
            </w:r>
          </w:p>
        </w:tc>
      </w:tr>
      <w:tr w:rsidR="00E81BBA" w:rsidRPr="00074FAE" w14:paraId="72869F01"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DAA438D" w14:textId="77777777" w:rsidR="00E81BBA" w:rsidRPr="00074FAE" w:rsidRDefault="00E81BBA" w:rsidP="00074FAE">
            <w:pPr>
              <w:jc w:val="right"/>
              <w:rPr>
                <w:color w:val="000000"/>
                <w:szCs w:val="24"/>
                <w:lang w:eastAsia="lt-LT"/>
              </w:rPr>
            </w:pPr>
            <w:r w:rsidRPr="00074FAE">
              <w:rPr>
                <w:color w:val="000000"/>
                <w:szCs w:val="24"/>
                <w:lang w:eastAsia="lt-LT"/>
              </w:rPr>
              <w:t>195</w:t>
            </w:r>
          </w:p>
        </w:tc>
        <w:tc>
          <w:tcPr>
            <w:tcW w:w="1456" w:type="dxa"/>
            <w:tcBorders>
              <w:top w:val="nil"/>
              <w:left w:val="nil"/>
              <w:bottom w:val="single" w:sz="4" w:space="0" w:color="auto"/>
              <w:right w:val="single" w:sz="4" w:space="0" w:color="auto"/>
            </w:tcBorders>
            <w:noWrap/>
            <w:vAlign w:val="bottom"/>
            <w:hideMark/>
          </w:tcPr>
          <w:p w14:paraId="77EE5009"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0C8164FB" w14:textId="77777777" w:rsidR="00E81BBA" w:rsidRPr="00074FAE" w:rsidRDefault="00E81BBA" w:rsidP="00074FAE">
            <w:pPr>
              <w:rPr>
                <w:szCs w:val="24"/>
                <w:lang w:eastAsia="lt-LT"/>
              </w:rPr>
            </w:pPr>
            <w:r w:rsidRPr="00074FAE">
              <w:rPr>
                <w:szCs w:val="24"/>
                <w:lang w:eastAsia="lt-LT"/>
              </w:rPr>
              <w:t>Ūtos</w:t>
            </w:r>
          </w:p>
        </w:tc>
        <w:tc>
          <w:tcPr>
            <w:tcW w:w="3151" w:type="dxa"/>
            <w:tcBorders>
              <w:top w:val="nil"/>
              <w:left w:val="nil"/>
              <w:bottom w:val="single" w:sz="4" w:space="0" w:color="auto"/>
              <w:right w:val="single" w:sz="4" w:space="0" w:color="auto"/>
            </w:tcBorders>
            <w:noWrap/>
            <w:vAlign w:val="bottom"/>
            <w:hideMark/>
          </w:tcPr>
          <w:p w14:paraId="5B0BA076" w14:textId="77777777" w:rsidR="00E81BBA" w:rsidRPr="00074FAE" w:rsidRDefault="00E81BBA" w:rsidP="00074FAE">
            <w:pPr>
              <w:rPr>
                <w:szCs w:val="24"/>
                <w:lang w:eastAsia="lt-LT"/>
              </w:rPr>
            </w:pPr>
            <w:r w:rsidRPr="00074FAE">
              <w:rPr>
                <w:szCs w:val="24"/>
                <w:lang w:eastAsia="lt-LT"/>
              </w:rPr>
              <w:t>Pamiškės</w:t>
            </w:r>
          </w:p>
        </w:tc>
        <w:tc>
          <w:tcPr>
            <w:tcW w:w="749" w:type="dxa"/>
            <w:tcBorders>
              <w:top w:val="nil"/>
              <w:left w:val="nil"/>
              <w:bottom w:val="single" w:sz="4" w:space="0" w:color="auto"/>
              <w:right w:val="single" w:sz="4" w:space="0" w:color="auto"/>
            </w:tcBorders>
            <w:noWrap/>
            <w:vAlign w:val="bottom"/>
            <w:hideMark/>
          </w:tcPr>
          <w:p w14:paraId="6817C04E" w14:textId="77777777" w:rsidR="00E81BBA" w:rsidRPr="00074FAE" w:rsidRDefault="00E81BBA" w:rsidP="00074FAE">
            <w:pPr>
              <w:jc w:val="right"/>
              <w:rPr>
                <w:szCs w:val="24"/>
                <w:lang w:eastAsia="lt-LT"/>
              </w:rPr>
            </w:pPr>
            <w:r w:rsidRPr="00074FAE">
              <w:rPr>
                <w:szCs w:val="24"/>
                <w:lang w:eastAsia="lt-LT"/>
              </w:rPr>
              <w:t>390</w:t>
            </w:r>
          </w:p>
        </w:tc>
        <w:tc>
          <w:tcPr>
            <w:tcW w:w="980" w:type="dxa"/>
            <w:tcBorders>
              <w:top w:val="nil"/>
              <w:left w:val="nil"/>
              <w:bottom w:val="single" w:sz="4" w:space="0" w:color="auto"/>
              <w:right w:val="single" w:sz="4" w:space="0" w:color="auto"/>
            </w:tcBorders>
            <w:noWrap/>
            <w:vAlign w:val="bottom"/>
            <w:hideMark/>
          </w:tcPr>
          <w:p w14:paraId="723970AF" w14:textId="77777777" w:rsidR="00E81BBA" w:rsidRPr="00074FAE" w:rsidRDefault="00E81BBA" w:rsidP="00074FAE">
            <w:pPr>
              <w:jc w:val="right"/>
              <w:rPr>
                <w:szCs w:val="24"/>
                <w:lang w:eastAsia="lt-LT"/>
              </w:rPr>
            </w:pPr>
            <w:r w:rsidRPr="00074FAE">
              <w:rPr>
                <w:szCs w:val="24"/>
                <w:lang w:eastAsia="lt-LT"/>
              </w:rPr>
              <w:t>5,128</w:t>
            </w:r>
          </w:p>
        </w:tc>
      </w:tr>
      <w:tr w:rsidR="00E81BBA" w:rsidRPr="00074FAE" w14:paraId="788883A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18EDEB4" w14:textId="77777777" w:rsidR="00E81BBA" w:rsidRPr="00074FAE" w:rsidRDefault="00E81BBA" w:rsidP="00074FAE">
            <w:pPr>
              <w:jc w:val="right"/>
              <w:rPr>
                <w:color w:val="000000"/>
                <w:szCs w:val="24"/>
                <w:lang w:eastAsia="lt-LT"/>
              </w:rPr>
            </w:pPr>
            <w:r w:rsidRPr="00074FAE">
              <w:rPr>
                <w:color w:val="000000"/>
                <w:szCs w:val="24"/>
                <w:lang w:eastAsia="lt-LT"/>
              </w:rPr>
              <w:t>196</w:t>
            </w:r>
          </w:p>
        </w:tc>
        <w:tc>
          <w:tcPr>
            <w:tcW w:w="1456" w:type="dxa"/>
            <w:tcBorders>
              <w:top w:val="nil"/>
              <w:left w:val="nil"/>
              <w:bottom w:val="single" w:sz="4" w:space="0" w:color="auto"/>
              <w:right w:val="single" w:sz="4" w:space="0" w:color="auto"/>
            </w:tcBorders>
            <w:noWrap/>
            <w:vAlign w:val="bottom"/>
            <w:hideMark/>
          </w:tcPr>
          <w:p w14:paraId="51026440"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63CCC251" w14:textId="77777777" w:rsidR="00E81BBA" w:rsidRPr="00074FAE" w:rsidRDefault="00E81BBA" w:rsidP="00074FAE">
            <w:pPr>
              <w:rPr>
                <w:szCs w:val="24"/>
                <w:lang w:eastAsia="lt-LT"/>
              </w:rPr>
            </w:pPr>
            <w:r w:rsidRPr="00074FAE">
              <w:rPr>
                <w:szCs w:val="24"/>
                <w:lang w:eastAsia="lt-LT"/>
              </w:rPr>
              <w:t>Papiškių</w:t>
            </w:r>
          </w:p>
        </w:tc>
        <w:tc>
          <w:tcPr>
            <w:tcW w:w="3151" w:type="dxa"/>
            <w:tcBorders>
              <w:top w:val="nil"/>
              <w:left w:val="nil"/>
              <w:bottom w:val="single" w:sz="4" w:space="0" w:color="auto"/>
              <w:right w:val="single" w:sz="4" w:space="0" w:color="auto"/>
            </w:tcBorders>
            <w:noWrap/>
            <w:vAlign w:val="bottom"/>
            <w:hideMark/>
          </w:tcPr>
          <w:p w14:paraId="414779D0" w14:textId="77777777" w:rsidR="00E81BBA" w:rsidRPr="00074FAE" w:rsidRDefault="00E81BBA" w:rsidP="00074FAE">
            <w:pPr>
              <w:rPr>
                <w:szCs w:val="24"/>
                <w:lang w:eastAsia="lt-LT"/>
              </w:rPr>
            </w:pPr>
            <w:r w:rsidRPr="00074FAE">
              <w:rPr>
                <w:szCs w:val="24"/>
                <w:lang w:eastAsia="lt-LT"/>
              </w:rPr>
              <w:t>Vyšnių</w:t>
            </w:r>
          </w:p>
        </w:tc>
        <w:tc>
          <w:tcPr>
            <w:tcW w:w="749" w:type="dxa"/>
            <w:tcBorders>
              <w:top w:val="nil"/>
              <w:left w:val="nil"/>
              <w:bottom w:val="single" w:sz="4" w:space="0" w:color="auto"/>
              <w:right w:val="single" w:sz="4" w:space="0" w:color="auto"/>
            </w:tcBorders>
            <w:noWrap/>
            <w:vAlign w:val="bottom"/>
            <w:hideMark/>
          </w:tcPr>
          <w:p w14:paraId="6E18F8FA" w14:textId="77777777" w:rsidR="00E81BBA" w:rsidRPr="00074FAE" w:rsidRDefault="00E81BBA" w:rsidP="00074FAE">
            <w:pPr>
              <w:jc w:val="right"/>
              <w:rPr>
                <w:szCs w:val="24"/>
                <w:lang w:eastAsia="lt-LT"/>
              </w:rPr>
            </w:pPr>
            <w:r w:rsidRPr="00074FAE">
              <w:rPr>
                <w:szCs w:val="24"/>
                <w:lang w:eastAsia="lt-LT"/>
              </w:rPr>
              <w:t>293</w:t>
            </w:r>
          </w:p>
        </w:tc>
        <w:tc>
          <w:tcPr>
            <w:tcW w:w="980" w:type="dxa"/>
            <w:tcBorders>
              <w:top w:val="nil"/>
              <w:left w:val="nil"/>
              <w:bottom w:val="single" w:sz="4" w:space="0" w:color="auto"/>
              <w:right w:val="single" w:sz="4" w:space="0" w:color="auto"/>
            </w:tcBorders>
            <w:noWrap/>
            <w:vAlign w:val="bottom"/>
            <w:hideMark/>
          </w:tcPr>
          <w:p w14:paraId="4F14758C" w14:textId="77777777" w:rsidR="00E81BBA" w:rsidRPr="00074FAE" w:rsidRDefault="00E81BBA" w:rsidP="00074FAE">
            <w:pPr>
              <w:jc w:val="right"/>
              <w:rPr>
                <w:color w:val="000000"/>
                <w:szCs w:val="24"/>
                <w:lang w:eastAsia="lt-LT"/>
              </w:rPr>
            </w:pPr>
            <w:r w:rsidRPr="00074FAE">
              <w:rPr>
                <w:color w:val="000000"/>
                <w:szCs w:val="24"/>
                <w:lang w:eastAsia="lt-LT"/>
              </w:rPr>
              <w:t>5,119</w:t>
            </w:r>
          </w:p>
        </w:tc>
      </w:tr>
      <w:tr w:rsidR="00E81BBA" w:rsidRPr="00074FAE" w14:paraId="70B2B09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82E9BAB" w14:textId="77777777" w:rsidR="00E81BBA" w:rsidRPr="00074FAE" w:rsidRDefault="00E81BBA" w:rsidP="00074FAE">
            <w:pPr>
              <w:jc w:val="right"/>
              <w:rPr>
                <w:color w:val="000000"/>
                <w:szCs w:val="24"/>
                <w:lang w:eastAsia="lt-LT"/>
              </w:rPr>
            </w:pPr>
            <w:r w:rsidRPr="00074FAE">
              <w:rPr>
                <w:color w:val="000000"/>
                <w:szCs w:val="24"/>
                <w:lang w:eastAsia="lt-LT"/>
              </w:rPr>
              <w:t>197</w:t>
            </w:r>
          </w:p>
        </w:tc>
        <w:tc>
          <w:tcPr>
            <w:tcW w:w="1456" w:type="dxa"/>
            <w:tcBorders>
              <w:top w:val="nil"/>
              <w:left w:val="nil"/>
              <w:bottom w:val="single" w:sz="4" w:space="0" w:color="auto"/>
              <w:right w:val="single" w:sz="4" w:space="0" w:color="auto"/>
            </w:tcBorders>
            <w:noWrap/>
            <w:vAlign w:val="bottom"/>
            <w:hideMark/>
          </w:tcPr>
          <w:p w14:paraId="1F16C36B"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4753A09C" w14:textId="77777777" w:rsidR="00E81BBA" w:rsidRPr="00074FAE" w:rsidRDefault="00E81BBA" w:rsidP="00074FAE">
            <w:pPr>
              <w:rPr>
                <w:szCs w:val="24"/>
                <w:lang w:eastAsia="lt-LT"/>
              </w:rPr>
            </w:pPr>
            <w:r w:rsidRPr="00074FAE">
              <w:rPr>
                <w:szCs w:val="24"/>
                <w:lang w:eastAsia="lt-LT"/>
              </w:rPr>
              <w:t>Pošalčių</w:t>
            </w:r>
          </w:p>
        </w:tc>
        <w:tc>
          <w:tcPr>
            <w:tcW w:w="3151" w:type="dxa"/>
            <w:tcBorders>
              <w:top w:val="nil"/>
              <w:left w:val="nil"/>
              <w:bottom w:val="single" w:sz="4" w:space="0" w:color="auto"/>
              <w:right w:val="single" w:sz="4" w:space="0" w:color="auto"/>
            </w:tcBorders>
            <w:noWrap/>
            <w:vAlign w:val="bottom"/>
            <w:hideMark/>
          </w:tcPr>
          <w:p w14:paraId="6E45581C" w14:textId="77777777" w:rsidR="00E81BBA" w:rsidRPr="00074FAE" w:rsidRDefault="00E81BBA" w:rsidP="00074FAE">
            <w:pPr>
              <w:rPr>
                <w:szCs w:val="24"/>
                <w:lang w:eastAsia="lt-LT"/>
              </w:rPr>
            </w:pPr>
            <w:r w:rsidRPr="00074FAE">
              <w:rPr>
                <w:szCs w:val="24"/>
                <w:lang w:eastAsia="lt-LT"/>
              </w:rPr>
              <w:t>Girių</w:t>
            </w:r>
          </w:p>
        </w:tc>
        <w:tc>
          <w:tcPr>
            <w:tcW w:w="749" w:type="dxa"/>
            <w:tcBorders>
              <w:top w:val="nil"/>
              <w:left w:val="nil"/>
              <w:bottom w:val="single" w:sz="4" w:space="0" w:color="auto"/>
              <w:right w:val="single" w:sz="4" w:space="0" w:color="auto"/>
            </w:tcBorders>
            <w:noWrap/>
            <w:vAlign w:val="bottom"/>
            <w:hideMark/>
          </w:tcPr>
          <w:p w14:paraId="75522966" w14:textId="77777777" w:rsidR="00E81BBA" w:rsidRPr="00074FAE" w:rsidRDefault="00E81BBA" w:rsidP="00074FAE">
            <w:pPr>
              <w:jc w:val="right"/>
              <w:rPr>
                <w:szCs w:val="24"/>
                <w:lang w:eastAsia="lt-LT"/>
              </w:rPr>
            </w:pPr>
            <w:r w:rsidRPr="00074FAE">
              <w:rPr>
                <w:szCs w:val="24"/>
                <w:lang w:eastAsia="lt-LT"/>
              </w:rPr>
              <w:t>799</w:t>
            </w:r>
          </w:p>
        </w:tc>
        <w:tc>
          <w:tcPr>
            <w:tcW w:w="980" w:type="dxa"/>
            <w:tcBorders>
              <w:top w:val="nil"/>
              <w:left w:val="nil"/>
              <w:bottom w:val="single" w:sz="4" w:space="0" w:color="auto"/>
              <w:right w:val="single" w:sz="4" w:space="0" w:color="auto"/>
            </w:tcBorders>
            <w:noWrap/>
            <w:vAlign w:val="bottom"/>
            <w:hideMark/>
          </w:tcPr>
          <w:p w14:paraId="6C0B1860" w14:textId="77777777" w:rsidR="00E81BBA" w:rsidRPr="00074FAE" w:rsidRDefault="00E81BBA" w:rsidP="00074FAE">
            <w:pPr>
              <w:jc w:val="right"/>
              <w:rPr>
                <w:color w:val="000000"/>
                <w:szCs w:val="24"/>
                <w:lang w:eastAsia="lt-LT"/>
              </w:rPr>
            </w:pPr>
            <w:r w:rsidRPr="00074FAE">
              <w:rPr>
                <w:color w:val="000000"/>
                <w:szCs w:val="24"/>
                <w:lang w:eastAsia="lt-LT"/>
              </w:rPr>
              <w:t>5,006</w:t>
            </w:r>
          </w:p>
        </w:tc>
      </w:tr>
      <w:tr w:rsidR="00E81BBA" w:rsidRPr="00074FAE" w14:paraId="7F778E0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22C8172" w14:textId="77777777" w:rsidR="00E81BBA" w:rsidRPr="00074FAE" w:rsidRDefault="00E81BBA" w:rsidP="00074FAE">
            <w:pPr>
              <w:jc w:val="right"/>
              <w:rPr>
                <w:color w:val="000000"/>
                <w:szCs w:val="24"/>
                <w:lang w:eastAsia="lt-LT"/>
              </w:rPr>
            </w:pPr>
            <w:r w:rsidRPr="00074FAE">
              <w:rPr>
                <w:color w:val="000000"/>
                <w:szCs w:val="24"/>
                <w:lang w:eastAsia="lt-LT"/>
              </w:rPr>
              <w:t>198</w:t>
            </w:r>
          </w:p>
        </w:tc>
        <w:tc>
          <w:tcPr>
            <w:tcW w:w="1456" w:type="dxa"/>
            <w:tcBorders>
              <w:top w:val="nil"/>
              <w:left w:val="nil"/>
              <w:bottom w:val="single" w:sz="4" w:space="0" w:color="auto"/>
              <w:right w:val="single" w:sz="4" w:space="0" w:color="auto"/>
            </w:tcBorders>
            <w:noWrap/>
            <w:vAlign w:val="bottom"/>
            <w:hideMark/>
          </w:tcPr>
          <w:p w14:paraId="506EBE77"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438DC315" w14:textId="77777777" w:rsidR="00E81BBA" w:rsidRPr="00074FAE" w:rsidRDefault="00E81BBA" w:rsidP="00074FAE">
            <w:pPr>
              <w:rPr>
                <w:szCs w:val="24"/>
                <w:lang w:eastAsia="lt-LT"/>
              </w:rPr>
            </w:pPr>
            <w:proofErr w:type="spellStart"/>
            <w:r w:rsidRPr="00074FAE">
              <w:rPr>
                <w:szCs w:val="24"/>
                <w:lang w:eastAsia="lt-LT"/>
              </w:rPr>
              <w:t>Sarapiniškių</w:t>
            </w:r>
            <w:proofErr w:type="spellEnd"/>
          </w:p>
        </w:tc>
        <w:tc>
          <w:tcPr>
            <w:tcW w:w="3151" w:type="dxa"/>
            <w:tcBorders>
              <w:top w:val="nil"/>
              <w:left w:val="nil"/>
              <w:bottom w:val="single" w:sz="4" w:space="0" w:color="auto"/>
              <w:right w:val="single" w:sz="4" w:space="0" w:color="auto"/>
            </w:tcBorders>
            <w:noWrap/>
            <w:vAlign w:val="bottom"/>
            <w:hideMark/>
          </w:tcPr>
          <w:p w14:paraId="3081CD07" w14:textId="77777777" w:rsidR="00E81BBA" w:rsidRPr="00074FAE" w:rsidRDefault="00E81BBA" w:rsidP="00074FAE">
            <w:pPr>
              <w:rPr>
                <w:szCs w:val="24"/>
                <w:lang w:eastAsia="lt-LT"/>
              </w:rPr>
            </w:pPr>
            <w:r w:rsidRPr="00074FAE">
              <w:rPr>
                <w:szCs w:val="24"/>
                <w:lang w:eastAsia="lt-LT"/>
              </w:rPr>
              <w:t>Pievų</w:t>
            </w:r>
          </w:p>
        </w:tc>
        <w:tc>
          <w:tcPr>
            <w:tcW w:w="749" w:type="dxa"/>
            <w:tcBorders>
              <w:top w:val="nil"/>
              <w:left w:val="nil"/>
              <w:bottom w:val="single" w:sz="4" w:space="0" w:color="auto"/>
              <w:right w:val="single" w:sz="4" w:space="0" w:color="auto"/>
            </w:tcBorders>
            <w:noWrap/>
            <w:vAlign w:val="bottom"/>
            <w:hideMark/>
          </w:tcPr>
          <w:p w14:paraId="7EA35B8F" w14:textId="77777777" w:rsidR="00E81BBA" w:rsidRPr="00074FAE" w:rsidRDefault="00E81BBA" w:rsidP="00074FAE">
            <w:pPr>
              <w:jc w:val="right"/>
              <w:rPr>
                <w:szCs w:val="24"/>
                <w:lang w:eastAsia="lt-LT"/>
              </w:rPr>
            </w:pPr>
            <w:r w:rsidRPr="00074FAE">
              <w:rPr>
                <w:szCs w:val="24"/>
                <w:lang w:eastAsia="lt-LT"/>
              </w:rPr>
              <w:t>954</w:t>
            </w:r>
          </w:p>
        </w:tc>
        <w:tc>
          <w:tcPr>
            <w:tcW w:w="980" w:type="dxa"/>
            <w:tcBorders>
              <w:top w:val="nil"/>
              <w:left w:val="nil"/>
              <w:bottom w:val="single" w:sz="4" w:space="0" w:color="auto"/>
              <w:right w:val="single" w:sz="4" w:space="0" w:color="auto"/>
            </w:tcBorders>
            <w:noWrap/>
            <w:vAlign w:val="bottom"/>
            <w:hideMark/>
          </w:tcPr>
          <w:p w14:paraId="5BFC6ADE" w14:textId="77777777" w:rsidR="00E81BBA" w:rsidRPr="00074FAE" w:rsidRDefault="00E81BBA" w:rsidP="00074FAE">
            <w:pPr>
              <w:jc w:val="right"/>
              <w:rPr>
                <w:szCs w:val="24"/>
                <w:lang w:eastAsia="lt-LT"/>
              </w:rPr>
            </w:pPr>
            <w:r w:rsidRPr="00074FAE">
              <w:rPr>
                <w:szCs w:val="24"/>
                <w:lang w:eastAsia="lt-LT"/>
              </w:rPr>
              <w:t>4,906</w:t>
            </w:r>
          </w:p>
        </w:tc>
      </w:tr>
      <w:tr w:rsidR="00E81BBA" w:rsidRPr="00074FAE" w14:paraId="4A45B5C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8911DEE" w14:textId="77777777" w:rsidR="00E81BBA" w:rsidRPr="00074FAE" w:rsidRDefault="00E81BBA" w:rsidP="00074FAE">
            <w:pPr>
              <w:jc w:val="right"/>
              <w:rPr>
                <w:color w:val="000000"/>
                <w:szCs w:val="24"/>
                <w:lang w:eastAsia="lt-LT"/>
              </w:rPr>
            </w:pPr>
            <w:r w:rsidRPr="00074FAE">
              <w:rPr>
                <w:color w:val="000000"/>
                <w:szCs w:val="24"/>
                <w:lang w:eastAsia="lt-LT"/>
              </w:rPr>
              <w:t>199</w:t>
            </w:r>
          </w:p>
        </w:tc>
        <w:tc>
          <w:tcPr>
            <w:tcW w:w="1456" w:type="dxa"/>
            <w:tcBorders>
              <w:top w:val="nil"/>
              <w:left w:val="nil"/>
              <w:bottom w:val="single" w:sz="4" w:space="0" w:color="auto"/>
              <w:right w:val="single" w:sz="4" w:space="0" w:color="auto"/>
            </w:tcBorders>
            <w:noWrap/>
            <w:vAlign w:val="bottom"/>
            <w:hideMark/>
          </w:tcPr>
          <w:p w14:paraId="6235F685" w14:textId="78038C82"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4B3F3BF6" w14:textId="77777777" w:rsidR="00E81BBA" w:rsidRPr="00074FAE" w:rsidRDefault="00E81BBA" w:rsidP="00074FAE">
            <w:pPr>
              <w:rPr>
                <w:szCs w:val="24"/>
                <w:lang w:eastAsia="lt-LT"/>
              </w:rPr>
            </w:pPr>
            <w:proofErr w:type="spellStart"/>
            <w:r w:rsidRPr="00074FAE">
              <w:rPr>
                <w:szCs w:val="24"/>
                <w:lang w:eastAsia="lt-LT"/>
              </w:rPr>
              <w:t>Subartonių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53EC1892" w14:textId="77777777" w:rsidR="00E81BBA" w:rsidRPr="00074FAE" w:rsidRDefault="00E81BBA" w:rsidP="00074FAE">
            <w:pPr>
              <w:rPr>
                <w:szCs w:val="24"/>
                <w:lang w:eastAsia="lt-LT"/>
              </w:rPr>
            </w:pPr>
            <w:r w:rsidRPr="00074FAE">
              <w:rPr>
                <w:szCs w:val="24"/>
                <w:lang w:eastAsia="lt-LT"/>
              </w:rPr>
              <w:t>Liepų</w:t>
            </w:r>
          </w:p>
        </w:tc>
        <w:tc>
          <w:tcPr>
            <w:tcW w:w="749" w:type="dxa"/>
            <w:tcBorders>
              <w:top w:val="nil"/>
              <w:left w:val="nil"/>
              <w:bottom w:val="single" w:sz="4" w:space="0" w:color="auto"/>
              <w:right w:val="single" w:sz="4" w:space="0" w:color="auto"/>
            </w:tcBorders>
            <w:noWrap/>
            <w:vAlign w:val="bottom"/>
            <w:hideMark/>
          </w:tcPr>
          <w:p w14:paraId="23776877" w14:textId="77777777" w:rsidR="00E81BBA" w:rsidRPr="00074FAE" w:rsidRDefault="00E81BBA" w:rsidP="00074FAE">
            <w:pPr>
              <w:jc w:val="right"/>
              <w:rPr>
                <w:szCs w:val="24"/>
                <w:lang w:eastAsia="lt-LT"/>
              </w:rPr>
            </w:pPr>
            <w:r w:rsidRPr="00074FAE">
              <w:rPr>
                <w:szCs w:val="24"/>
                <w:lang w:eastAsia="lt-LT"/>
              </w:rPr>
              <w:t>738</w:t>
            </w:r>
          </w:p>
        </w:tc>
        <w:tc>
          <w:tcPr>
            <w:tcW w:w="980" w:type="dxa"/>
            <w:tcBorders>
              <w:top w:val="nil"/>
              <w:left w:val="nil"/>
              <w:bottom w:val="single" w:sz="4" w:space="0" w:color="auto"/>
              <w:right w:val="single" w:sz="4" w:space="0" w:color="auto"/>
            </w:tcBorders>
            <w:noWrap/>
            <w:vAlign w:val="bottom"/>
            <w:hideMark/>
          </w:tcPr>
          <w:p w14:paraId="36EF6563" w14:textId="77777777" w:rsidR="00E81BBA" w:rsidRPr="00074FAE" w:rsidRDefault="00E81BBA" w:rsidP="00074FAE">
            <w:pPr>
              <w:jc w:val="right"/>
              <w:rPr>
                <w:color w:val="000000"/>
                <w:szCs w:val="24"/>
                <w:lang w:eastAsia="lt-LT"/>
              </w:rPr>
            </w:pPr>
            <w:r w:rsidRPr="00074FAE">
              <w:rPr>
                <w:color w:val="000000"/>
                <w:szCs w:val="24"/>
                <w:lang w:eastAsia="lt-LT"/>
              </w:rPr>
              <w:t>4,878</w:t>
            </w:r>
          </w:p>
        </w:tc>
      </w:tr>
      <w:tr w:rsidR="00E81BBA" w:rsidRPr="00074FAE" w14:paraId="68A16CA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F5CAF19" w14:textId="77777777" w:rsidR="00E81BBA" w:rsidRPr="00074FAE" w:rsidRDefault="00E81BBA" w:rsidP="00074FAE">
            <w:pPr>
              <w:jc w:val="right"/>
              <w:rPr>
                <w:color w:val="000000"/>
                <w:szCs w:val="24"/>
                <w:lang w:eastAsia="lt-LT"/>
              </w:rPr>
            </w:pPr>
            <w:r w:rsidRPr="00074FAE">
              <w:rPr>
                <w:color w:val="000000"/>
                <w:szCs w:val="24"/>
                <w:lang w:eastAsia="lt-LT"/>
              </w:rPr>
              <w:t>200</w:t>
            </w:r>
          </w:p>
        </w:tc>
        <w:tc>
          <w:tcPr>
            <w:tcW w:w="1456" w:type="dxa"/>
            <w:tcBorders>
              <w:top w:val="nil"/>
              <w:left w:val="nil"/>
              <w:bottom w:val="single" w:sz="4" w:space="0" w:color="auto"/>
              <w:right w:val="single" w:sz="4" w:space="0" w:color="auto"/>
            </w:tcBorders>
            <w:noWrap/>
            <w:vAlign w:val="bottom"/>
            <w:hideMark/>
          </w:tcPr>
          <w:p w14:paraId="51B6374F" w14:textId="1179D4F1"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5674BAD3" w14:textId="77777777" w:rsidR="00E81BBA" w:rsidRPr="00074FAE" w:rsidRDefault="00E81BBA" w:rsidP="00074FAE">
            <w:pPr>
              <w:rPr>
                <w:szCs w:val="24"/>
                <w:lang w:eastAsia="lt-LT"/>
              </w:rPr>
            </w:pPr>
            <w:r w:rsidRPr="00074FAE">
              <w:rPr>
                <w:szCs w:val="24"/>
                <w:lang w:eastAsia="lt-LT"/>
              </w:rPr>
              <w:t>Gudelių</w:t>
            </w:r>
          </w:p>
        </w:tc>
        <w:tc>
          <w:tcPr>
            <w:tcW w:w="3151" w:type="dxa"/>
            <w:tcBorders>
              <w:top w:val="nil"/>
              <w:left w:val="nil"/>
              <w:bottom w:val="single" w:sz="4" w:space="0" w:color="auto"/>
              <w:right w:val="single" w:sz="4" w:space="0" w:color="auto"/>
            </w:tcBorders>
            <w:noWrap/>
            <w:vAlign w:val="bottom"/>
            <w:hideMark/>
          </w:tcPr>
          <w:p w14:paraId="5730046C" w14:textId="77777777" w:rsidR="00E81BBA" w:rsidRPr="00074FAE" w:rsidRDefault="00E81BBA" w:rsidP="00074FAE">
            <w:pPr>
              <w:rPr>
                <w:szCs w:val="24"/>
                <w:lang w:eastAsia="lt-LT"/>
              </w:rPr>
            </w:pPr>
            <w:r w:rsidRPr="00074FAE">
              <w:rPr>
                <w:szCs w:val="24"/>
                <w:lang w:eastAsia="lt-LT"/>
              </w:rPr>
              <w:t>Kamanių</w:t>
            </w:r>
          </w:p>
        </w:tc>
        <w:tc>
          <w:tcPr>
            <w:tcW w:w="749" w:type="dxa"/>
            <w:tcBorders>
              <w:top w:val="nil"/>
              <w:left w:val="nil"/>
              <w:bottom w:val="single" w:sz="4" w:space="0" w:color="auto"/>
              <w:right w:val="single" w:sz="4" w:space="0" w:color="auto"/>
            </w:tcBorders>
            <w:noWrap/>
            <w:vAlign w:val="bottom"/>
            <w:hideMark/>
          </w:tcPr>
          <w:p w14:paraId="68267FEB" w14:textId="77777777" w:rsidR="00E81BBA" w:rsidRPr="00074FAE" w:rsidRDefault="00E81BBA" w:rsidP="00074FAE">
            <w:pPr>
              <w:jc w:val="right"/>
              <w:rPr>
                <w:szCs w:val="24"/>
                <w:lang w:eastAsia="lt-LT"/>
              </w:rPr>
            </w:pPr>
            <w:r w:rsidRPr="00074FAE">
              <w:rPr>
                <w:szCs w:val="24"/>
                <w:lang w:eastAsia="lt-LT"/>
              </w:rPr>
              <w:t>676</w:t>
            </w:r>
          </w:p>
        </w:tc>
        <w:tc>
          <w:tcPr>
            <w:tcW w:w="980" w:type="dxa"/>
            <w:tcBorders>
              <w:top w:val="nil"/>
              <w:left w:val="nil"/>
              <w:bottom w:val="single" w:sz="4" w:space="0" w:color="auto"/>
              <w:right w:val="single" w:sz="4" w:space="0" w:color="auto"/>
            </w:tcBorders>
            <w:noWrap/>
            <w:vAlign w:val="bottom"/>
            <w:hideMark/>
          </w:tcPr>
          <w:p w14:paraId="28064EA9" w14:textId="77777777" w:rsidR="00E81BBA" w:rsidRPr="00074FAE" w:rsidRDefault="00E81BBA" w:rsidP="00074FAE">
            <w:pPr>
              <w:jc w:val="right"/>
              <w:rPr>
                <w:color w:val="000000"/>
                <w:szCs w:val="24"/>
                <w:lang w:eastAsia="lt-LT"/>
              </w:rPr>
            </w:pPr>
            <w:r w:rsidRPr="00074FAE">
              <w:rPr>
                <w:color w:val="000000"/>
                <w:szCs w:val="24"/>
                <w:lang w:eastAsia="lt-LT"/>
              </w:rPr>
              <w:t>4,808</w:t>
            </w:r>
          </w:p>
        </w:tc>
      </w:tr>
      <w:tr w:rsidR="00E81BBA" w:rsidRPr="00074FAE" w14:paraId="173DCF35"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3D3083C" w14:textId="77777777" w:rsidR="00E81BBA" w:rsidRPr="00074FAE" w:rsidRDefault="00E81BBA" w:rsidP="00074FAE">
            <w:pPr>
              <w:jc w:val="right"/>
              <w:rPr>
                <w:color w:val="000000"/>
                <w:szCs w:val="24"/>
                <w:lang w:eastAsia="lt-LT"/>
              </w:rPr>
            </w:pPr>
            <w:r w:rsidRPr="00074FAE">
              <w:rPr>
                <w:color w:val="000000"/>
                <w:szCs w:val="24"/>
                <w:lang w:eastAsia="lt-LT"/>
              </w:rPr>
              <w:t>201</w:t>
            </w:r>
          </w:p>
        </w:tc>
        <w:tc>
          <w:tcPr>
            <w:tcW w:w="1456" w:type="dxa"/>
            <w:tcBorders>
              <w:top w:val="nil"/>
              <w:left w:val="nil"/>
              <w:bottom w:val="single" w:sz="4" w:space="0" w:color="auto"/>
              <w:right w:val="single" w:sz="4" w:space="0" w:color="auto"/>
            </w:tcBorders>
            <w:noWrap/>
            <w:vAlign w:val="bottom"/>
            <w:hideMark/>
          </w:tcPr>
          <w:p w14:paraId="21EFA20B"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012834F9" w14:textId="77777777" w:rsidR="00E81BBA" w:rsidRPr="00074FAE" w:rsidRDefault="00E81BBA" w:rsidP="00074FAE">
            <w:pPr>
              <w:rPr>
                <w:szCs w:val="24"/>
                <w:lang w:eastAsia="lt-LT"/>
              </w:rPr>
            </w:pPr>
            <w:proofErr w:type="spellStart"/>
            <w:r w:rsidRPr="00074FAE">
              <w:rPr>
                <w:szCs w:val="24"/>
                <w:lang w:eastAsia="lt-LT"/>
              </w:rPr>
              <w:t>Biniūnų</w:t>
            </w:r>
            <w:proofErr w:type="spellEnd"/>
          </w:p>
        </w:tc>
        <w:tc>
          <w:tcPr>
            <w:tcW w:w="3151" w:type="dxa"/>
            <w:tcBorders>
              <w:top w:val="nil"/>
              <w:left w:val="nil"/>
              <w:bottom w:val="single" w:sz="4" w:space="0" w:color="auto"/>
              <w:right w:val="single" w:sz="4" w:space="0" w:color="auto"/>
            </w:tcBorders>
            <w:noWrap/>
            <w:vAlign w:val="bottom"/>
            <w:hideMark/>
          </w:tcPr>
          <w:p w14:paraId="7E84F80A" w14:textId="77777777" w:rsidR="00E81BBA" w:rsidRPr="00074FAE" w:rsidRDefault="00E81BBA" w:rsidP="00074FAE">
            <w:pPr>
              <w:rPr>
                <w:szCs w:val="24"/>
                <w:lang w:eastAsia="lt-LT"/>
              </w:rPr>
            </w:pPr>
            <w:r w:rsidRPr="00074FAE">
              <w:rPr>
                <w:szCs w:val="24"/>
                <w:lang w:eastAsia="lt-LT"/>
              </w:rPr>
              <w:t>Dainavos</w:t>
            </w:r>
          </w:p>
        </w:tc>
        <w:tc>
          <w:tcPr>
            <w:tcW w:w="749" w:type="dxa"/>
            <w:tcBorders>
              <w:top w:val="nil"/>
              <w:left w:val="nil"/>
              <w:bottom w:val="single" w:sz="4" w:space="0" w:color="auto"/>
              <w:right w:val="single" w:sz="4" w:space="0" w:color="auto"/>
            </w:tcBorders>
            <w:noWrap/>
            <w:vAlign w:val="bottom"/>
            <w:hideMark/>
          </w:tcPr>
          <w:p w14:paraId="4E2C91B1" w14:textId="77777777" w:rsidR="00E81BBA" w:rsidRPr="00074FAE" w:rsidRDefault="00E81BBA" w:rsidP="00074FAE">
            <w:pPr>
              <w:jc w:val="right"/>
              <w:rPr>
                <w:szCs w:val="24"/>
                <w:lang w:eastAsia="lt-LT"/>
              </w:rPr>
            </w:pPr>
            <w:r w:rsidRPr="00074FAE">
              <w:rPr>
                <w:szCs w:val="24"/>
                <w:lang w:eastAsia="lt-LT"/>
              </w:rPr>
              <w:t>1721</w:t>
            </w:r>
          </w:p>
        </w:tc>
        <w:tc>
          <w:tcPr>
            <w:tcW w:w="980" w:type="dxa"/>
            <w:tcBorders>
              <w:top w:val="nil"/>
              <w:left w:val="nil"/>
              <w:bottom w:val="single" w:sz="4" w:space="0" w:color="auto"/>
              <w:right w:val="single" w:sz="4" w:space="0" w:color="auto"/>
            </w:tcBorders>
            <w:noWrap/>
            <w:vAlign w:val="bottom"/>
            <w:hideMark/>
          </w:tcPr>
          <w:p w14:paraId="1EDE14A3" w14:textId="77777777" w:rsidR="00E81BBA" w:rsidRPr="00074FAE" w:rsidRDefault="00E81BBA" w:rsidP="00074FAE">
            <w:pPr>
              <w:jc w:val="right"/>
              <w:rPr>
                <w:szCs w:val="24"/>
                <w:lang w:eastAsia="lt-LT"/>
              </w:rPr>
            </w:pPr>
            <w:r w:rsidRPr="00074FAE">
              <w:rPr>
                <w:szCs w:val="24"/>
                <w:lang w:eastAsia="lt-LT"/>
              </w:rPr>
              <w:t>4,798</w:t>
            </w:r>
          </w:p>
        </w:tc>
      </w:tr>
      <w:tr w:rsidR="00E81BBA" w:rsidRPr="00074FAE" w14:paraId="259E9F38"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942F195" w14:textId="77777777" w:rsidR="00E81BBA" w:rsidRPr="00074FAE" w:rsidRDefault="00E81BBA" w:rsidP="00074FAE">
            <w:pPr>
              <w:jc w:val="right"/>
              <w:rPr>
                <w:color w:val="000000"/>
                <w:szCs w:val="24"/>
                <w:lang w:eastAsia="lt-LT"/>
              </w:rPr>
            </w:pPr>
            <w:r w:rsidRPr="00074FAE">
              <w:rPr>
                <w:color w:val="000000"/>
                <w:szCs w:val="24"/>
                <w:lang w:eastAsia="lt-LT"/>
              </w:rPr>
              <w:t>202</w:t>
            </w:r>
          </w:p>
        </w:tc>
        <w:tc>
          <w:tcPr>
            <w:tcW w:w="1456" w:type="dxa"/>
            <w:tcBorders>
              <w:top w:val="nil"/>
              <w:left w:val="nil"/>
              <w:bottom w:val="single" w:sz="4" w:space="0" w:color="auto"/>
              <w:right w:val="single" w:sz="4" w:space="0" w:color="auto"/>
            </w:tcBorders>
            <w:noWrap/>
            <w:vAlign w:val="bottom"/>
            <w:hideMark/>
          </w:tcPr>
          <w:p w14:paraId="583AA5FD" w14:textId="1074254C"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5CFEB1FA" w14:textId="77777777" w:rsidR="00E81BBA" w:rsidRPr="00074FAE" w:rsidRDefault="00E81BBA" w:rsidP="00074FAE">
            <w:pPr>
              <w:rPr>
                <w:szCs w:val="24"/>
                <w:lang w:eastAsia="lt-LT"/>
              </w:rPr>
            </w:pPr>
            <w:proofErr w:type="spellStart"/>
            <w:r w:rsidRPr="00074FAE">
              <w:rPr>
                <w:szCs w:val="24"/>
                <w:lang w:eastAsia="lt-LT"/>
              </w:rPr>
              <w:t>Ilgininkų</w:t>
            </w:r>
            <w:proofErr w:type="spellEnd"/>
          </w:p>
        </w:tc>
        <w:tc>
          <w:tcPr>
            <w:tcW w:w="3151" w:type="dxa"/>
            <w:tcBorders>
              <w:top w:val="nil"/>
              <w:left w:val="nil"/>
              <w:bottom w:val="single" w:sz="4" w:space="0" w:color="auto"/>
              <w:right w:val="single" w:sz="4" w:space="0" w:color="auto"/>
            </w:tcBorders>
            <w:noWrap/>
            <w:vAlign w:val="bottom"/>
            <w:hideMark/>
          </w:tcPr>
          <w:p w14:paraId="31FEA035" w14:textId="77777777" w:rsidR="00E81BBA" w:rsidRPr="00074FAE" w:rsidRDefault="00E81BBA" w:rsidP="00074FAE">
            <w:pPr>
              <w:rPr>
                <w:szCs w:val="24"/>
                <w:lang w:eastAsia="lt-LT"/>
              </w:rPr>
            </w:pPr>
            <w:r w:rsidRPr="00074FAE">
              <w:rPr>
                <w:szCs w:val="24"/>
                <w:lang w:eastAsia="lt-LT"/>
              </w:rPr>
              <w:t>Ežero</w:t>
            </w:r>
          </w:p>
        </w:tc>
        <w:tc>
          <w:tcPr>
            <w:tcW w:w="749" w:type="dxa"/>
            <w:tcBorders>
              <w:top w:val="nil"/>
              <w:left w:val="nil"/>
              <w:bottom w:val="single" w:sz="4" w:space="0" w:color="auto"/>
              <w:right w:val="single" w:sz="4" w:space="0" w:color="auto"/>
            </w:tcBorders>
            <w:noWrap/>
            <w:vAlign w:val="bottom"/>
            <w:hideMark/>
          </w:tcPr>
          <w:p w14:paraId="1054E9AC" w14:textId="77777777" w:rsidR="00E81BBA" w:rsidRPr="00074FAE" w:rsidRDefault="00E81BBA" w:rsidP="00074FAE">
            <w:pPr>
              <w:jc w:val="right"/>
              <w:rPr>
                <w:szCs w:val="24"/>
                <w:lang w:eastAsia="lt-LT"/>
              </w:rPr>
            </w:pPr>
            <w:r w:rsidRPr="00074FAE">
              <w:rPr>
                <w:szCs w:val="24"/>
                <w:lang w:eastAsia="lt-LT"/>
              </w:rPr>
              <w:t>992</w:t>
            </w:r>
          </w:p>
        </w:tc>
        <w:tc>
          <w:tcPr>
            <w:tcW w:w="980" w:type="dxa"/>
            <w:tcBorders>
              <w:top w:val="nil"/>
              <w:left w:val="nil"/>
              <w:bottom w:val="single" w:sz="4" w:space="0" w:color="auto"/>
              <w:right w:val="single" w:sz="4" w:space="0" w:color="auto"/>
            </w:tcBorders>
            <w:noWrap/>
            <w:vAlign w:val="bottom"/>
            <w:hideMark/>
          </w:tcPr>
          <w:p w14:paraId="24952BDA" w14:textId="77777777" w:rsidR="00E81BBA" w:rsidRPr="00074FAE" w:rsidRDefault="00E81BBA" w:rsidP="00074FAE">
            <w:pPr>
              <w:jc w:val="right"/>
              <w:rPr>
                <w:color w:val="000000"/>
                <w:szCs w:val="24"/>
                <w:lang w:eastAsia="lt-LT"/>
              </w:rPr>
            </w:pPr>
            <w:r w:rsidRPr="00074FAE">
              <w:rPr>
                <w:color w:val="000000"/>
                <w:szCs w:val="24"/>
                <w:lang w:eastAsia="lt-LT"/>
              </w:rPr>
              <w:t>4,788</w:t>
            </w:r>
          </w:p>
        </w:tc>
      </w:tr>
      <w:tr w:rsidR="00E81BBA" w:rsidRPr="00074FAE" w14:paraId="7CC04CC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14EE948" w14:textId="77777777" w:rsidR="00E81BBA" w:rsidRPr="00074FAE" w:rsidRDefault="00E81BBA" w:rsidP="00074FAE">
            <w:pPr>
              <w:jc w:val="right"/>
              <w:rPr>
                <w:color w:val="000000"/>
                <w:szCs w:val="24"/>
                <w:lang w:eastAsia="lt-LT"/>
              </w:rPr>
            </w:pPr>
            <w:r w:rsidRPr="00074FAE">
              <w:rPr>
                <w:color w:val="000000"/>
                <w:szCs w:val="24"/>
                <w:lang w:eastAsia="lt-LT"/>
              </w:rPr>
              <w:t>203</w:t>
            </w:r>
          </w:p>
        </w:tc>
        <w:tc>
          <w:tcPr>
            <w:tcW w:w="1456" w:type="dxa"/>
            <w:tcBorders>
              <w:top w:val="nil"/>
              <w:left w:val="nil"/>
              <w:bottom w:val="single" w:sz="4" w:space="0" w:color="auto"/>
              <w:right w:val="single" w:sz="4" w:space="0" w:color="auto"/>
            </w:tcBorders>
            <w:noWrap/>
            <w:vAlign w:val="bottom"/>
            <w:hideMark/>
          </w:tcPr>
          <w:p w14:paraId="5B584300"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640F3AA7" w14:textId="77777777" w:rsidR="00E81BBA" w:rsidRPr="00074FAE" w:rsidRDefault="00E81BBA" w:rsidP="00074FAE">
            <w:pPr>
              <w:rPr>
                <w:szCs w:val="24"/>
                <w:lang w:eastAsia="lt-LT"/>
              </w:rPr>
            </w:pPr>
            <w:r w:rsidRPr="00074FAE">
              <w:rPr>
                <w:szCs w:val="24"/>
                <w:lang w:eastAsia="lt-LT"/>
              </w:rPr>
              <w:t>Dainavos</w:t>
            </w:r>
          </w:p>
        </w:tc>
        <w:tc>
          <w:tcPr>
            <w:tcW w:w="3151" w:type="dxa"/>
            <w:tcBorders>
              <w:top w:val="nil"/>
              <w:left w:val="nil"/>
              <w:bottom w:val="single" w:sz="4" w:space="0" w:color="auto"/>
              <w:right w:val="single" w:sz="4" w:space="0" w:color="auto"/>
            </w:tcBorders>
            <w:noWrap/>
            <w:vAlign w:val="bottom"/>
            <w:hideMark/>
          </w:tcPr>
          <w:p w14:paraId="374A08D6" w14:textId="77777777" w:rsidR="00E81BBA" w:rsidRPr="00074FAE" w:rsidRDefault="00E81BBA" w:rsidP="00074FAE">
            <w:pPr>
              <w:rPr>
                <w:szCs w:val="24"/>
                <w:lang w:eastAsia="lt-LT"/>
              </w:rPr>
            </w:pPr>
            <w:r w:rsidRPr="00074FAE">
              <w:rPr>
                <w:szCs w:val="24"/>
                <w:lang w:eastAsia="lt-LT"/>
              </w:rPr>
              <w:t>Miško</w:t>
            </w:r>
          </w:p>
        </w:tc>
        <w:tc>
          <w:tcPr>
            <w:tcW w:w="749" w:type="dxa"/>
            <w:tcBorders>
              <w:top w:val="nil"/>
              <w:left w:val="nil"/>
              <w:bottom w:val="single" w:sz="4" w:space="0" w:color="auto"/>
              <w:right w:val="single" w:sz="4" w:space="0" w:color="auto"/>
            </w:tcBorders>
            <w:noWrap/>
            <w:vAlign w:val="bottom"/>
            <w:hideMark/>
          </w:tcPr>
          <w:p w14:paraId="2E41D05C" w14:textId="77777777" w:rsidR="00E81BBA" w:rsidRPr="00074FAE" w:rsidRDefault="00E81BBA" w:rsidP="00074FAE">
            <w:pPr>
              <w:jc w:val="right"/>
              <w:rPr>
                <w:szCs w:val="24"/>
                <w:lang w:eastAsia="lt-LT"/>
              </w:rPr>
            </w:pPr>
            <w:r w:rsidRPr="00074FAE">
              <w:rPr>
                <w:szCs w:val="24"/>
                <w:lang w:eastAsia="lt-LT"/>
              </w:rPr>
              <w:t>2009</w:t>
            </w:r>
          </w:p>
        </w:tc>
        <w:tc>
          <w:tcPr>
            <w:tcW w:w="980" w:type="dxa"/>
            <w:tcBorders>
              <w:top w:val="nil"/>
              <w:left w:val="nil"/>
              <w:bottom w:val="single" w:sz="4" w:space="0" w:color="auto"/>
              <w:right w:val="single" w:sz="4" w:space="0" w:color="auto"/>
            </w:tcBorders>
            <w:noWrap/>
            <w:vAlign w:val="bottom"/>
            <w:hideMark/>
          </w:tcPr>
          <w:p w14:paraId="2DE3325D" w14:textId="77777777" w:rsidR="00E81BBA" w:rsidRPr="00074FAE" w:rsidRDefault="00E81BBA" w:rsidP="00074FAE">
            <w:pPr>
              <w:jc w:val="right"/>
              <w:rPr>
                <w:color w:val="000000"/>
                <w:szCs w:val="24"/>
                <w:lang w:eastAsia="lt-LT"/>
              </w:rPr>
            </w:pPr>
            <w:r w:rsidRPr="00074FAE">
              <w:rPr>
                <w:color w:val="000000"/>
                <w:szCs w:val="24"/>
                <w:lang w:eastAsia="lt-LT"/>
              </w:rPr>
              <w:t>4,778</w:t>
            </w:r>
          </w:p>
        </w:tc>
      </w:tr>
      <w:tr w:rsidR="00E81BBA" w:rsidRPr="00074FAE" w14:paraId="0AB04BD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84ED179" w14:textId="77777777" w:rsidR="00E81BBA" w:rsidRPr="00074FAE" w:rsidRDefault="00E81BBA" w:rsidP="00074FAE">
            <w:pPr>
              <w:jc w:val="right"/>
              <w:rPr>
                <w:color w:val="000000"/>
                <w:szCs w:val="24"/>
                <w:lang w:eastAsia="lt-LT"/>
              </w:rPr>
            </w:pPr>
            <w:r w:rsidRPr="00074FAE">
              <w:rPr>
                <w:color w:val="000000"/>
                <w:szCs w:val="24"/>
                <w:lang w:eastAsia="lt-LT"/>
              </w:rPr>
              <w:t>204</w:t>
            </w:r>
          </w:p>
        </w:tc>
        <w:tc>
          <w:tcPr>
            <w:tcW w:w="1456" w:type="dxa"/>
            <w:tcBorders>
              <w:top w:val="nil"/>
              <w:left w:val="nil"/>
              <w:bottom w:val="single" w:sz="4" w:space="0" w:color="auto"/>
              <w:right w:val="single" w:sz="4" w:space="0" w:color="auto"/>
            </w:tcBorders>
            <w:noWrap/>
            <w:vAlign w:val="bottom"/>
            <w:hideMark/>
          </w:tcPr>
          <w:p w14:paraId="02C712C3"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2A27636F" w14:textId="77777777" w:rsidR="00E81BBA" w:rsidRPr="00074FAE" w:rsidRDefault="00E81BBA" w:rsidP="00074FAE">
            <w:pPr>
              <w:rPr>
                <w:szCs w:val="24"/>
                <w:lang w:eastAsia="lt-LT"/>
              </w:rPr>
            </w:pPr>
            <w:r w:rsidRPr="00074FAE">
              <w:rPr>
                <w:szCs w:val="24"/>
                <w:lang w:eastAsia="lt-LT"/>
              </w:rPr>
              <w:t>Kašėtų</w:t>
            </w:r>
          </w:p>
        </w:tc>
        <w:tc>
          <w:tcPr>
            <w:tcW w:w="3151" w:type="dxa"/>
            <w:tcBorders>
              <w:top w:val="nil"/>
              <w:left w:val="nil"/>
              <w:bottom w:val="single" w:sz="4" w:space="0" w:color="auto"/>
              <w:right w:val="single" w:sz="4" w:space="0" w:color="auto"/>
            </w:tcBorders>
            <w:noWrap/>
            <w:vAlign w:val="bottom"/>
            <w:hideMark/>
          </w:tcPr>
          <w:p w14:paraId="441E73B1" w14:textId="77777777" w:rsidR="00E81BBA" w:rsidRPr="00074FAE" w:rsidRDefault="00E81BBA" w:rsidP="00074FAE">
            <w:pPr>
              <w:rPr>
                <w:szCs w:val="24"/>
                <w:lang w:eastAsia="lt-LT"/>
              </w:rPr>
            </w:pPr>
            <w:r w:rsidRPr="00074FAE">
              <w:rPr>
                <w:szCs w:val="24"/>
                <w:lang w:eastAsia="lt-LT"/>
              </w:rPr>
              <w:t>Miškų</w:t>
            </w:r>
          </w:p>
        </w:tc>
        <w:tc>
          <w:tcPr>
            <w:tcW w:w="749" w:type="dxa"/>
            <w:tcBorders>
              <w:top w:val="nil"/>
              <w:left w:val="nil"/>
              <w:bottom w:val="single" w:sz="4" w:space="0" w:color="auto"/>
              <w:right w:val="single" w:sz="4" w:space="0" w:color="auto"/>
            </w:tcBorders>
            <w:noWrap/>
            <w:vAlign w:val="bottom"/>
            <w:hideMark/>
          </w:tcPr>
          <w:p w14:paraId="5F491A07" w14:textId="77777777" w:rsidR="00E81BBA" w:rsidRPr="00074FAE" w:rsidRDefault="00E81BBA" w:rsidP="00074FAE">
            <w:pPr>
              <w:jc w:val="right"/>
              <w:rPr>
                <w:szCs w:val="24"/>
                <w:lang w:eastAsia="lt-LT"/>
              </w:rPr>
            </w:pPr>
            <w:r w:rsidRPr="00074FAE">
              <w:rPr>
                <w:szCs w:val="24"/>
                <w:lang w:eastAsia="lt-LT"/>
              </w:rPr>
              <w:t>640</w:t>
            </w:r>
          </w:p>
        </w:tc>
        <w:tc>
          <w:tcPr>
            <w:tcW w:w="980" w:type="dxa"/>
            <w:tcBorders>
              <w:top w:val="nil"/>
              <w:left w:val="nil"/>
              <w:bottom w:val="single" w:sz="4" w:space="0" w:color="auto"/>
              <w:right w:val="single" w:sz="4" w:space="0" w:color="auto"/>
            </w:tcBorders>
            <w:noWrap/>
            <w:vAlign w:val="bottom"/>
            <w:hideMark/>
          </w:tcPr>
          <w:p w14:paraId="12785863" w14:textId="77777777" w:rsidR="00E81BBA" w:rsidRPr="00074FAE" w:rsidRDefault="00E81BBA" w:rsidP="00074FAE">
            <w:pPr>
              <w:jc w:val="right"/>
              <w:rPr>
                <w:color w:val="000000"/>
                <w:szCs w:val="24"/>
                <w:lang w:eastAsia="lt-LT"/>
              </w:rPr>
            </w:pPr>
            <w:r w:rsidRPr="00074FAE">
              <w:rPr>
                <w:color w:val="000000"/>
                <w:szCs w:val="24"/>
                <w:lang w:eastAsia="lt-LT"/>
              </w:rPr>
              <w:t>4,688</w:t>
            </w:r>
          </w:p>
        </w:tc>
      </w:tr>
      <w:tr w:rsidR="00E81BBA" w:rsidRPr="00074FAE" w14:paraId="34149108"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8598584" w14:textId="77777777" w:rsidR="00E81BBA" w:rsidRPr="00074FAE" w:rsidRDefault="00E81BBA" w:rsidP="00074FAE">
            <w:pPr>
              <w:jc w:val="right"/>
              <w:rPr>
                <w:color w:val="000000"/>
                <w:szCs w:val="24"/>
                <w:lang w:eastAsia="lt-LT"/>
              </w:rPr>
            </w:pPr>
            <w:r w:rsidRPr="00074FAE">
              <w:rPr>
                <w:color w:val="000000"/>
                <w:szCs w:val="24"/>
                <w:lang w:eastAsia="lt-LT"/>
              </w:rPr>
              <w:t>205</w:t>
            </w:r>
          </w:p>
        </w:tc>
        <w:tc>
          <w:tcPr>
            <w:tcW w:w="1456" w:type="dxa"/>
            <w:tcBorders>
              <w:top w:val="nil"/>
              <w:left w:val="nil"/>
              <w:bottom w:val="single" w:sz="4" w:space="0" w:color="auto"/>
              <w:right w:val="single" w:sz="4" w:space="0" w:color="auto"/>
            </w:tcBorders>
            <w:noWrap/>
            <w:vAlign w:val="bottom"/>
            <w:hideMark/>
          </w:tcPr>
          <w:p w14:paraId="0D63E4B6"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noWrap/>
            <w:vAlign w:val="bottom"/>
            <w:hideMark/>
          </w:tcPr>
          <w:p w14:paraId="4C49BFBB" w14:textId="77777777" w:rsidR="00E81BBA" w:rsidRPr="00074FAE" w:rsidRDefault="00E81BBA" w:rsidP="00074FAE">
            <w:pPr>
              <w:rPr>
                <w:color w:val="000000"/>
                <w:szCs w:val="24"/>
                <w:lang w:eastAsia="lt-LT"/>
              </w:rPr>
            </w:pPr>
            <w:proofErr w:type="spellStart"/>
            <w:r w:rsidRPr="00074FAE">
              <w:rPr>
                <w:color w:val="000000"/>
                <w:szCs w:val="24"/>
                <w:lang w:eastAsia="lt-LT"/>
              </w:rPr>
              <w:t>Kareivonių</w:t>
            </w:r>
            <w:proofErr w:type="spellEnd"/>
            <w:r w:rsidRPr="00074FAE">
              <w:rPr>
                <w:color w:val="000000"/>
                <w:szCs w:val="24"/>
                <w:lang w:eastAsia="lt-LT"/>
              </w:rPr>
              <w:t xml:space="preserve"> k.</w:t>
            </w:r>
          </w:p>
        </w:tc>
        <w:tc>
          <w:tcPr>
            <w:tcW w:w="3151" w:type="dxa"/>
            <w:tcBorders>
              <w:top w:val="nil"/>
              <w:left w:val="nil"/>
              <w:bottom w:val="single" w:sz="4" w:space="0" w:color="auto"/>
              <w:right w:val="single" w:sz="4" w:space="0" w:color="auto"/>
            </w:tcBorders>
            <w:noWrap/>
            <w:vAlign w:val="bottom"/>
            <w:hideMark/>
          </w:tcPr>
          <w:p w14:paraId="444D49D1" w14:textId="77777777" w:rsidR="00E81BBA" w:rsidRPr="00074FAE" w:rsidRDefault="00E81BBA" w:rsidP="00074FAE">
            <w:pPr>
              <w:rPr>
                <w:color w:val="000000"/>
                <w:szCs w:val="24"/>
                <w:lang w:eastAsia="lt-LT"/>
              </w:rPr>
            </w:pPr>
            <w:r w:rsidRPr="00074FAE">
              <w:rPr>
                <w:color w:val="000000"/>
                <w:szCs w:val="24"/>
                <w:lang w:eastAsia="lt-LT"/>
              </w:rPr>
              <w:t>Miško g.</w:t>
            </w:r>
          </w:p>
        </w:tc>
        <w:tc>
          <w:tcPr>
            <w:tcW w:w="749" w:type="dxa"/>
            <w:tcBorders>
              <w:top w:val="nil"/>
              <w:left w:val="nil"/>
              <w:bottom w:val="single" w:sz="4" w:space="0" w:color="auto"/>
              <w:right w:val="single" w:sz="4" w:space="0" w:color="auto"/>
            </w:tcBorders>
            <w:noWrap/>
            <w:vAlign w:val="bottom"/>
            <w:hideMark/>
          </w:tcPr>
          <w:p w14:paraId="6415AB71" w14:textId="77777777" w:rsidR="00E81BBA" w:rsidRPr="00074FAE" w:rsidRDefault="00E81BBA" w:rsidP="00074FAE">
            <w:pPr>
              <w:jc w:val="right"/>
              <w:rPr>
                <w:color w:val="000000"/>
                <w:szCs w:val="24"/>
                <w:lang w:eastAsia="lt-LT"/>
              </w:rPr>
            </w:pPr>
            <w:r w:rsidRPr="00074FAE">
              <w:rPr>
                <w:color w:val="000000"/>
                <w:szCs w:val="24"/>
                <w:lang w:eastAsia="lt-LT"/>
              </w:rPr>
              <w:t>490</w:t>
            </w:r>
          </w:p>
        </w:tc>
        <w:tc>
          <w:tcPr>
            <w:tcW w:w="980" w:type="dxa"/>
            <w:tcBorders>
              <w:top w:val="nil"/>
              <w:left w:val="nil"/>
              <w:bottom w:val="single" w:sz="4" w:space="0" w:color="auto"/>
              <w:right w:val="single" w:sz="4" w:space="0" w:color="auto"/>
            </w:tcBorders>
            <w:noWrap/>
            <w:vAlign w:val="bottom"/>
            <w:hideMark/>
          </w:tcPr>
          <w:p w14:paraId="2E5F0A0F" w14:textId="77777777" w:rsidR="00E81BBA" w:rsidRPr="00074FAE" w:rsidRDefault="00E81BBA" w:rsidP="00074FAE">
            <w:pPr>
              <w:jc w:val="right"/>
              <w:rPr>
                <w:color w:val="000000"/>
                <w:szCs w:val="24"/>
                <w:lang w:eastAsia="lt-LT"/>
              </w:rPr>
            </w:pPr>
            <w:r w:rsidRPr="00074FAE">
              <w:rPr>
                <w:color w:val="000000"/>
                <w:szCs w:val="24"/>
                <w:lang w:eastAsia="lt-LT"/>
              </w:rPr>
              <w:t>4,592</w:t>
            </w:r>
          </w:p>
        </w:tc>
      </w:tr>
      <w:tr w:rsidR="00E81BBA" w:rsidRPr="00074FAE" w14:paraId="79D0AE5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40CBF85" w14:textId="77777777" w:rsidR="00E81BBA" w:rsidRPr="00074FAE" w:rsidRDefault="00E81BBA" w:rsidP="00074FAE">
            <w:pPr>
              <w:jc w:val="right"/>
              <w:rPr>
                <w:color w:val="000000"/>
                <w:szCs w:val="24"/>
                <w:lang w:eastAsia="lt-LT"/>
              </w:rPr>
            </w:pPr>
            <w:r w:rsidRPr="00074FAE">
              <w:rPr>
                <w:color w:val="000000"/>
                <w:szCs w:val="24"/>
                <w:lang w:eastAsia="lt-LT"/>
              </w:rPr>
              <w:t>206</w:t>
            </w:r>
          </w:p>
        </w:tc>
        <w:tc>
          <w:tcPr>
            <w:tcW w:w="1456" w:type="dxa"/>
            <w:tcBorders>
              <w:top w:val="nil"/>
              <w:left w:val="nil"/>
              <w:bottom w:val="single" w:sz="4" w:space="0" w:color="auto"/>
              <w:right w:val="single" w:sz="4" w:space="0" w:color="auto"/>
            </w:tcBorders>
            <w:noWrap/>
            <w:vAlign w:val="bottom"/>
            <w:hideMark/>
          </w:tcPr>
          <w:p w14:paraId="481BFC1A"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74A3406B" w14:textId="77777777" w:rsidR="00E81BBA" w:rsidRPr="00074FAE" w:rsidRDefault="00E81BBA" w:rsidP="00074FAE">
            <w:pPr>
              <w:rPr>
                <w:szCs w:val="24"/>
                <w:lang w:eastAsia="lt-LT"/>
              </w:rPr>
            </w:pPr>
            <w:proofErr w:type="spellStart"/>
            <w:r w:rsidRPr="00074FAE">
              <w:rPr>
                <w:szCs w:val="24"/>
                <w:lang w:eastAsia="lt-LT"/>
              </w:rPr>
              <w:t>Kapiniškių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35EB33F2" w14:textId="77777777" w:rsidR="00E81BBA" w:rsidRPr="00074FAE" w:rsidRDefault="00E81BBA" w:rsidP="00074FAE">
            <w:pPr>
              <w:rPr>
                <w:szCs w:val="24"/>
                <w:lang w:eastAsia="lt-LT"/>
              </w:rPr>
            </w:pPr>
            <w:proofErr w:type="spellStart"/>
            <w:r w:rsidRPr="00074FAE">
              <w:rPr>
                <w:szCs w:val="24"/>
                <w:lang w:eastAsia="lt-LT"/>
              </w:rPr>
              <w:t>Skroblaus</w:t>
            </w:r>
            <w:proofErr w:type="spellEnd"/>
          </w:p>
        </w:tc>
        <w:tc>
          <w:tcPr>
            <w:tcW w:w="749" w:type="dxa"/>
            <w:tcBorders>
              <w:top w:val="nil"/>
              <w:left w:val="nil"/>
              <w:bottom w:val="single" w:sz="4" w:space="0" w:color="auto"/>
              <w:right w:val="single" w:sz="4" w:space="0" w:color="auto"/>
            </w:tcBorders>
            <w:noWrap/>
            <w:vAlign w:val="bottom"/>
            <w:hideMark/>
          </w:tcPr>
          <w:p w14:paraId="1B34941F" w14:textId="77777777" w:rsidR="00E81BBA" w:rsidRPr="00074FAE" w:rsidRDefault="00E81BBA" w:rsidP="00074FAE">
            <w:pPr>
              <w:jc w:val="right"/>
              <w:rPr>
                <w:szCs w:val="24"/>
                <w:lang w:eastAsia="lt-LT"/>
              </w:rPr>
            </w:pPr>
            <w:r w:rsidRPr="00074FAE">
              <w:rPr>
                <w:szCs w:val="24"/>
                <w:lang w:eastAsia="lt-LT"/>
              </w:rPr>
              <w:t>1524</w:t>
            </w:r>
          </w:p>
        </w:tc>
        <w:tc>
          <w:tcPr>
            <w:tcW w:w="980" w:type="dxa"/>
            <w:tcBorders>
              <w:top w:val="nil"/>
              <w:left w:val="nil"/>
              <w:bottom w:val="single" w:sz="4" w:space="0" w:color="auto"/>
              <w:right w:val="single" w:sz="4" w:space="0" w:color="auto"/>
            </w:tcBorders>
            <w:noWrap/>
            <w:vAlign w:val="bottom"/>
            <w:hideMark/>
          </w:tcPr>
          <w:p w14:paraId="4B232E7F" w14:textId="77777777" w:rsidR="00E81BBA" w:rsidRPr="00074FAE" w:rsidRDefault="00E81BBA" w:rsidP="00074FAE">
            <w:pPr>
              <w:jc w:val="right"/>
              <w:rPr>
                <w:szCs w:val="24"/>
                <w:lang w:eastAsia="lt-LT"/>
              </w:rPr>
            </w:pPr>
            <w:r w:rsidRPr="00074FAE">
              <w:rPr>
                <w:szCs w:val="24"/>
                <w:lang w:eastAsia="lt-LT"/>
              </w:rPr>
              <w:t>4,429</w:t>
            </w:r>
          </w:p>
        </w:tc>
      </w:tr>
      <w:tr w:rsidR="00E81BBA" w:rsidRPr="00074FAE" w14:paraId="4FB7559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5BDB359" w14:textId="77777777" w:rsidR="00E81BBA" w:rsidRPr="00074FAE" w:rsidRDefault="00E81BBA" w:rsidP="00074FAE">
            <w:pPr>
              <w:jc w:val="right"/>
              <w:rPr>
                <w:color w:val="000000"/>
                <w:szCs w:val="24"/>
                <w:lang w:eastAsia="lt-LT"/>
              </w:rPr>
            </w:pPr>
            <w:r w:rsidRPr="00074FAE">
              <w:rPr>
                <w:color w:val="000000"/>
                <w:szCs w:val="24"/>
                <w:lang w:eastAsia="lt-LT"/>
              </w:rPr>
              <w:t>207</w:t>
            </w:r>
          </w:p>
        </w:tc>
        <w:tc>
          <w:tcPr>
            <w:tcW w:w="1456" w:type="dxa"/>
            <w:tcBorders>
              <w:top w:val="nil"/>
              <w:left w:val="nil"/>
              <w:bottom w:val="single" w:sz="4" w:space="0" w:color="auto"/>
              <w:right w:val="single" w:sz="4" w:space="0" w:color="auto"/>
            </w:tcBorders>
            <w:noWrap/>
            <w:vAlign w:val="bottom"/>
            <w:hideMark/>
          </w:tcPr>
          <w:p w14:paraId="69963286"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421D2CAD" w14:textId="77777777" w:rsidR="00E81BBA" w:rsidRPr="00074FAE" w:rsidRDefault="00E81BBA" w:rsidP="00074FAE">
            <w:pPr>
              <w:rPr>
                <w:szCs w:val="24"/>
                <w:lang w:eastAsia="lt-LT"/>
              </w:rPr>
            </w:pPr>
            <w:proofErr w:type="spellStart"/>
            <w:r w:rsidRPr="00074FAE">
              <w:rPr>
                <w:szCs w:val="24"/>
                <w:lang w:eastAsia="lt-LT"/>
              </w:rPr>
              <w:t>Noškūnų</w:t>
            </w:r>
            <w:proofErr w:type="spellEnd"/>
          </w:p>
        </w:tc>
        <w:tc>
          <w:tcPr>
            <w:tcW w:w="3151" w:type="dxa"/>
            <w:tcBorders>
              <w:top w:val="nil"/>
              <w:left w:val="nil"/>
              <w:bottom w:val="single" w:sz="4" w:space="0" w:color="auto"/>
              <w:right w:val="single" w:sz="4" w:space="0" w:color="auto"/>
            </w:tcBorders>
            <w:noWrap/>
            <w:vAlign w:val="bottom"/>
            <w:hideMark/>
          </w:tcPr>
          <w:p w14:paraId="7447B532" w14:textId="77777777" w:rsidR="00E81BBA" w:rsidRPr="00074FAE" w:rsidRDefault="00E81BBA" w:rsidP="00074FAE">
            <w:pPr>
              <w:rPr>
                <w:szCs w:val="24"/>
                <w:lang w:eastAsia="lt-LT"/>
              </w:rPr>
            </w:pPr>
            <w:proofErr w:type="spellStart"/>
            <w:r w:rsidRPr="00074FAE">
              <w:rPr>
                <w:szCs w:val="24"/>
                <w:lang w:eastAsia="lt-LT"/>
              </w:rPr>
              <w:t>Pūšyno</w:t>
            </w:r>
            <w:proofErr w:type="spellEnd"/>
          </w:p>
        </w:tc>
        <w:tc>
          <w:tcPr>
            <w:tcW w:w="749" w:type="dxa"/>
            <w:tcBorders>
              <w:top w:val="nil"/>
              <w:left w:val="nil"/>
              <w:bottom w:val="single" w:sz="4" w:space="0" w:color="auto"/>
              <w:right w:val="single" w:sz="4" w:space="0" w:color="auto"/>
            </w:tcBorders>
            <w:noWrap/>
            <w:vAlign w:val="bottom"/>
            <w:hideMark/>
          </w:tcPr>
          <w:p w14:paraId="7DFF42E2" w14:textId="77777777" w:rsidR="00E81BBA" w:rsidRPr="00074FAE" w:rsidRDefault="00E81BBA" w:rsidP="00074FAE">
            <w:pPr>
              <w:jc w:val="right"/>
              <w:rPr>
                <w:szCs w:val="24"/>
                <w:lang w:eastAsia="lt-LT"/>
              </w:rPr>
            </w:pPr>
            <w:r w:rsidRPr="00074FAE">
              <w:rPr>
                <w:szCs w:val="24"/>
                <w:lang w:eastAsia="lt-LT"/>
              </w:rPr>
              <w:t>426</w:t>
            </w:r>
          </w:p>
        </w:tc>
        <w:tc>
          <w:tcPr>
            <w:tcW w:w="980" w:type="dxa"/>
            <w:tcBorders>
              <w:top w:val="nil"/>
              <w:left w:val="nil"/>
              <w:bottom w:val="single" w:sz="4" w:space="0" w:color="auto"/>
              <w:right w:val="single" w:sz="4" w:space="0" w:color="auto"/>
            </w:tcBorders>
            <w:noWrap/>
            <w:vAlign w:val="bottom"/>
            <w:hideMark/>
          </w:tcPr>
          <w:p w14:paraId="44B5E4E4" w14:textId="77777777" w:rsidR="00E81BBA" w:rsidRPr="00074FAE" w:rsidRDefault="00E81BBA" w:rsidP="00074FAE">
            <w:pPr>
              <w:jc w:val="right"/>
              <w:rPr>
                <w:color w:val="000000"/>
                <w:szCs w:val="24"/>
                <w:lang w:eastAsia="lt-LT"/>
              </w:rPr>
            </w:pPr>
            <w:r w:rsidRPr="00074FAE">
              <w:rPr>
                <w:color w:val="000000"/>
                <w:szCs w:val="24"/>
                <w:lang w:eastAsia="lt-LT"/>
              </w:rPr>
              <w:t>4,225</w:t>
            </w:r>
          </w:p>
        </w:tc>
      </w:tr>
      <w:tr w:rsidR="00E81BBA" w:rsidRPr="00074FAE" w14:paraId="35694257"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75C7114" w14:textId="77777777" w:rsidR="00E81BBA" w:rsidRPr="00074FAE" w:rsidRDefault="00E81BBA" w:rsidP="00074FAE">
            <w:pPr>
              <w:jc w:val="right"/>
              <w:rPr>
                <w:color w:val="000000"/>
                <w:szCs w:val="24"/>
                <w:lang w:eastAsia="lt-LT"/>
              </w:rPr>
            </w:pPr>
            <w:r w:rsidRPr="00074FAE">
              <w:rPr>
                <w:color w:val="000000"/>
                <w:szCs w:val="24"/>
                <w:lang w:eastAsia="lt-LT"/>
              </w:rPr>
              <w:t>208</w:t>
            </w:r>
          </w:p>
        </w:tc>
        <w:tc>
          <w:tcPr>
            <w:tcW w:w="1456" w:type="dxa"/>
            <w:tcBorders>
              <w:top w:val="nil"/>
              <w:left w:val="nil"/>
              <w:bottom w:val="single" w:sz="4" w:space="0" w:color="auto"/>
              <w:right w:val="single" w:sz="4" w:space="0" w:color="auto"/>
            </w:tcBorders>
            <w:noWrap/>
            <w:vAlign w:val="bottom"/>
            <w:hideMark/>
          </w:tcPr>
          <w:p w14:paraId="406AEE92"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614F3CDD" w14:textId="77777777" w:rsidR="00E81BBA" w:rsidRPr="00074FAE" w:rsidRDefault="00E81BBA" w:rsidP="00074FAE">
            <w:pPr>
              <w:rPr>
                <w:color w:val="000000"/>
                <w:szCs w:val="24"/>
                <w:lang w:eastAsia="lt-LT"/>
              </w:rPr>
            </w:pPr>
            <w:r w:rsidRPr="00074FAE">
              <w:rPr>
                <w:color w:val="000000"/>
                <w:szCs w:val="24"/>
                <w:lang w:eastAsia="lt-LT"/>
              </w:rPr>
              <w:t>Dargužių</w:t>
            </w:r>
          </w:p>
        </w:tc>
        <w:tc>
          <w:tcPr>
            <w:tcW w:w="3151" w:type="dxa"/>
            <w:tcBorders>
              <w:top w:val="nil"/>
              <w:left w:val="nil"/>
              <w:bottom w:val="single" w:sz="4" w:space="0" w:color="auto"/>
              <w:right w:val="single" w:sz="4" w:space="0" w:color="auto"/>
            </w:tcBorders>
            <w:noWrap/>
            <w:vAlign w:val="bottom"/>
            <w:hideMark/>
          </w:tcPr>
          <w:p w14:paraId="37DEE4B8" w14:textId="77777777" w:rsidR="00E81BBA" w:rsidRPr="00074FAE" w:rsidRDefault="00E81BBA" w:rsidP="00074FAE">
            <w:pPr>
              <w:rPr>
                <w:color w:val="000000"/>
                <w:szCs w:val="24"/>
                <w:lang w:eastAsia="lt-LT"/>
              </w:rPr>
            </w:pPr>
            <w:r w:rsidRPr="00074FAE">
              <w:rPr>
                <w:color w:val="000000"/>
                <w:szCs w:val="24"/>
                <w:lang w:eastAsia="lt-LT"/>
              </w:rPr>
              <w:t>Šilo</w:t>
            </w:r>
          </w:p>
        </w:tc>
        <w:tc>
          <w:tcPr>
            <w:tcW w:w="749" w:type="dxa"/>
            <w:tcBorders>
              <w:top w:val="nil"/>
              <w:left w:val="nil"/>
              <w:bottom w:val="single" w:sz="4" w:space="0" w:color="auto"/>
              <w:right w:val="single" w:sz="4" w:space="0" w:color="auto"/>
            </w:tcBorders>
            <w:noWrap/>
            <w:vAlign w:val="bottom"/>
            <w:hideMark/>
          </w:tcPr>
          <w:p w14:paraId="7CF93909" w14:textId="77777777" w:rsidR="00E81BBA" w:rsidRPr="00074FAE" w:rsidRDefault="00E81BBA" w:rsidP="00074FAE">
            <w:pPr>
              <w:jc w:val="right"/>
              <w:rPr>
                <w:color w:val="000000"/>
                <w:szCs w:val="24"/>
                <w:lang w:eastAsia="lt-LT"/>
              </w:rPr>
            </w:pPr>
            <w:r w:rsidRPr="00074FAE">
              <w:rPr>
                <w:color w:val="000000"/>
                <w:szCs w:val="24"/>
                <w:lang w:eastAsia="lt-LT"/>
              </w:rPr>
              <w:t>948</w:t>
            </w:r>
          </w:p>
        </w:tc>
        <w:tc>
          <w:tcPr>
            <w:tcW w:w="980" w:type="dxa"/>
            <w:tcBorders>
              <w:top w:val="nil"/>
              <w:left w:val="nil"/>
              <w:bottom w:val="single" w:sz="4" w:space="0" w:color="auto"/>
              <w:right w:val="single" w:sz="4" w:space="0" w:color="auto"/>
            </w:tcBorders>
            <w:noWrap/>
            <w:vAlign w:val="bottom"/>
            <w:hideMark/>
          </w:tcPr>
          <w:p w14:paraId="000E1871" w14:textId="77777777" w:rsidR="00E81BBA" w:rsidRPr="00074FAE" w:rsidRDefault="00E81BBA" w:rsidP="00074FAE">
            <w:pPr>
              <w:jc w:val="right"/>
              <w:rPr>
                <w:color w:val="000000"/>
                <w:szCs w:val="24"/>
                <w:lang w:eastAsia="lt-LT"/>
              </w:rPr>
            </w:pPr>
            <w:r w:rsidRPr="00074FAE">
              <w:rPr>
                <w:color w:val="000000"/>
                <w:szCs w:val="24"/>
                <w:lang w:eastAsia="lt-LT"/>
              </w:rPr>
              <w:t>4,177</w:t>
            </w:r>
          </w:p>
        </w:tc>
      </w:tr>
      <w:tr w:rsidR="00E81BBA" w:rsidRPr="00074FAE" w14:paraId="0BCE434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222C492" w14:textId="77777777" w:rsidR="00E81BBA" w:rsidRPr="00074FAE" w:rsidRDefault="00E81BBA" w:rsidP="00074FAE">
            <w:pPr>
              <w:jc w:val="right"/>
              <w:rPr>
                <w:color w:val="000000"/>
                <w:szCs w:val="24"/>
                <w:lang w:eastAsia="lt-LT"/>
              </w:rPr>
            </w:pPr>
            <w:r w:rsidRPr="00074FAE">
              <w:rPr>
                <w:color w:val="000000"/>
                <w:szCs w:val="24"/>
                <w:lang w:eastAsia="lt-LT"/>
              </w:rPr>
              <w:t>209</w:t>
            </w:r>
          </w:p>
        </w:tc>
        <w:tc>
          <w:tcPr>
            <w:tcW w:w="1456" w:type="dxa"/>
            <w:tcBorders>
              <w:top w:val="nil"/>
              <w:left w:val="nil"/>
              <w:bottom w:val="single" w:sz="4" w:space="0" w:color="auto"/>
              <w:right w:val="single" w:sz="4" w:space="0" w:color="auto"/>
            </w:tcBorders>
            <w:noWrap/>
            <w:vAlign w:val="bottom"/>
            <w:hideMark/>
          </w:tcPr>
          <w:p w14:paraId="2ADBDB06"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4F6E41AE" w14:textId="77777777" w:rsidR="00E81BBA" w:rsidRPr="00074FAE" w:rsidRDefault="00E81BBA" w:rsidP="00074FAE">
            <w:pPr>
              <w:rPr>
                <w:szCs w:val="24"/>
                <w:lang w:eastAsia="lt-LT"/>
              </w:rPr>
            </w:pPr>
            <w:proofErr w:type="spellStart"/>
            <w:r w:rsidRPr="00074FAE">
              <w:rPr>
                <w:szCs w:val="24"/>
                <w:lang w:eastAsia="lt-LT"/>
              </w:rPr>
              <w:t>Laičių</w:t>
            </w:r>
            <w:proofErr w:type="spellEnd"/>
          </w:p>
        </w:tc>
        <w:tc>
          <w:tcPr>
            <w:tcW w:w="3151" w:type="dxa"/>
            <w:tcBorders>
              <w:top w:val="nil"/>
              <w:left w:val="nil"/>
              <w:bottom w:val="single" w:sz="4" w:space="0" w:color="auto"/>
              <w:right w:val="single" w:sz="4" w:space="0" w:color="auto"/>
            </w:tcBorders>
            <w:noWrap/>
            <w:vAlign w:val="bottom"/>
            <w:hideMark/>
          </w:tcPr>
          <w:p w14:paraId="53DA9B82" w14:textId="77777777" w:rsidR="00E81BBA" w:rsidRPr="00074FAE" w:rsidRDefault="00E81BBA" w:rsidP="00074FAE">
            <w:pPr>
              <w:rPr>
                <w:szCs w:val="24"/>
                <w:lang w:eastAsia="lt-LT"/>
              </w:rPr>
            </w:pPr>
            <w:proofErr w:type="spellStart"/>
            <w:r w:rsidRPr="00074FAE">
              <w:rPr>
                <w:szCs w:val="24"/>
                <w:lang w:eastAsia="lt-LT"/>
              </w:rPr>
              <w:t>Ilgelio</w:t>
            </w:r>
            <w:proofErr w:type="spellEnd"/>
          </w:p>
        </w:tc>
        <w:tc>
          <w:tcPr>
            <w:tcW w:w="749" w:type="dxa"/>
            <w:tcBorders>
              <w:top w:val="nil"/>
              <w:left w:val="nil"/>
              <w:bottom w:val="single" w:sz="4" w:space="0" w:color="auto"/>
              <w:right w:val="single" w:sz="4" w:space="0" w:color="auto"/>
            </w:tcBorders>
            <w:noWrap/>
            <w:vAlign w:val="bottom"/>
            <w:hideMark/>
          </w:tcPr>
          <w:p w14:paraId="048CA844" w14:textId="77777777" w:rsidR="00E81BBA" w:rsidRPr="00074FAE" w:rsidRDefault="00E81BBA" w:rsidP="00074FAE">
            <w:pPr>
              <w:jc w:val="right"/>
              <w:rPr>
                <w:szCs w:val="24"/>
                <w:lang w:eastAsia="lt-LT"/>
              </w:rPr>
            </w:pPr>
            <w:r w:rsidRPr="00074FAE">
              <w:rPr>
                <w:szCs w:val="24"/>
                <w:lang w:eastAsia="lt-LT"/>
              </w:rPr>
              <w:t>908</w:t>
            </w:r>
          </w:p>
        </w:tc>
        <w:tc>
          <w:tcPr>
            <w:tcW w:w="980" w:type="dxa"/>
            <w:tcBorders>
              <w:top w:val="nil"/>
              <w:left w:val="nil"/>
              <w:bottom w:val="single" w:sz="4" w:space="0" w:color="auto"/>
              <w:right w:val="single" w:sz="4" w:space="0" w:color="auto"/>
            </w:tcBorders>
            <w:noWrap/>
            <w:vAlign w:val="bottom"/>
            <w:hideMark/>
          </w:tcPr>
          <w:p w14:paraId="231FEA9C" w14:textId="77777777" w:rsidR="00E81BBA" w:rsidRPr="00074FAE" w:rsidRDefault="00E81BBA" w:rsidP="00074FAE">
            <w:pPr>
              <w:jc w:val="right"/>
              <w:rPr>
                <w:szCs w:val="24"/>
                <w:lang w:eastAsia="lt-LT"/>
              </w:rPr>
            </w:pPr>
            <w:r w:rsidRPr="00074FAE">
              <w:rPr>
                <w:szCs w:val="24"/>
                <w:lang w:eastAsia="lt-LT"/>
              </w:rPr>
              <w:t>4,13</w:t>
            </w:r>
          </w:p>
        </w:tc>
      </w:tr>
      <w:tr w:rsidR="00E81BBA" w:rsidRPr="00074FAE" w14:paraId="119F70E9"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2F8343F" w14:textId="77777777" w:rsidR="00E81BBA" w:rsidRPr="00074FAE" w:rsidRDefault="00E81BBA" w:rsidP="00074FAE">
            <w:pPr>
              <w:jc w:val="right"/>
              <w:rPr>
                <w:color w:val="000000"/>
                <w:szCs w:val="24"/>
                <w:lang w:eastAsia="lt-LT"/>
              </w:rPr>
            </w:pPr>
            <w:r w:rsidRPr="00074FAE">
              <w:rPr>
                <w:color w:val="000000"/>
                <w:szCs w:val="24"/>
                <w:lang w:eastAsia="lt-LT"/>
              </w:rPr>
              <w:t>210</w:t>
            </w:r>
          </w:p>
        </w:tc>
        <w:tc>
          <w:tcPr>
            <w:tcW w:w="1456" w:type="dxa"/>
            <w:tcBorders>
              <w:top w:val="nil"/>
              <w:left w:val="nil"/>
              <w:bottom w:val="single" w:sz="4" w:space="0" w:color="auto"/>
              <w:right w:val="single" w:sz="4" w:space="0" w:color="auto"/>
            </w:tcBorders>
            <w:noWrap/>
            <w:vAlign w:val="bottom"/>
            <w:hideMark/>
          </w:tcPr>
          <w:p w14:paraId="06F8F782"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183BE68F" w14:textId="77777777" w:rsidR="00E81BBA" w:rsidRPr="00074FAE" w:rsidRDefault="00E81BBA" w:rsidP="00074FAE">
            <w:pPr>
              <w:rPr>
                <w:szCs w:val="24"/>
                <w:lang w:eastAsia="lt-LT"/>
              </w:rPr>
            </w:pPr>
            <w:proofErr w:type="spellStart"/>
            <w:r w:rsidRPr="00074FAE">
              <w:rPr>
                <w:szCs w:val="24"/>
                <w:lang w:eastAsia="lt-LT"/>
              </w:rPr>
              <w:t>Glūko</w:t>
            </w:r>
            <w:proofErr w:type="spellEnd"/>
          </w:p>
        </w:tc>
        <w:tc>
          <w:tcPr>
            <w:tcW w:w="3151" w:type="dxa"/>
            <w:tcBorders>
              <w:top w:val="nil"/>
              <w:left w:val="nil"/>
              <w:bottom w:val="single" w:sz="4" w:space="0" w:color="auto"/>
              <w:right w:val="single" w:sz="4" w:space="0" w:color="auto"/>
            </w:tcBorders>
            <w:noWrap/>
            <w:vAlign w:val="bottom"/>
            <w:hideMark/>
          </w:tcPr>
          <w:p w14:paraId="4D08CC7D" w14:textId="77777777" w:rsidR="00E81BBA" w:rsidRPr="00074FAE" w:rsidRDefault="00E81BBA" w:rsidP="00074FAE">
            <w:pPr>
              <w:rPr>
                <w:szCs w:val="24"/>
                <w:lang w:eastAsia="lt-LT"/>
              </w:rPr>
            </w:pPr>
            <w:proofErr w:type="spellStart"/>
            <w:r w:rsidRPr="00074FAE">
              <w:rPr>
                <w:szCs w:val="24"/>
                <w:lang w:eastAsia="lt-LT"/>
              </w:rPr>
              <w:t>Giriaus</w:t>
            </w:r>
            <w:proofErr w:type="spellEnd"/>
          </w:p>
        </w:tc>
        <w:tc>
          <w:tcPr>
            <w:tcW w:w="749" w:type="dxa"/>
            <w:tcBorders>
              <w:top w:val="nil"/>
              <w:left w:val="nil"/>
              <w:bottom w:val="single" w:sz="4" w:space="0" w:color="auto"/>
              <w:right w:val="single" w:sz="4" w:space="0" w:color="auto"/>
            </w:tcBorders>
            <w:noWrap/>
            <w:vAlign w:val="bottom"/>
            <w:hideMark/>
          </w:tcPr>
          <w:p w14:paraId="6599AC1D" w14:textId="77777777" w:rsidR="00E81BBA" w:rsidRPr="00074FAE" w:rsidRDefault="00E81BBA" w:rsidP="00074FAE">
            <w:pPr>
              <w:jc w:val="right"/>
              <w:rPr>
                <w:szCs w:val="24"/>
                <w:lang w:eastAsia="lt-LT"/>
              </w:rPr>
            </w:pPr>
            <w:r w:rsidRPr="00074FAE">
              <w:rPr>
                <w:szCs w:val="24"/>
                <w:lang w:eastAsia="lt-LT"/>
              </w:rPr>
              <w:t>1050</w:t>
            </w:r>
          </w:p>
        </w:tc>
        <w:tc>
          <w:tcPr>
            <w:tcW w:w="980" w:type="dxa"/>
            <w:tcBorders>
              <w:top w:val="nil"/>
              <w:left w:val="nil"/>
              <w:bottom w:val="single" w:sz="4" w:space="0" w:color="auto"/>
              <w:right w:val="single" w:sz="4" w:space="0" w:color="auto"/>
            </w:tcBorders>
            <w:noWrap/>
            <w:vAlign w:val="bottom"/>
            <w:hideMark/>
          </w:tcPr>
          <w:p w14:paraId="536CCED1" w14:textId="77777777" w:rsidR="00E81BBA" w:rsidRPr="00074FAE" w:rsidRDefault="00E81BBA" w:rsidP="00074FAE">
            <w:pPr>
              <w:jc w:val="right"/>
              <w:rPr>
                <w:szCs w:val="24"/>
                <w:lang w:eastAsia="lt-LT"/>
              </w:rPr>
            </w:pPr>
            <w:r w:rsidRPr="00074FAE">
              <w:rPr>
                <w:szCs w:val="24"/>
                <w:lang w:eastAsia="lt-LT"/>
              </w:rPr>
              <w:t>4,048</w:t>
            </w:r>
          </w:p>
        </w:tc>
      </w:tr>
      <w:tr w:rsidR="00E81BBA" w:rsidRPr="00074FAE" w14:paraId="34957BD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CBB4B46" w14:textId="77777777" w:rsidR="00E81BBA" w:rsidRPr="00074FAE" w:rsidRDefault="00E81BBA" w:rsidP="00074FAE">
            <w:pPr>
              <w:jc w:val="right"/>
              <w:rPr>
                <w:color w:val="000000"/>
                <w:szCs w:val="24"/>
                <w:lang w:eastAsia="lt-LT"/>
              </w:rPr>
            </w:pPr>
            <w:r w:rsidRPr="00074FAE">
              <w:rPr>
                <w:color w:val="000000"/>
                <w:szCs w:val="24"/>
                <w:lang w:eastAsia="lt-LT"/>
              </w:rPr>
              <w:t>211</w:t>
            </w:r>
          </w:p>
        </w:tc>
        <w:tc>
          <w:tcPr>
            <w:tcW w:w="1456" w:type="dxa"/>
            <w:tcBorders>
              <w:top w:val="nil"/>
              <w:left w:val="nil"/>
              <w:bottom w:val="single" w:sz="4" w:space="0" w:color="auto"/>
              <w:right w:val="single" w:sz="4" w:space="0" w:color="auto"/>
            </w:tcBorders>
            <w:noWrap/>
            <w:vAlign w:val="bottom"/>
            <w:hideMark/>
          </w:tcPr>
          <w:p w14:paraId="284391DA"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433F0E5E" w14:textId="77777777" w:rsidR="00E81BBA" w:rsidRPr="00074FAE" w:rsidRDefault="00E81BBA" w:rsidP="00074FAE">
            <w:pPr>
              <w:rPr>
                <w:szCs w:val="24"/>
                <w:lang w:eastAsia="lt-LT"/>
              </w:rPr>
            </w:pPr>
            <w:proofErr w:type="spellStart"/>
            <w:r w:rsidRPr="00074FAE">
              <w:rPr>
                <w:szCs w:val="24"/>
                <w:lang w:eastAsia="lt-LT"/>
              </w:rPr>
              <w:t>Strėžiūnų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65171280" w14:textId="77777777" w:rsidR="00E81BBA" w:rsidRPr="00074FAE" w:rsidRDefault="00E81BBA" w:rsidP="00074FAE">
            <w:pPr>
              <w:rPr>
                <w:szCs w:val="24"/>
                <w:lang w:eastAsia="lt-LT"/>
              </w:rPr>
            </w:pPr>
            <w:r w:rsidRPr="00074FAE">
              <w:rPr>
                <w:szCs w:val="24"/>
                <w:lang w:eastAsia="lt-LT"/>
              </w:rPr>
              <w:t>Miško</w:t>
            </w:r>
          </w:p>
        </w:tc>
        <w:tc>
          <w:tcPr>
            <w:tcW w:w="749" w:type="dxa"/>
            <w:tcBorders>
              <w:top w:val="nil"/>
              <w:left w:val="nil"/>
              <w:bottom w:val="single" w:sz="4" w:space="0" w:color="auto"/>
              <w:right w:val="single" w:sz="4" w:space="0" w:color="auto"/>
            </w:tcBorders>
            <w:noWrap/>
            <w:vAlign w:val="bottom"/>
            <w:hideMark/>
          </w:tcPr>
          <w:p w14:paraId="412D96FC" w14:textId="77777777" w:rsidR="00E81BBA" w:rsidRPr="00074FAE" w:rsidRDefault="00E81BBA" w:rsidP="00074FAE">
            <w:pPr>
              <w:jc w:val="right"/>
              <w:rPr>
                <w:szCs w:val="24"/>
                <w:lang w:eastAsia="lt-LT"/>
              </w:rPr>
            </w:pPr>
            <w:r w:rsidRPr="00074FAE">
              <w:rPr>
                <w:szCs w:val="24"/>
                <w:lang w:eastAsia="lt-LT"/>
              </w:rPr>
              <w:t>1384</w:t>
            </w:r>
          </w:p>
        </w:tc>
        <w:tc>
          <w:tcPr>
            <w:tcW w:w="980" w:type="dxa"/>
            <w:tcBorders>
              <w:top w:val="nil"/>
              <w:left w:val="nil"/>
              <w:bottom w:val="single" w:sz="4" w:space="0" w:color="auto"/>
              <w:right w:val="single" w:sz="4" w:space="0" w:color="auto"/>
            </w:tcBorders>
            <w:noWrap/>
            <w:vAlign w:val="bottom"/>
            <w:hideMark/>
          </w:tcPr>
          <w:p w14:paraId="0D061D43" w14:textId="77777777" w:rsidR="00E81BBA" w:rsidRPr="00074FAE" w:rsidRDefault="00E81BBA" w:rsidP="00074FAE">
            <w:pPr>
              <w:jc w:val="right"/>
              <w:rPr>
                <w:color w:val="000000"/>
                <w:szCs w:val="24"/>
                <w:lang w:eastAsia="lt-LT"/>
              </w:rPr>
            </w:pPr>
            <w:r w:rsidRPr="00074FAE">
              <w:rPr>
                <w:color w:val="000000"/>
                <w:szCs w:val="24"/>
                <w:lang w:eastAsia="lt-LT"/>
              </w:rPr>
              <w:t>3,793</w:t>
            </w:r>
          </w:p>
        </w:tc>
      </w:tr>
      <w:tr w:rsidR="00E81BBA" w:rsidRPr="00074FAE" w14:paraId="5BEF3098"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5BDF19A" w14:textId="77777777" w:rsidR="00E81BBA" w:rsidRPr="00074FAE" w:rsidRDefault="00E81BBA" w:rsidP="00074FAE">
            <w:pPr>
              <w:jc w:val="right"/>
              <w:rPr>
                <w:color w:val="000000"/>
                <w:szCs w:val="24"/>
                <w:lang w:eastAsia="lt-LT"/>
              </w:rPr>
            </w:pPr>
            <w:r w:rsidRPr="00074FAE">
              <w:rPr>
                <w:color w:val="000000"/>
                <w:szCs w:val="24"/>
                <w:lang w:eastAsia="lt-LT"/>
              </w:rPr>
              <w:t>212</w:t>
            </w:r>
          </w:p>
        </w:tc>
        <w:tc>
          <w:tcPr>
            <w:tcW w:w="1456" w:type="dxa"/>
            <w:tcBorders>
              <w:top w:val="nil"/>
              <w:left w:val="nil"/>
              <w:bottom w:val="single" w:sz="4" w:space="0" w:color="auto"/>
              <w:right w:val="single" w:sz="4" w:space="0" w:color="auto"/>
            </w:tcBorders>
            <w:noWrap/>
            <w:vAlign w:val="bottom"/>
            <w:hideMark/>
          </w:tcPr>
          <w:p w14:paraId="42EA87BF" w14:textId="77777777" w:rsidR="00E81BBA" w:rsidRPr="00074FAE" w:rsidRDefault="00E81BBA" w:rsidP="00074FAE">
            <w:pPr>
              <w:rPr>
                <w:color w:val="000000"/>
                <w:szCs w:val="24"/>
                <w:lang w:eastAsia="lt-LT"/>
              </w:rPr>
            </w:pPr>
            <w:r w:rsidRPr="00074FAE">
              <w:rPr>
                <w:color w:val="000000"/>
                <w:szCs w:val="24"/>
                <w:lang w:eastAsia="lt-LT"/>
              </w:rPr>
              <w:t>Valkininkų</w:t>
            </w:r>
          </w:p>
        </w:tc>
        <w:tc>
          <w:tcPr>
            <w:tcW w:w="1728" w:type="dxa"/>
            <w:tcBorders>
              <w:top w:val="nil"/>
              <w:left w:val="nil"/>
              <w:bottom w:val="single" w:sz="4" w:space="0" w:color="auto"/>
              <w:right w:val="single" w:sz="4" w:space="0" w:color="auto"/>
            </w:tcBorders>
            <w:noWrap/>
            <w:vAlign w:val="bottom"/>
            <w:hideMark/>
          </w:tcPr>
          <w:p w14:paraId="3A668C52" w14:textId="77777777" w:rsidR="00E81BBA" w:rsidRPr="00074FAE" w:rsidRDefault="00E81BBA" w:rsidP="00074FAE">
            <w:pPr>
              <w:rPr>
                <w:szCs w:val="24"/>
                <w:lang w:eastAsia="lt-LT"/>
              </w:rPr>
            </w:pPr>
            <w:r w:rsidRPr="00074FAE">
              <w:rPr>
                <w:szCs w:val="24"/>
                <w:lang w:eastAsia="lt-LT"/>
              </w:rPr>
              <w:t>Kuršių</w:t>
            </w:r>
          </w:p>
        </w:tc>
        <w:tc>
          <w:tcPr>
            <w:tcW w:w="3151" w:type="dxa"/>
            <w:tcBorders>
              <w:top w:val="nil"/>
              <w:left w:val="nil"/>
              <w:bottom w:val="single" w:sz="4" w:space="0" w:color="auto"/>
              <w:right w:val="single" w:sz="4" w:space="0" w:color="auto"/>
            </w:tcBorders>
            <w:noWrap/>
            <w:vAlign w:val="bottom"/>
            <w:hideMark/>
          </w:tcPr>
          <w:p w14:paraId="0B21E8C7" w14:textId="77777777" w:rsidR="00E81BBA" w:rsidRPr="00074FAE" w:rsidRDefault="00E81BBA" w:rsidP="00074FAE">
            <w:pPr>
              <w:rPr>
                <w:szCs w:val="24"/>
                <w:lang w:eastAsia="lt-LT"/>
              </w:rPr>
            </w:pPr>
            <w:r w:rsidRPr="00074FAE">
              <w:rPr>
                <w:szCs w:val="24"/>
                <w:lang w:eastAsia="lt-LT"/>
              </w:rPr>
              <w:t>Kalno</w:t>
            </w:r>
          </w:p>
        </w:tc>
        <w:tc>
          <w:tcPr>
            <w:tcW w:w="749" w:type="dxa"/>
            <w:tcBorders>
              <w:top w:val="nil"/>
              <w:left w:val="nil"/>
              <w:bottom w:val="single" w:sz="4" w:space="0" w:color="auto"/>
              <w:right w:val="single" w:sz="4" w:space="0" w:color="auto"/>
            </w:tcBorders>
            <w:noWrap/>
            <w:vAlign w:val="bottom"/>
            <w:hideMark/>
          </w:tcPr>
          <w:p w14:paraId="2EEBDC9B" w14:textId="77777777" w:rsidR="00E81BBA" w:rsidRPr="00074FAE" w:rsidRDefault="00E81BBA" w:rsidP="00074FAE">
            <w:pPr>
              <w:jc w:val="right"/>
              <w:rPr>
                <w:szCs w:val="24"/>
                <w:lang w:eastAsia="lt-LT"/>
              </w:rPr>
            </w:pPr>
            <w:r w:rsidRPr="00074FAE">
              <w:rPr>
                <w:szCs w:val="24"/>
                <w:lang w:eastAsia="lt-LT"/>
              </w:rPr>
              <w:t>1856</w:t>
            </w:r>
          </w:p>
        </w:tc>
        <w:tc>
          <w:tcPr>
            <w:tcW w:w="980" w:type="dxa"/>
            <w:tcBorders>
              <w:top w:val="nil"/>
              <w:left w:val="nil"/>
              <w:bottom w:val="single" w:sz="4" w:space="0" w:color="auto"/>
              <w:right w:val="single" w:sz="4" w:space="0" w:color="auto"/>
            </w:tcBorders>
            <w:noWrap/>
            <w:vAlign w:val="bottom"/>
            <w:hideMark/>
          </w:tcPr>
          <w:p w14:paraId="297AF6A2" w14:textId="77777777" w:rsidR="00E81BBA" w:rsidRPr="00074FAE" w:rsidRDefault="00E81BBA" w:rsidP="00074FAE">
            <w:pPr>
              <w:jc w:val="right"/>
              <w:rPr>
                <w:color w:val="000000"/>
                <w:szCs w:val="24"/>
                <w:lang w:eastAsia="lt-LT"/>
              </w:rPr>
            </w:pPr>
            <w:r w:rsidRPr="00074FAE">
              <w:rPr>
                <w:color w:val="000000"/>
                <w:szCs w:val="24"/>
                <w:lang w:eastAsia="lt-LT"/>
              </w:rPr>
              <w:t>3,772</w:t>
            </w:r>
          </w:p>
        </w:tc>
      </w:tr>
      <w:tr w:rsidR="00E81BBA" w:rsidRPr="00074FAE" w14:paraId="54DFB88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22822BF" w14:textId="77777777" w:rsidR="00E81BBA" w:rsidRPr="00074FAE" w:rsidRDefault="00E81BBA" w:rsidP="00074FAE">
            <w:pPr>
              <w:jc w:val="right"/>
              <w:rPr>
                <w:color w:val="000000"/>
                <w:szCs w:val="24"/>
                <w:lang w:eastAsia="lt-LT"/>
              </w:rPr>
            </w:pPr>
            <w:r w:rsidRPr="00074FAE">
              <w:rPr>
                <w:color w:val="000000"/>
                <w:szCs w:val="24"/>
                <w:lang w:eastAsia="lt-LT"/>
              </w:rPr>
              <w:t>213</w:t>
            </w:r>
          </w:p>
        </w:tc>
        <w:tc>
          <w:tcPr>
            <w:tcW w:w="1456" w:type="dxa"/>
            <w:tcBorders>
              <w:top w:val="nil"/>
              <w:left w:val="nil"/>
              <w:bottom w:val="single" w:sz="4" w:space="0" w:color="auto"/>
              <w:right w:val="single" w:sz="4" w:space="0" w:color="auto"/>
            </w:tcBorders>
            <w:noWrap/>
            <w:vAlign w:val="bottom"/>
            <w:hideMark/>
          </w:tcPr>
          <w:p w14:paraId="58C99F99"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49FCA2DA" w14:textId="77777777" w:rsidR="00E81BBA" w:rsidRPr="00074FAE" w:rsidRDefault="00E81BBA" w:rsidP="00074FAE">
            <w:pPr>
              <w:rPr>
                <w:szCs w:val="24"/>
                <w:lang w:eastAsia="lt-LT"/>
              </w:rPr>
            </w:pPr>
            <w:proofErr w:type="spellStart"/>
            <w:r w:rsidRPr="00074FAE">
              <w:rPr>
                <w:szCs w:val="24"/>
                <w:lang w:eastAsia="lt-LT"/>
              </w:rPr>
              <w:t>Šklėrių</w:t>
            </w:r>
            <w:proofErr w:type="spellEnd"/>
          </w:p>
        </w:tc>
        <w:tc>
          <w:tcPr>
            <w:tcW w:w="3151" w:type="dxa"/>
            <w:tcBorders>
              <w:top w:val="nil"/>
              <w:left w:val="nil"/>
              <w:bottom w:val="single" w:sz="4" w:space="0" w:color="auto"/>
              <w:right w:val="single" w:sz="4" w:space="0" w:color="auto"/>
            </w:tcBorders>
            <w:noWrap/>
            <w:vAlign w:val="bottom"/>
            <w:hideMark/>
          </w:tcPr>
          <w:p w14:paraId="7C004FBF" w14:textId="77777777" w:rsidR="00E81BBA" w:rsidRPr="00074FAE" w:rsidRDefault="00E81BBA" w:rsidP="00074FAE">
            <w:pPr>
              <w:rPr>
                <w:szCs w:val="24"/>
                <w:lang w:eastAsia="lt-LT"/>
              </w:rPr>
            </w:pPr>
            <w:r w:rsidRPr="00074FAE">
              <w:rPr>
                <w:szCs w:val="24"/>
                <w:lang w:eastAsia="lt-LT"/>
              </w:rPr>
              <w:t>Miško</w:t>
            </w:r>
          </w:p>
        </w:tc>
        <w:tc>
          <w:tcPr>
            <w:tcW w:w="749" w:type="dxa"/>
            <w:tcBorders>
              <w:top w:val="nil"/>
              <w:left w:val="nil"/>
              <w:bottom w:val="single" w:sz="4" w:space="0" w:color="auto"/>
              <w:right w:val="single" w:sz="4" w:space="0" w:color="auto"/>
            </w:tcBorders>
            <w:noWrap/>
            <w:vAlign w:val="bottom"/>
            <w:hideMark/>
          </w:tcPr>
          <w:p w14:paraId="33004853" w14:textId="77777777" w:rsidR="00E81BBA" w:rsidRPr="00074FAE" w:rsidRDefault="00E81BBA" w:rsidP="00074FAE">
            <w:pPr>
              <w:jc w:val="right"/>
              <w:rPr>
                <w:szCs w:val="24"/>
                <w:lang w:eastAsia="lt-LT"/>
              </w:rPr>
            </w:pPr>
            <w:r w:rsidRPr="00074FAE">
              <w:rPr>
                <w:szCs w:val="24"/>
                <w:lang w:eastAsia="lt-LT"/>
              </w:rPr>
              <w:t>2789</w:t>
            </w:r>
          </w:p>
        </w:tc>
        <w:tc>
          <w:tcPr>
            <w:tcW w:w="980" w:type="dxa"/>
            <w:tcBorders>
              <w:top w:val="nil"/>
              <w:left w:val="nil"/>
              <w:bottom w:val="single" w:sz="4" w:space="0" w:color="auto"/>
              <w:right w:val="single" w:sz="4" w:space="0" w:color="auto"/>
            </w:tcBorders>
            <w:noWrap/>
            <w:vAlign w:val="bottom"/>
            <w:hideMark/>
          </w:tcPr>
          <w:p w14:paraId="2CE36E65" w14:textId="77777777" w:rsidR="00E81BBA" w:rsidRPr="00074FAE" w:rsidRDefault="00E81BBA" w:rsidP="00074FAE">
            <w:pPr>
              <w:jc w:val="right"/>
              <w:rPr>
                <w:szCs w:val="24"/>
                <w:lang w:eastAsia="lt-LT"/>
              </w:rPr>
            </w:pPr>
            <w:r w:rsidRPr="00074FAE">
              <w:rPr>
                <w:szCs w:val="24"/>
                <w:lang w:eastAsia="lt-LT"/>
              </w:rPr>
              <w:t>3,765</w:t>
            </w:r>
          </w:p>
        </w:tc>
      </w:tr>
      <w:tr w:rsidR="00E81BBA" w:rsidRPr="00074FAE" w14:paraId="125075B9"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5B7DBD5" w14:textId="77777777" w:rsidR="00E81BBA" w:rsidRPr="00074FAE" w:rsidRDefault="00E81BBA" w:rsidP="00074FAE">
            <w:pPr>
              <w:jc w:val="right"/>
              <w:rPr>
                <w:color w:val="000000"/>
                <w:szCs w:val="24"/>
                <w:lang w:eastAsia="lt-LT"/>
              </w:rPr>
            </w:pPr>
            <w:r w:rsidRPr="00074FAE">
              <w:rPr>
                <w:color w:val="000000"/>
                <w:szCs w:val="24"/>
                <w:lang w:eastAsia="lt-LT"/>
              </w:rPr>
              <w:t>214</w:t>
            </w:r>
          </w:p>
        </w:tc>
        <w:tc>
          <w:tcPr>
            <w:tcW w:w="1456" w:type="dxa"/>
            <w:tcBorders>
              <w:top w:val="nil"/>
              <w:left w:val="nil"/>
              <w:bottom w:val="single" w:sz="4" w:space="0" w:color="auto"/>
              <w:right w:val="single" w:sz="4" w:space="0" w:color="auto"/>
            </w:tcBorders>
            <w:noWrap/>
            <w:vAlign w:val="bottom"/>
            <w:hideMark/>
          </w:tcPr>
          <w:p w14:paraId="19792F5B" w14:textId="4BF32335"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591A79A5" w14:textId="77777777" w:rsidR="00E81BBA" w:rsidRPr="00074FAE" w:rsidRDefault="00E81BBA" w:rsidP="00074FAE">
            <w:pPr>
              <w:rPr>
                <w:szCs w:val="24"/>
                <w:lang w:eastAsia="lt-LT"/>
              </w:rPr>
            </w:pPr>
            <w:r w:rsidRPr="00074FAE">
              <w:rPr>
                <w:szCs w:val="24"/>
                <w:lang w:eastAsia="lt-LT"/>
              </w:rPr>
              <w:t>Liškiavos</w:t>
            </w:r>
          </w:p>
        </w:tc>
        <w:tc>
          <w:tcPr>
            <w:tcW w:w="3151" w:type="dxa"/>
            <w:tcBorders>
              <w:top w:val="nil"/>
              <w:left w:val="nil"/>
              <w:bottom w:val="single" w:sz="4" w:space="0" w:color="auto"/>
              <w:right w:val="single" w:sz="4" w:space="0" w:color="auto"/>
            </w:tcBorders>
            <w:noWrap/>
            <w:vAlign w:val="bottom"/>
            <w:hideMark/>
          </w:tcPr>
          <w:p w14:paraId="67B982A2" w14:textId="77777777" w:rsidR="00E81BBA" w:rsidRPr="00074FAE" w:rsidRDefault="00E81BBA" w:rsidP="00074FAE">
            <w:pPr>
              <w:rPr>
                <w:szCs w:val="24"/>
                <w:lang w:eastAsia="lt-LT"/>
              </w:rPr>
            </w:pPr>
            <w:r w:rsidRPr="00074FAE">
              <w:rPr>
                <w:szCs w:val="24"/>
                <w:lang w:eastAsia="lt-LT"/>
              </w:rPr>
              <w:t>Ąžuolų</w:t>
            </w:r>
          </w:p>
        </w:tc>
        <w:tc>
          <w:tcPr>
            <w:tcW w:w="749" w:type="dxa"/>
            <w:tcBorders>
              <w:top w:val="nil"/>
              <w:left w:val="nil"/>
              <w:bottom w:val="single" w:sz="4" w:space="0" w:color="auto"/>
              <w:right w:val="single" w:sz="4" w:space="0" w:color="auto"/>
            </w:tcBorders>
            <w:noWrap/>
            <w:vAlign w:val="bottom"/>
            <w:hideMark/>
          </w:tcPr>
          <w:p w14:paraId="52D57CEF" w14:textId="77777777" w:rsidR="00E81BBA" w:rsidRPr="00074FAE" w:rsidRDefault="00E81BBA" w:rsidP="00074FAE">
            <w:pPr>
              <w:jc w:val="right"/>
              <w:rPr>
                <w:szCs w:val="24"/>
                <w:lang w:eastAsia="lt-LT"/>
              </w:rPr>
            </w:pPr>
            <w:r w:rsidRPr="00074FAE">
              <w:rPr>
                <w:szCs w:val="24"/>
                <w:lang w:eastAsia="lt-LT"/>
              </w:rPr>
              <w:t>734</w:t>
            </w:r>
          </w:p>
        </w:tc>
        <w:tc>
          <w:tcPr>
            <w:tcW w:w="980" w:type="dxa"/>
            <w:tcBorders>
              <w:top w:val="nil"/>
              <w:left w:val="nil"/>
              <w:bottom w:val="single" w:sz="4" w:space="0" w:color="auto"/>
              <w:right w:val="single" w:sz="4" w:space="0" w:color="auto"/>
            </w:tcBorders>
            <w:noWrap/>
            <w:vAlign w:val="bottom"/>
            <w:hideMark/>
          </w:tcPr>
          <w:p w14:paraId="6326AEDE" w14:textId="77777777" w:rsidR="00E81BBA" w:rsidRPr="00074FAE" w:rsidRDefault="00E81BBA" w:rsidP="00074FAE">
            <w:pPr>
              <w:jc w:val="right"/>
              <w:rPr>
                <w:color w:val="000000"/>
                <w:szCs w:val="24"/>
                <w:lang w:eastAsia="lt-LT"/>
              </w:rPr>
            </w:pPr>
            <w:r w:rsidRPr="00074FAE">
              <w:rPr>
                <w:color w:val="000000"/>
                <w:szCs w:val="24"/>
                <w:lang w:eastAsia="lt-LT"/>
              </w:rPr>
              <w:t>3,747</w:t>
            </w:r>
          </w:p>
        </w:tc>
      </w:tr>
      <w:tr w:rsidR="00E81BBA" w:rsidRPr="00074FAE" w14:paraId="5847BC2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3C107D5" w14:textId="77777777" w:rsidR="00E81BBA" w:rsidRPr="00074FAE" w:rsidRDefault="00E81BBA" w:rsidP="00074FAE">
            <w:pPr>
              <w:jc w:val="right"/>
              <w:rPr>
                <w:color w:val="000000"/>
                <w:szCs w:val="24"/>
                <w:lang w:eastAsia="lt-LT"/>
              </w:rPr>
            </w:pPr>
            <w:r w:rsidRPr="00074FAE">
              <w:rPr>
                <w:color w:val="000000"/>
                <w:szCs w:val="24"/>
                <w:lang w:eastAsia="lt-LT"/>
              </w:rPr>
              <w:t>215</w:t>
            </w:r>
          </w:p>
        </w:tc>
        <w:tc>
          <w:tcPr>
            <w:tcW w:w="1456" w:type="dxa"/>
            <w:tcBorders>
              <w:top w:val="nil"/>
              <w:left w:val="nil"/>
              <w:bottom w:val="single" w:sz="4" w:space="0" w:color="auto"/>
              <w:right w:val="single" w:sz="4" w:space="0" w:color="auto"/>
            </w:tcBorders>
            <w:noWrap/>
            <w:vAlign w:val="bottom"/>
            <w:hideMark/>
          </w:tcPr>
          <w:p w14:paraId="0F56571D"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noWrap/>
            <w:vAlign w:val="bottom"/>
            <w:hideMark/>
          </w:tcPr>
          <w:p w14:paraId="7E58BA1D" w14:textId="77777777" w:rsidR="00E81BBA" w:rsidRPr="00074FAE" w:rsidRDefault="00E81BBA" w:rsidP="00074FAE">
            <w:pPr>
              <w:rPr>
                <w:color w:val="000000"/>
                <w:szCs w:val="24"/>
                <w:lang w:eastAsia="lt-LT"/>
              </w:rPr>
            </w:pPr>
            <w:proofErr w:type="spellStart"/>
            <w:r w:rsidRPr="00074FAE">
              <w:rPr>
                <w:color w:val="000000"/>
                <w:szCs w:val="24"/>
                <w:lang w:eastAsia="lt-LT"/>
              </w:rPr>
              <w:t>Žilinėlių</w:t>
            </w:r>
            <w:proofErr w:type="spellEnd"/>
            <w:r w:rsidRPr="00074FAE">
              <w:rPr>
                <w:color w:val="000000"/>
                <w:szCs w:val="24"/>
                <w:lang w:eastAsia="lt-LT"/>
              </w:rPr>
              <w:t xml:space="preserve"> k.</w:t>
            </w:r>
          </w:p>
        </w:tc>
        <w:tc>
          <w:tcPr>
            <w:tcW w:w="3151" w:type="dxa"/>
            <w:tcBorders>
              <w:top w:val="nil"/>
              <w:left w:val="nil"/>
              <w:bottom w:val="single" w:sz="4" w:space="0" w:color="auto"/>
              <w:right w:val="single" w:sz="4" w:space="0" w:color="auto"/>
            </w:tcBorders>
            <w:noWrap/>
            <w:vAlign w:val="bottom"/>
            <w:hideMark/>
          </w:tcPr>
          <w:p w14:paraId="2CE8EEC9" w14:textId="77777777" w:rsidR="00E81BBA" w:rsidRPr="00074FAE" w:rsidRDefault="00E81BBA" w:rsidP="00074FAE">
            <w:pPr>
              <w:rPr>
                <w:color w:val="000000"/>
                <w:szCs w:val="24"/>
                <w:lang w:eastAsia="lt-LT"/>
              </w:rPr>
            </w:pPr>
            <w:r w:rsidRPr="00074FAE">
              <w:rPr>
                <w:color w:val="000000"/>
                <w:szCs w:val="24"/>
                <w:lang w:eastAsia="lt-LT"/>
              </w:rPr>
              <w:t>Klevų k.</w:t>
            </w:r>
          </w:p>
        </w:tc>
        <w:tc>
          <w:tcPr>
            <w:tcW w:w="749" w:type="dxa"/>
            <w:tcBorders>
              <w:top w:val="nil"/>
              <w:left w:val="nil"/>
              <w:bottom w:val="single" w:sz="4" w:space="0" w:color="auto"/>
              <w:right w:val="single" w:sz="4" w:space="0" w:color="auto"/>
            </w:tcBorders>
            <w:noWrap/>
            <w:vAlign w:val="bottom"/>
            <w:hideMark/>
          </w:tcPr>
          <w:p w14:paraId="7F1D5F6B" w14:textId="77777777" w:rsidR="00E81BBA" w:rsidRPr="00074FAE" w:rsidRDefault="00E81BBA" w:rsidP="00074FAE">
            <w:pPr>
              <w:jc w:val="right"/>
              <w:rPr>
                <w:szCs w:val="24"/>
                <w:lang w:eastAsia="lt-LT"/>
              </w:rPr>
            </w:pPr>
            <w:r w:rsidRPr="00074FAE">
              <w:rPr>
                <w:szCs w:val="24"/>
                <w:lang w:eastAsia="lt-LT"/>
              </w:rPr>
              <w:t>1068</w:t>
            </w:r>
          </w:p>
        </w:tc>
        <w:tc>
          <w:tcPr>
            <w:tcW w:w="980" w:type="dxa"/>
            <w:tcBorders>
              <w:top w:val="nil"/>
              <w:left w:val="nil"/>
              <w:bottom w:val="single" w:sz="4" w:space="0" w:color="auto"/>
              <w:right w:val="single" w:sz="4" w:space="0" w:color="auto"/>
            </w:tcBorders>
            <w:noWrap/>
            <w:vAlign w:val="bottom"/>
            <w:hideMark/>
          </w:tcPr>
          <w:p w14:paraId="24E29A3D" w14:textId="77777777" w:rsidR="00E81BBA" w:rsidRPr="00074FAE" w:rsidRDefault="00E81BBA" w:rsidP="00074FAE">
            <w:pPr>
              <w:jc w:val="right"/>
              <w:rPr>
                <w:color w:val="000000"/>
                <w:szCs w:val="24"/>
                <w:lang w:eastAsia="lt-LT"/>
              </w:rPr>
            </w:pPr>
            <w:r w:rsidRPr="00074FAE">
              <w:rPr>
                <w:color w:val="000000"/>
                <w:szCs w:val="24"/>
                <w:lang w:eastAsia="lt-LT"/>
              </w:rPr>
              <w:t>3,745</w:t>
            </w:r>
          </w:p>
        </w:tc>
      </w:tr>
      <w:tr w:rsidR="00E81BBA" w:rsidRPr="00074FAE" w14:paraId="39B57DC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309064B" w14:textId="77777777" w:rsidR="00E81BBA" w:rsidRPr="00074FAE" w:rsidRDefault="00E81BBA" w:rsidP="00074FAE">
            <w:pPr>
              <w:jc w:val="right"/>
              <w:rPr>
                <w:color w:val="000000"/>
                <w:szCs w:val="24"/>
                <w:lang w:eastAsia="lt-LT"/>
              </w:rPr>
            </w:pPr>
            <w:r w:rsidRPr="00074FAE">
              <w:rPr>
                <w:color w:val="000000"/>
                <w:szCs w:val="24"/>
                <w:lang w:eastAsia="lt-LT"/>
              </w:rPr>
              <w:t>216</w:t>
            </w:r>
          </w:p>
        </w:tc>
        <w:tc>
          <w:tcPr>
            <w:tcW w:w="1456" w:type="dxa"/>
            <w:tcBorders>
              <w:top w:val="nil"/>
              <w:left w:val="nil"/>
              <w:bottom w:val="single" w:sz="4" w:space="0" w:color="auto"/>
              <w:right w:val="single" w:sz="4" w:space="0" w:color="auto"/>
            </w:tcBorders>
            <w:noWrap/>
            <w:vAlign w:val="bottom"/>
            <w:hideMark/>
          </w:tcPr>
          <w:p w14:paraId="1C434FF4"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5D5EFBE9" w14:textId="77777777" w:rsidR="00E81BBA" w:rsidRPr="00074FAE" w:rsidRDefault="00E81BBA" w:rsidP="00074FAE">
            <w:pPr>
              <w:rPr>
                <w:szCs w:val="24"/>
                <w:lang w:eastAsia="lt-LT"/>
              </w:rPr>
            </w:pPr>
            <w:r w:rsidRPr="00074FAE">
              <w:rPr>
                <w:szCs w:val="24"/>
                <w:lang w:eastAsia="lt-LT"/>
              </w:rPr>
              <w:t>Padaugės</w:t>
            </w:r>
          </w:p>
        </w:tc>
        <w:tc>
          <w:tcPr>
            <w:tcW w:w="3151" w:type="dxa"/>
            <w:tcBorders>
              <w:top w:val="nil"/>
              <w:left w:val="nil"/>
              <w:bottom w:val="single" w:sz="4" w:space="0" w:color="auto"/>
              <w:right w:val="single" w:sz="4" w:space="0" w:color="auto"/>
            </w:tcBorders>
            <w:noWrap/>
            <w:vAlign w:val="bottom"/>
            <w:hideMark/>
          </w:tcPr>
          <w:p w14:paraId="1FF3034C" w14:textId="77777777" w:rsidR="00E81BBA" w:rsidRPr="00074FAE" w:rsidRDefault="00E81BBA" w:rsidP="00074FAE">
            <w:pPr>
              <w:rPr>
                <w:szCs w:val="24"/>
                <w:lang w:eastAsia="lt-LT"/>
              </w:rPr>
            </w:pPr>
            <w:r w:rsidRPr="00074FAE">
              <w:rPr>
                <w:szCs w:val="24"/>
                <w:lang w:eastAsia="lt-LT"/>
              </w:rPr>
              <w:t>Gandrų</w:t>
            </w:r>
          </w:p>
        </w:tc>
        <w:tc>
          <w:tcPr>
            <w:tcW w:w="749" w:type="dxa"/>
            <w:tcBorders>
              <w:top w:val="nil"/>
              <w:left w:val="nil"/>
              <w:bottom w:val="single" w:sz="4" w:space="0" w:color="auto"/>
              <w:right w:val="single" w:sz="4" w:space="0" w:color="auto"/>
            </w:tcBorders>
            <w:noWrap/>
            <w:vAlign w:val="bottom"/>
            <w:hideMark/>
          </w:tcPr>
          <w:p w14:paraId="48D2326E" w14:textId="77777777" w:rsidR="00E81BBA" w:rsidRPr="00074FAE" w:rsidRDefault="00E81BBA" w:rsidP="00074FAE">
            <w:pPr>
              <w:jc w:val="right"/>
              <w:rPr>
                <w:szCs w:val="24"/>
                <w:lang w:eastAsia="lt-LT"/>
              </w:rPr>
            </w:pPr>
            <w:r w:rsidRPr="00074FAE">
              <w:rPr>
                <w:szCs w:val="24"/>
                <w:lang w:eastAsia="lt-LT"/>
              </w:rPr>
              <w:t>1875</w:t>
            </w:r>
          </w:p>
        </w:tc>
        <w:tc>
          <w:tcPr>
            <w:tcW w:w="980" w:type="dxa"/>
            <w:tcBorders>
              <w:top w:val="nil"/>
              <w:left w:val="nil"/>
              <w:bottom w:val="single" w:sz="4" w:space="0" w:color="auto"/>
              <w:right w:val="single" w:sz="4" w:space="0" w:color="auto"/>
            </w:tcBorders>
            <w:noWrap/>
            <w:vAlign w:val="bottom"/>
            <w:hideMark/>
          </w:tcPr>
          <w:p w14:paraId="42E58C2A" w14:textId="77777777" w:rsidR="00E81BBA" w:rsidRPr="00074FAE" w:rsidRDefault="00E81BBA" w:rsidP="00074FAE">
            <w:pPr>
              <w:jc w:val="right"/>
              <w:rPr>
                <w:szCs w:val="24"/>
                <w:lang w:eastAsia="lt-LT"/>
              </w:rPr>
            </w:pPr>
            <w:r w:rsidRPr="00074FAE">
              <w:rPr>
                <w:szCs w:val="24"/>
                <w:lang w:eastAsia="lt-LT"/>
              </w:rPr>
              <w:t>3,733</w:t>
            </w:r>
          </w:p>
        </w:tc>
      </w:tr>
      <w:tr w:rsidR="00E81BBA" w:rsidRPr="00074FAE" w14:paraId="5EE64B0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02A79437" w14:textId="77777777" w:rsidR="00E81BBA" w:rsidRPr="00074FAE" w:rsidRDefault="00E81BBA" w:rsidP="00074FAE">
            <w:pPr>
              <w:jc w:val="right"/>
              <w:rPr>
                <w:color w:val="000000"/>
                <w:szCs w:val="24"/>
                <w:lang w:eastAsia="lt-LT"/>
              </w:rPr>
            </w:pPr>
            <w:r w:rsidRPr="00074FAE">
              <w:rPr>
                <w:color w:val="000000"/>
                <w:szCs w:val="24"/>
                <w:lang w:eastAsia="lt-LT"/>
              </w:rPr>
              <w:t>217</w:t>
            </w:r>
          </w:p>
        </w:tc>
        <w:tc>
          <w:tcPr>
            <w:tcW w:w="1456" w:type="dxa"/>
            <w:tcBorders>
              <w:top w:val="nil"/>
              <w:left w:val="nil"/>
              <w:bottom w:val="single" w:sz="4" w:space="0" w:color="auto"/>
              <w:right w:val="single" w:sz="4" w:space="0" w:color="auto"/>
            </w:tcBorders>
            <w:noWrap/>
            <w:vAlign w:val="bottom"/>
            <w:hideMark/>
          </w:tcPr>
          <w:p w14:paraId="71EDAFAF"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noWrap/>
            <w:vAlign w:val="bottom"/>
            <w:hideMark/>
          </w:tcPr>
          <w:p w14:paraId="4679C523" w14:textId="77777777" w:rsidR="00E81BBA" w:rsidRPr="00074FAE" w:rsidRDefault="00E81BBA" w:rsidP="00074FAE">
            <w:pPr>
              <w:rPr>
                <w:color w:val="000000"/>
                <w:szCs w:val="24"/>
                <w:lang w:eastAsia="lt-LT"/>
              </w:rPr>
            </w:pPr>
            <w:proofErr w:type="spellStart"/>
            <w:r w:rsidRPr="00074FAE">
              <w:rPr>
                <w:color w:val="000000"/>
                <w:szCs w:val="24"/>
                <w:lang w:eastAsia="lt-LT"/>
              </w:rPr>
              <w:t>Kareivonių</w:t>
            </w:r>
            <w:proofErr w:type="spellEnd"/>
            <w:r w:rsidRPr="00074FAE">
              <w:rPr>
                <w:color w:val="000000"/>
                <w:szCs w:val="24"/>
                <w:lang w:eastAsia="lt-LT"/>
              </w:rPr>
              <w:t xml:space="preserve"> k.</w:t>
            </w:r>
          </w:p>
        </w:tc>
        <w:tc>
          <w:tcPr>
            <w:tcW w:w="3151" w:type="dxa"/>
            <w:tcBorders>
              <w:top w:val="nil"/>
              <w:left w:val="nil"/>
              <w:bottom w:val="single" w:sz="4" w:space="0" w:color="auto"/>
              <w:right w:val="single" w:sz="4" w:space="0" w:color="auto"/>
            </w:tcBorders>
            <w:noWrap/>
            <w:vAlign w:val="bottom"/>
            <w:hideMark/>
          </w:tcPr>
          <w:p w14:paraId="488CA429" w14:textId="77777777" w:rsidR="00E81BBA" w:rsidRPr="00074FAE" w:rsidRDefault="00E81BBA" w:rsidP="00074FAE">
            <w:pPr>
              <w:rPr>
                <w:color w:val="000000"/>
                <w:szCs w:val="24"/>
                <w:lang w:eastAsia="lt-LT"/>
              </w:rPr>
            </w:pPr>
            <w:r w:rsidRPr="00074FAE">
              <w:rPr>
                <w:color w:val="000000"/>
                <w:szCs w:val="24"/>
                <w:lang w:eastAsia="lt-LT"/>
              </w:rPr>
              <w:t>Pievų g.</w:t>
            </w:r>
          </w:p>
        </w:tc>
        <w:tc>
          <w:tcPr>
            <w:tcW w:w="749" w:type="dxa"/>
            <w:tcBorders>
              <w:top w:val="nil"/>
              <w:left w:val="nil"/>
              <w:bottom w:val="single" w:sz="4" w:space="0" w:color="auto"/>
              <w:right w:val="single" w:sz="4" w:space="0" w:color="auto"/>
            </w:tcBorders>
            <w:noWrap/>
            <w:vAlign w:val="bottom"/>
            <w:hideMark/>
          </w:tcPr>
          <w:p w14:paraId="56828791" w14:textId="77777777" w:rsidR="00E81BBA" w:rsidRPr="00074FAE" w:rsidRDefault="00E81BBA" w:rsidP="00074FAE">
            <w:pPr>
              <w:jc w:val="right"/>
              <w:rPr>
                <w:color w:val="000000"/>
                <w:szCs w:val="24"/>
                <w:lang w:eastAsia="lt-LT"/>
              </w:rPr>
            </w:pPr>
            <w:r w:rsidRPr="00074FAE">
              <w:rPr>
                <w:color w:val="000000"/>
                <w:szCs w:val="24"/>
                <w:lang w:eastAsia="lt-LT"/>
              </w:rPr>
              <w:t>433</w:t>
            </w:r>
          </w:p>
        </w:tc>
        <w:tc>
          <w:tcPr>
            <w:tcW w:w="980" w:type="dxa"/>
            <w:tcBorders>
              <w:top w:val="nil"/>
              <w:left w:val="nil"/>
              <w:bottom w:val="single" w:sz="4" w:space="0" w:color="auto"/>
              <w:right w:val="single" w:sz="4" w:space="0" w:color="auto"/>
            </w:tcBorders>
            <w:noWrap/>
            <w:vAlign w:val="bottom"/>
            <w:hideMark/>
          </w:tcPr>
          <w:p w14:paraId="6897BB3C" w14:textId="77777777" w:rsidR="00E81BBA" w:rsidRPr="00074FAE" w:rsidRDefault="00E81BBA" w:rsidP="00074FAE">
            <w:pPr>
              <w:jc w:val="right"/>
              <w:rPr>
                <w:color w:val="000000"/>
                <w:szCs w:val="24"/>
                <w:lang w:eastAsia="lt-LT"/>
              </w:rPr>
            </w:pPr>
            <w:r w:rsidRPr="00074FAE">
              <w:rPr>
                <w:color w:val="000000"/>
                <w:szCs w:val="24"/>
                <w:lang w:eastAsia="lt-LT"/>
              </w:rPr>
              <w:t>3,464</w:t>
            </w:r>
          </w:p>
        </w:tc>
      </w:tr>
      <w:tr w:rsidR="00E81BBA" w:rsidRPr="00074FAE" w14:paraId="69D4A83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3DA6434" w14:textId="77777777" w:rsidR="00E81BBA" w:rsidRPr="00074FAE" w:rsidRDefault="00E81BBA" w:rsidP="00074FAE">
            <w:pPr>
              <w:jc w:val="right"/>
              <w:rPr>
                <w:color w:val="000000"/>
                <w:szCs w:val="24"/>
                <w:lang w:eastAsia="lt-LT"/>
              </w:rPr>
            </w:pPr>
            <w:r w:rsidRPr="00074FAE">
              <w:rPr>
                <w:color w:val="000000"/>
                <w:szCs w:val="24"/>
                <w:lang w:eastAsia="lt-LT"/>
              </w:rPr>
              <w:t>218</w:t>
            </w:r>
          </w:p>
        </w:tc>
        <w:tc>
          <w:tcPr>
            <w:tcW w:w="1456" w:type="dxa"/>
            <w:tcBorders>
              <w:top w:val="nil"/>
              <w:left w:val="nil"/>
              <w:bottom w:val="single" w:sz="4" w:space="0" w:color="auto"/>
              <w:right w:val="single" w:sz="4" w:space="0" w:color="auto"/>
            </w:tcBorders>
            <w:noWrap/>
            <w:vAlign w:val="bottom"/>
            <w:hideMark/>
          </w:tcPr>
          <w:p w14:paraId="2C42EBFE"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1E644598" w14:textId="77777777" w:rsidR="00E81BBA" w:rsidRPr="00074FAE" w:rsidRDefault="00E81BBA" w:rsidP="00074FAE">
            <w:pPr>
              <w:rPr>
                <w:szCs w:val="24"/>
                <w:lang w:eastAsia="lt-LT"/>
              </w:rPr>
            </w:pPr>
            <w:proofErr w:type="spellStart"/>
            <w:r w:rsidRPr="00074FAE">
              <w:rPr>
                <w:szCs w:val="24"/>
                <w:lang w:eastAsia="lt-LT"/>
              </w:rPr>
              <w:t>Babriškių</w:t>
            </w:r>
            <w:proofErr w:type="spellEnd"/>
          </w:p>
        </w:tc>
        <w:tc>
          <w:tcPr>
            <w:tcW w:w="3151" w:type="dxa"/>
            <w:tcBorders>
              <w:top w:val="nil"/>
              <w:left w:val="nil"/>
              <w:bottom w:val="single" w:sz="4" w:space="0" w:color="auto"/>
              <w:right w:val="single" w:sz="4" w:space="0" w:color="auto"/>
            </w:tcBorders>
            <w:noWrap/>
            <w:vAlign w:val="bottom"/>
            <w:hideMark/>
          </w:tcPr>
          <w:p w14:paraId="07CE954A" w14:textId="77777777" w:rsidR="00E81BBA" w:rsidRPr="00074FAE" w:rsidRDefault="00E81BBA" w:rsidP="00074FAE">
            <w:pPr>
              <w:rPr>
                <w:szCs w:val="24"/>
                <w:lang w:eastAsia="lt-LT"/>
              </w:rPr>
            </w:pPr>
            <w:r w:rsidRPr="00074FAE">
              <w:rPr>
                <w:szCs w:val="24"/>
                <w:lang w:eastAsia="lt-LT"/>
              </w:rPr>
              <w:t>Beržyno</w:t>
            </w:r>
          </w:p>
        </w:tc>
        <w:tc>
          <w:tcPr>
            <w:tcW w:w="749" w:type="dxa"/>
            <w:tcBorders>
              <w:top w:val="nil"/>
              <w:left w:val="nil"/>
              <w:bottom w:val="single" w:sz="4" w:space="0" w:color="auto"/>
              <w:right w:val="single" w:sz="4" w:space="0" w:color="auto"/>
            </w:tcBorders>
            <w:noWrap/>
            <w:vAlign w:val="bottom"/>
            <w:hideMark/>
          </w:tcPr>
          <w:p w14:paraId="1B41ECC9" w14:textId="77777777" w:rsidR="00E81BBA" w:rsidRPr="00074FAE" w:rsidRDefault="00E81BBA" w:rsidP="00074FAE">
            <w:pPr>
              <w:jc w:val="right"/>
              <w:rPr>
                <w:szCs w:val="24"/>
                <w:lang w:eastAsia="lt-LT"/>
              </w:rPr>
            </w:pPr>
            <w:r w:rsidRPr="00074FAE">
              <w:rPr>
                <w:szCs w:val="24"/>
                <w:lang w:eastAsia="lt-LT"/>
              </w:rPr>
              <w:t>1593</w:t>
            </w:r>
          </w:p>
        </w:tc>
        <w:tc>
          <w:tcPr>
            <w:tcW w:w="980" w:type="dxa"/>
            <w:tcBorders>
              <w:top w:val="nil"/>
              <w:left w:val="nil"/>
              <w:bottom w:val="single" w:sz="4" w:space="0" w:color="auto"/>
              <w:right w:val="single" w:sz="4" w:space="0" w:color="auto"/>
            </w:tcBorders>
            <w:noWrap/>
            <w:vAlign w:val="bottom"/>
            <w:hideMark/>
          </w:tcPr>
          <w:p w14:paraId="4B2597A3" w14:textId="77777777" w:rsidR="00E81BBA" w:rsidRPr="00074FAE" w:rsidRDefault="00E81BBA" w:rsidP="00074FAE">
            <w:pPr>
              <w:jc w:val="right"/>
              <w:rPr>
                <w:szCs w:val="24"/>
                <w:lang w:eastAsia="lt-LT"/>
              </w:rPr>
            </w:pPr>
            <w:r w:rsidRPr="00074FAE">
              <w:rPr>
                <w:szCs w:val="24"/>
                <w:lang w:eastAsia="lt-LT"/>
              </w:rPr>
              <w:t>3,453</w:t>
            </w:r>
          </w:p>
        </w:tc>
      </w:tr>
      <w:tr w:rsidR="00E81BBA" w:rsidRPr="00074FAE" w14:paraId="2186AB5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E4774E5" w14:textId="77777777" w:rsidR="00E81BBA" w:rsidRPr="00074FAE" w:rsidRDefault="00E81BBA" w:rsidP="00074FAE">
            <w:pPr>
              <w:jc w:val="right"/>
              <w:rPr>
                <w:color w:val="000000"/>
                <w:szCs w:val="24"/>
                <w:lang w:eastAsia="lt-LT"/>
              </w:rPr>
            </w:pPr>
            <w:r w:rsidRPr="00074FAE">
              <w:rPr>
                <w:color w:val="000000"/>
                <w:szCs w:val="24"/>
                <w:lang w:eastAsia="lt-LT"/>
              </w:rPr>
              <w:t>219</w:t>
            </w:r>
          </w:p>
        </w:tc>
        <w:tc>
          <w:tcPr>
            <w:tcW w:w="1456" w:type="dxa"/>
            <w:tcBorders>
              <w:top w:val="nil"/>
              <w:left w:val="nil"/>
              <w:bottom w:val="single" w:sz="4" w:space="0" w:color="auto"/>
              <w:right w:val="single" w:sz="4" w:space="0" w:color="auto"/>
            </w:tcBorders>
            <w:noWrap/>
            <w:vAlign w:val="bottom"/>
            <w:hideMark/>
          </w:tcPr>
          <w:p w14:paraId="365C4045" w14:textId="473007E2"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0C1A710F" w14:textId="77777777" w:rsidR="00E81BBA" w:rsidRPr="00074FAE" w:rsidRDefault="00E81BBA" w:rsidP="00074FAE">
            <w:pPr>
              <w:rPr>
                <w:szCs w:val="24"/>
                <w:lang w:eastAsia="lt-LT"/>
              </w:rPr>
            </w:pPr>
            <w:proofErr w:type="spellStart"/>
            <w:r w:rsidRPr="00074FAE">
              <w:rPr>
                <w:szCs w:val="24"/>
                <w:lang w:eastAsia="lt-LT"/>
              </w:rPr>
              <w:t>Jonionių</w:t>
            </w:r>
            <w:proofErr w:type="spellEnd"/>
          </w:p>
        </w:tc>
        <w:tc>
          <w:tcPr>
            <w:tcW w:w="3151" w:type="dxa"/>
            <w:tcBorders>
              <w:top w:val="nil"/>
              <w:left w:val="nil"/>
              <w:bottom w:val="single" w:sz="4" w:space="0" w:color="auto"/>
              <w:right w:val="single" w:sz="4" w:space="0" w:color="auto"/>
            </w:tcBorders>
            <w:noWrap/>
            <w:vAlign w:val="bottom"/>
            <w:hideMark/>
          </w:tcPr>
          <w:p w14:paraId="6D7005B1" w14:textId="77777777" w:rsidR="00E81BBA" w:rsidRPr="00074FAE" w:rsidRDefault="00E81BBA" w:rsidP="00074FAE">
            <w:pPr>
              <w:rPr>
                <w:szCs w:val="24"/>
                <w:lang w:eastAsia="lt-LT"/>
              </w:rPr>
            </w:pPr>
            <w:r w:rsidRPr="00074FAE">
              <w:rPr>
                <w:szCs w:val="24"/>
                <w:lang w:eastAsia="lt-LT"/>
              </w:rPr>
              <w:t>Nemuno</w:t>
            </w:r>
          </w:p>
        </w:tc>
        <w:tc>
          <w:tcPr>
            <w:tcW w:w="749" w:type="dxa"/>
            <w:tcBorders>
              <w:top w:val="nil"/>
              <w:left w:val="nil"/>
              <w:bottom w:val="single" w:sz="4" w:space="0" w:color="auto"/>
              <w:right w:val="single" w:sz="4" w:space="0" w:color="auto"/>
            </w:tcBorders>
            <w:noWrap/>
            <w:vAlign w:val="bottom"/>
            <w:hideMark/>
          </w:tcPr>
          <w:p w14:paraId="7D974ECF" w14:textId="77777777" w:rsidR="00E81BBA" w:rsidRPr="00074FAE" w:rsidRDefault="00E81BBA" w:rsidP="00074FAE">
            <w:pPr>
              <w:jc w:val="right"/>
              <w:rPr>
                <w:szCs w:val="24"/>
                <w:lang w:eastAsia="lt-LT"/>
              </w:rPr>
            </w:pPr>
            <w:r w:rsidRPr="00074FAE">
              <w:rPr>
                <w:szCs w:val="24"/>
                <w:lang w:eastAsia="lt-LT"/>
              </w:rPr>
              <w:t>3049</w:t>
            </w:r>
          </w:p>
        </w:tc>
        <w:tc>
          <w:tcPr>
            <w:tcW w:w="980" w:type="dxa"/>
            <w:tcBorders>
              <w:top w:val="nil"/>
              <w:left w:val="nil"/>
              <w:bottom w:val="single" w:sz="4" w:space="0" w:color="auto"/>
              <w:right w:val="single" w:sz="4" w:space="0" w:color="auto"/>
            </w:tcBorders>
            <w:noWrap/>
            <w:vAlign w:val="bottom"/>
            <w:hideMark/>
          </w:tcPr>
          <w:p w14:paraId="30B7509D" w14:textId="77777777" w:rsidR="00E81BBA" w:rsidRPr="00074FAE" w:rsidRDefault="00E81BBA" w:rsidP="00074FAE">
            <w:pPr>
              <w:jc w:val="right"/>
              <w:rPr>
                <w:color w:val="000000"/>
                <w:szCs w:val="24"/>
                <w:lang w:eastAsia="lt-LT"/>
              </w:rPr>
            </w:pPr>
            <w:r w:rsidRPr="00074FAE">
              <w:rPr>
                <w:color w:val="000000"/>
                <w:szCs w:val="24"/>
                <w:lang w:eastAsia="lt-LT"/>
              </w:rPr>
              <w:t>3,362</w:t>
            </w:r>
          </w:p>
        </w:tc>
      </w:tr>
      <w:tr w:rsidR="00E81BBA" w:rsidRPr="00074FAE" w14:paraId="60BC48AC"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668C94E" w14:textId="77777777" w:rsidR="00E81BBA" w:rsidRPr="00074FAE" w:rsidRDefault="00E81BBA" w:rsidP="00074FAE">
            <w:pPr>
              <w:jc w:val="right"/>
              <w:rPr>
                <w:color w:val="000000"/>
                <w:szCs w:val="24"/>
                <w:lang w:eastAsia="lt-LT"/>
              </w:rPr>
            </w:pPr>
            <w:r w:rsidRPr="00074FAE">
              <w:rPr>
                <w:color w:val="000000"/>
                <w:szCs w:val="24"/>
                <w:lang w:eastAsia="lt-LT"/>
              </w:rPr>
              <w:t>220</w:t>
            </w:r>
          </w:p>
        </w:tc>
        <w:tc>
          <w:tcPr>
            <w:tcW w:w="1456" w:type="dxa"/>
            <w:tcBorders>
              <w:top w:val="nil"/>
              <w:left w:val="nil"/>
              <w:bottom w:val="single" w:sz="4" w:space="0" w:color="auto"/>
              <w:right w:val="single" w:sz="4" w:space="0" w:color="auto"/>
            </w:tcBorders>
            <w:noWrap/>
            <w:vAlign w:val="bottom"/>
            <w:hideMark/>
          </w:tcPr>
          <w:p w14:paraId="3CFF89DB"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32586C34" w14:textId="77777777" w:rsidR="00E81BBA" w:rsidRPr="00074FAE" w:rsidRDefault="00E81BBA" w:rsidP="00074FAE">
            <w:pPr>
              <w:rPr>
                <w:szCs w:val="24"/>
                <w:lang w:eastAsia="lt-LT"/>
              </w:rPr>
            </w:pPr>
            <w:proofErr w:type="spellStart"/>
            <w:r w:rsidRPr="00074FAE">
              <w:rPr>
                <w:szCs w:val="24"/>
                <w:lang w:eastAsia="lt-LT"/>
              </w:rPr>
              <w:t>Pamusių</w:t>
            </w:r>
            <w:proofErr w:type="spellEnd"/>
          </w:p>
        </w:tc>
        <w:tc>
          <w:tcPr>
            <w:tcW w:w="3151" w:type="dxa"/>
            <w:tcBorders>
              <w:top w:val="nil"/>
              <w:left w:val="nil"/>
              <w:bottom w:val="single" w:sz="4" w:space="0" w:color="auto"/>
              <w:right w:val="single" w:sz="4" w:space="0" w:color="auto"/>
            </w:tcBorders>
            <w:noWrap/>
            <w:vAlign w:val="bottom"/>
            <w:hideMark/>
          </w:tcPr>
          <w:p w14:paraId="053BD1F9" w14:textId="77777777" w:rsidR="00E81BBA" w:rsidRPr="00074FAE" w:rsidRDefault="00E81BBA" w:rsidP="00074FAE">
            <w:pPr>
              <w:rPr>
                <w:szCs w:val="24"/>
                <w:lang w:eastAsia="lt-LT"/>
              </w:rPr>
            </w:pPr>
            <w:r w:rsidRPr="00074FAE">
              <w:rPr>
                <w:szCs w:val="24"/>
                <w:lang w:eastAsia="lt-LT"/>
              </w:rPr>
              <w:t>Musės</w:t>
            </w:r>
          </w:p>
        </w:tc>
        <w:tc>
          <w:tcPr>
            <w:tcW w:w="749" w:type="dxa"/>
            <w:tcBorders>
              <w:top w:val="nil"/>
              <w:left w:val="nil"/>
              <w:bottom w:val="single" w:sz="4" w:space="0" w:color="auto"/>
              <w:right w:val="single" w:sz="4" w:space="0" w:color="auto"/>
            </w:tcBorders>
            <w:noWrap/>
            <w:vAlign w:val="bottom"/>
            <w:hideMark/>
          </w:tcPr>
          <w:p w14:paraId="62F2F115" w14:textId="77777777" w:rsidR="00E81BBA" w:rsidRPr="00074FAE" w:rsidRDefault="00E81BBA" w:rsidP="00074FAE">
            <w:pPr>
              <w:jc w:val="right"/>
              <w:rPr>
                <w:szCs w:val="24"/>
                <w:lang w:eastAsia="lt-LT"/>
              </w:rPr>
            </w:pPr>
            <w:r w:rsidRPr="00074FAE">
              <w:rPr>
                <w:szCs w:val="24"/>
                <w:lang w:eastAsia="lt-LT"/>
              </w:rPr>
              <w:t>559</w:t>
            </w:r>
          </w:p>
        </w:tc>
        <w:tc>
          <w:tcPr>
            <w:tcW w:w="980" w:type="dxa"/>
            <w:tcBorders>
              <w:top w:val="nil"/>
              <w:left w:val="nil"/>
              <w:bottom w:val="single" w:sz="4" w:space="0" w:color="auto"/>
              <w:right w:val="single" w:sz="4" w:space="0" w:color="auto"/>
            </w:tcBorders>
            <w:noWrap/>
            <w:vAlign w:val="bottom"/>
            <w:hideMark/>
          </w:tcPr>
          <w:p w14:paraId="1D17923D" w14:textId="77777777" w:rsidR="00E81BBA" w:rsidRPr="00074FAE" w:rsidRDefault="00E81BBA" w:rsidP="00074FAE">
            <w:pPr>
              <w:jc w:val="right"/>
              <w:rPr>
                <w:szCs w:val="24"/>
                <w:lang w:eastAsia="lt-LT"/>
              </w:rPr>
            </w:pPr>
            <w:r w:rsidRPr="00074FAE">
              <w:rPr>
                <w:szCs w:val="24"/>
                <w:lang w:eastAsia="lt-LT"/>
              </w:rPr>
              <w:t>3,22</w:t>
            </w:r>
          </w:p>
        </w:tc>
      </w:tr>
      <w:tr w:rsidR="00E81BBA" w:rsidRPr="00074FAE" w14:paraId="1F539588"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23CD98F" w14:textId="77777777" w:rsidR="00E81BBA" w:rsidRPr="00074FAE" w:rsidRDefault="00E81BBA" w:rsidP="00074FAE">
            <w:pPr>
              <w:jc w:val="right"/>
              <w:rPr>
                <w:color w:val="000000"/>
                <w:szCs w:val="24"/>
                <w:lang w:eastAsia="lt-LT"/>
              </w:rPr>
            </w:pPr>
            <w:r w:rsidRPr="00074FAE">
              <w:rPr>
                <w:color w:val="000000"/>
                <w:szCs w:val="24"/>
                <w:lang w:eastAsia="lt-LT"/>
              </w:rPr>
              <w:t>221</w:t>
            </w:r>
          </w:p>
        </w:tc>
        <w:tc>
          <w:tcPr>
            <w:tcW w:w="1456" w:type="dxa"/>
            <w:tcBorders>
              <w:top w:val="nil"/>
              <w:left w:val="nil"/>
              <w:bottom w:val="single" w:sz="4" w:space="0" w:color="auto"/>
              <w:right w:val="single" w:sz="4" w:space="0" w:color="auto"/>
            </w:tcBorders>
            <w:noWrap/>
            <w:vAlign w:val="bottom"/>
            <w:hideMark/>
          </w:tcPr>
          <w:p w14:paraId="63730C14"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4FA33FE5" w14:textId="77777777" w:rsidR="00E81BBA" w:rsidRPr="00074FAE" w:rsidRDefault="00E81BBA" w:rsidP="00074FAE">
            <w:pPr>
              <w:rPr>
                <w:szCs w:val="24"/>
                <w:lang w:eastAsia="lt-LT"/>
              </w:rPr>
            </w:pPr>
            <w:r w:rsidRPr="00074FAE">
              <w:rPr>
                <w:szCs w:val="24"/>
                <w:lang w:eastAsia="lt-LT"/>
              </w:rPr>
              <w:t>Gudžių</w:t>
            </w:r>
          </w:p>
        </w:tc>
        <w:tc>
          <w:tcPr>
            <w:tcW w:w="3151" w:type="dxa"/>
            <w:tcBorders>
              <w:top w:val="nil"/>
              <w:left w:val="nil"/>
              <w:bottom w:val="single" w:sz="4" w:space="0" w:color="auto"/>
              <w:right w:val="single" w:sz="4" w:space="0" w:color="auto"/>
            </w:tcBorders>
            <w:noWrap/>
            <w:vAlign w:val="bottom"/>
            <w:hideMark/>
          </w:tcPr>
          <w:p w14:paraId="44D70BDC" w14:textId="77777777" w:rsidR="00E81BBA" w:rsidRPr="00074FAE" w:rsidRDefault="00E81BBA" w:rsidP="00074FAE">
            <w:pPr>
              <w:rPr>
                <w:szCs w:val="24"/>
                <w:lang w:eastAsia="lt-LT"/>
              </w:rPr>
            </w:pPr>
            <w:r w:rsidRPr="00074FAE">
              <w:rPr>
                <w:szCs w:val="24"/>
                <w:lang w:eastAsia="lt-LT"/>
              </w:rPr>
              <w:t>Gojaus</w:t>
            </w:r>
          </w:p>
        </w:tc>
        <w:tc>
          <w:tcPr>
            <w:tcW w:w="749" w:type="dxa"/>
            <w:tcBorders>
              <w:top w:val="nil"/>
              <w:left w:val="nil"/>
              <w:bottom w:val="single" w:sz="4" w:space="0" w:color="auto"/>
              <w:right w:val="single" w:sz="4" w:space="0" w:color="auto"/>
            </w:tcBorders>
            <w:noWrap/>
            <w:vAlign w:val="bottom"/>
            <w:hideMark/>
          </w:tcPr>
          <w:p w14:paraId="08EEBE55" w14:textId="77777777" w:rsidR="00E81BBA" w:rsidRPr="00074FAE" w:rsidRDefault="00E81BBA" w:rsidP="00074FAE">
            <w:pPr>
              <w:jc w:val="right"/>
              <w:rPr>
                <w:szCs w:val="24"/>
                <w:lang w:eastAsia="lt-LT"/>
              </w:rPr>
            </w:pPr>
            <w:r w:rsidRPr="00074FAE">
              <w:rPr>
                <w:szCs w:val="24"/>
                <w:lang w:eastAsia="lt-LT"/>
              </w:rPr>
              <w:t>951</w:t>
            </w:r>
          </w:p>
        </w:tc>
        <w:tc>
          <w:tcPr>
            <w:tcW w:w="980" w:type="dxa"/>
            <w:tcBorders>
              <w:top w:val="nil"/>
              <w:left w:val="nil"/>
              <w:bottom w:val="single" w:sz="4" w:space="0" w:color="auto"/>
              <w:right w:val="single" w:sz="4" w:space="0" w:color="auto"/>
            </w:tcBorders>
            <w:noWrap/>
            <w:vAlign w:val="bottom"/>
            <w:hideMark/>
          </w:tcPr>
          <w:p w14:paraId="4A087A53" w14:textId="77777777" w:rsidR="00E81BBA" w:rsidRPr="00074FAE" w:rsidRDefault="00E81BBA" w:rsidP="00074FAE">
            <w:pPr>
              <w:jc w:val="right"/>
              <w:rPr>
                <w:szCs w:val="24"/>
                <w:lang w:eastAsia="lt-LT"/>
              </w:rPr>
            </w:pPr>
            <w:r w:rsidRPr="00074FAE">
              <w:rPr>
                <w:szCs w:val="24"/>
                <w:lang w:eastAsia="lt-LT"/>
              </w:rPr>
              <w:t>3,155</w:t>
            </w:r>
          </w:p>
        </w:tc>
      </w:tr>
      <w:tr w:rsidR="00E81BBA" w:rsidRPr="00074FAE" w14:paraId="331DA47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49C3E1F" w14:textId="77777777" w:rsidR="00E81BBA" w:rsidRPr="00074FAE" w:rsidRDefault="00E81BBA" w:rsidP="00074FAE">
            <w:pPr>
              <w:jc w:val="right"/>
              <w:rPr>
                <w:color w:val="000000"/>
                <w:szCs w:val="24"/>
                <w:lang w:eastAsia="lt-LT"/>
              </w:rPr>
            </w:pPr>
            <w:r w:rsidRPr="00074FAE">
              <w:rPr>
                <w:color w:val="000000"/>
                <w:szCs w:val="24"/>
                <w:lang w:eastAsia="lt-LT"/>
              </w:rPr>
              <w:t>222</w:t>
            </w:r>
          </w:p>
        </w:tc>
        <w:tc>
          <w:tcPr>
            <w:tcW w:w="1456" w:type="dxa"/>
            <w:tcBorders>
              <w:top w:val="nil"/>
              <w:left w:val="nil"/>
              <w:bottom w:val="single" w:sz="4" w:space="0" w:color="auto"/>
              <w:right w:val="single" w:sz="4" w:space="0" w:color="auto"/>
            </w:tcBorders>
            <w:noWrap/>
            <w:vAlign w:val="bottom"/>
            <w:hideMark/>
          </w:tcPr>
          <w:p w14:paraId="5908228C" w14:textId="7C901097"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2822354B" w14:textId="77777777" w:rsidR="00E81BBA" w:rsidRPr="00074FAE" w:rsidRDefault="00E81BBA" w:rsidP="00074FAE">
            <w:pPr>
              <w:rPr>
                <w:szCs w:val="24"/>
                <w:lang w:eastAsia="lt-LT"/>
              </w:rPr>
            </w:pPr>
            <w:proofErr w:type="spellStart"/>
            <w:r w:rsidRPr="00074FAE">
              <w:rPr>
                <w:szCs w:val="24"/>
                <w:lang w:eastAsia="lt-LT"/>
              </w:rPr>
              <w:t>Ilgininkų</w:t>
            </w:r>
            <w:proofErr w:type="spellEnd"/>
          </w:p>
        </w:tc>
        <w:tc>
          <w:tcPr>
            <w:tcW w:w="3151" w:type="dxa"/>
            <w:tcBorders>
              <w:top w:val="nil"/>
              <w:left w:val="nil"/>
              <w:bottom w:val="single" w:sz="4" w:space="0" w:color="auto"/>
              <w:right w:val="single" w:sz="4" w:space="0" w:color="auto"/>
            </w:tcBorders>
            <w:noWrap/>
            <w:vAlign w:val="bottom"/>
            <w:hideMark/>
          </w:tcPr>
          <w:p w14:paraId="43634F52" w14:textId="77777777" w:rsidR="00E81BBA" w:rsidRPr="00074FAE" w:rsidRDefault="00E81BBA" w:rsidP="00074FAE">
            <w:pPr>
              <w:rPr>
                <w:szCs w:val="24"/>
                <w:lang w:eastAsia="lt-LT"/>
              </w:rPr>
            </w:pPr>
            <w:r w:rsidRPr="00074FAE">
              <w:rPr>
                <w:szCs w:val="24"/>
                <w:lang w:eastAsia="lt-LT"/>
              </w:rPr>
              <w:t>Dugnų</w:t>
            </w:r>
          </w:p>
        </w:tc>
        <w:tc>
          <w:tcPr>
            <w:tcW w:w="749" w:type="dxa"/>
            <w:tcBorders>
              <w:top w:val="nil"/>
              <w:left w:val="nil"/>
              <w:bottom w:val="single" w:sz="4" w:space="0" w:color="auto"/>
              <w:right w:val="single" w:sz="4" w:space="0" w:color="auto"/>
            </w:tcBorders>
            <w:noWrap/>
            <w:vAlign w:val="bottom"/>
            <w:hideMark/>
          </w:tcPr>
          <w:p w14:paraId="53E6C4CB" w14:textId="77777777" w:rsidR="00E81BBA" w:rsidRPr="00074FAE" w:rsidRDefault="00E81BBA" w:rsidP="00074FAE">
            <w:pPr>
              <w:jc w:val="right"/>
              <w:rPr>
                <w:szCs w:val="24"/>
                <w:lang w:eastAsia="lt-LT"/>
              </w:rPr>
            </w:pPr>
            <w:r w:rsidRPr="00074FAE">
              <w:rPr>
                <w:szCs w:val="24"/>
                <w:lang w:eastAsia="lt-LT"/>
              </w:rPr>
              <w:t>1145</w:t>
            </w:r>
          </w:p>
        </w:tc>
        <w:tc>
          <w:tcPr>
            <w:tcW w:w="980" w:type="dxa"/>
            <w:tcBorders>
              <w:top w:val="nil"/>
              <w:left w:val="nil"/>
              <w:bottom w:val="single" w:sz="4" w:space="0" w:color="auto"/>
              <w:right w:val="single" w:sz="4" w:space="0" w:color="auto"/>
            </w:tcBorders>
            <w:noWrap/>
            <w:vAlign w:val="bottom"/>
            <w:hideMark/>
          </w:tcPr>
          <w:p w14:paraId="57188EF0" w14:textId="77777777" w:rsidR="00E81BBA" w:rsidRPr="00074FAE" w:rsidRDefault="00E81BBA" w:rsidP="00074FAE">
            <w:pPr>
              <w:jc w:val="right"/>
              <w:rPr>
                <w:color w:val="000000"/>
                <w:szCs w:val="24"/>
                <w:lang w:eastAsia="lt-LT"/>
              </w:rPr>
            </w:pPr>
            <w:r w:rsidRPr="00074FAE">
              <w:rPr>
                <w:color w:val="000000"/>
                <w:szCs w:val="24"/>
                <w:lang w:eastAsia="lt-LT"/>
              </w:rPr>
              <w:t>3,057</w:t>
            </w:r>
          </w:p>
        </w:tc>
      </w:tr>
      <w:tr w:rsidR="00E81BBA" w:rsidRPr="00074FAE" w14:paraId="54D7B04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33C1552" w14:textId="77777777" w:rsidR="00E81BBA" w:rsidRPr="00074FAE" w:rsidRDefault="00E81BBA" w:rsidP="00074FAE">
            <w:pPr>
              <w:jc w:val="right"/>
              <w:rPr>
                <w:color w:val="000000"/>
                <w:szCs w:val="24"/>
                <w:lang w:eastAsia="lt-LT"/>
              </w:rPr>
            </w:pPr>
            <w:r w:rsidRPr="00074FAE">
              <w:rPr>
                <w:color w:val="000000"/>
                <w:szCs w:val="24"/>
                <w:lang w:eastAsia="lt-LT"/>
              </w:rPr>
              <w:t>223</w:t>
            </w:r>
          </w:p>
        </w:tc>
        <w:tc>
          <w:tcPr>
            <w:tcW w:w="1456" w:type="dxa"/>
            <w:tcBorders>
              <w:top w:val="nil"/>
              <w:left w:val="nil"/>
              <w:bottom w:val="single" w:sz="4" w:space="0" w:color="auto"/>
              <w:right w:val="single" w:sz="4" w:space="0" w:color="auto"/>
            </w:tcBorders>
            <w:noWrap/>
            <w:vAlign w:val="bottom"/>
            <w:hideMark/>
          </w:tcPr>
          <w:p w14:paraId="030AB054"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4C1B2935" w14:textId="77777777" w:rsidR="00E81BBA" w:rsidRPr="00074FAE" w:rsidRDefault="00E81BBA" w:rsidP="00074FAE">
            <w:pPr>
              <w:rPr>
                <w:szCs w:val="24"/>
                <w:lang w:eastAsia="lt-LT"/>
              </w:rPr>
            </w:pPr>
            <w:proofErr w:type="spellStart"/>
            <w:r w:rsidRPr="00074FAE">
              <w:rPr>
                <w:szCs w:val="24"/>
                <w:lang w:eastAsia="lt-LT"/>
              </w:rPr>
              <w:t>Sarapiniškių</w:t>
            </w:r>
            <w:proofErr w:type="spellEnd"/>
          </w:p>
        </w:tc>
        <w:tc>
          <w:tcPr>
            <w:tcW w:w="3151" w:type="dxa"/>
            <w:tcBorders>
              <w:top w:val="nil"/>
              <w:left w:val="nil"/>
              <w:bottom w:val="single" w:sz="4" w:space="0" w:color="auto"/>
              <w:right w:val="single" w:sz="4" w:space="0" w:color="auto"/>
            </w:tcBorders>
            <w:noWrap/>
            <w:vAlign w:val="bottom"/>
            <w:hideMark/>
          </w:tcPr>
          <w:p w14:paraId="4908B3EB" w14:textId="77777777" w:rsidR="00E81BBA" w:rsidRPr="00074FAE" w:rsidRDefault="00E81BBA" w:rsidP="00074FAE">
            <w:pPr>
              <w:rPr>
                <w:szCs w:val="24"/>
                <w:lang w:eastAsia="lt-LT"/>
              </w:rPr>
            </w:pPr>
            <w:r w:rsidRPr="00074FAE">
              <w:rPr>
                <w:szCs w:val="24"/>
                <w:lang w:eastAsia="lt-LT"/>
              </w:rPr>
              <w:t>Meškučių</w:t>
            </w:r>
          </w:p>
        </w:tc>
        <w:tc>
          <w:tcPr>
            <w:tcW w:w="749" w:type="dxa"/>
            <w:tcBorders>
              <w:top w:val="nil"/>
              <w:left w:val="nil"/>
              <w:bottom w:val="single" w:sz="4" w:space="0" w:color="auto"/>
              <w:right w:val="single" w:sz="4" w:space="0" w:color="auto"/>
            </w:tcBorders>
            <w:noWrap/>
            <w:vAlign w:val="bottom"/>
            <w:hideMark/>
          </w:tcPr>
          <w:p w14:paraId="6DEB0ACC" w14:textId="77777777" w:rsidR="00E81BBA" w:rsidRPr="00074FAE" w:rsidRDefault="00E81BBA" w:rsidP="00074FAE">
            <w:pPr>
              <w:jc w:val="right"/>
              <w:rPr>
                <w:szCs w:val="24"/>
                <w:lang w:eastAsia="lt-LT"/>
              </w:rPr>
            </w:pPr>
            <w:r w:rsidRPr="00074FAE">
              <w:rPr>
                <w:szCs w:val="24"/>
                <w:lang w:eastAsia="lt-LT"/>
              </w:rPr>
              <w:t>338</w:t>
            </w:r>
          </w:p>
        </w:tc>
        <w:tc>
          <w:tcPr>
            <w:tcW w:w="980" w:type="dxa"/>
            <w:tcBorders>
              <w:top w:val="nil"/>
              <w:left w:val="nil"/>
              <w:bottom w:val="single" w:sz="4" w:space="0" w:color="auto"/>
              <w:right w:val="single" w:sz="4" w:space="0" w:color="auto"/>
            </w:tcBorders>
            <w:noWrap/>
            <w:vAlign w:val="bottom"/>
            <w:hideMark/>
          </w:tcPr>
          <w:p w14:paraId="6D0A1870" w14:textId="77777777" w:rsidR="00E81BBA" w:rsidRPr="00074FAE" w:rsidRDefault="00E81BBA" w:rsidP="00074FAE">
            <w:pPr>
              <w:jc w:val="right"/>
              <w:rPr>
                <w:szCs w:val="24"/>
                <w:lang w:eastAsia="lt-LT"/>
              </w:rPr>
            </w:pPr>
            <w:r w:rsidRPr="00074FAE">
              <w:rPr>
                <w:szCs w:val="24"/>
                <w:lang w:eastAsia="lt-LT"/>
              </w:rPr>
              <w:t>2,84</w:t>
            </w:r>
          </w:p>
        </w:tc>
      </w:tr>
      <w:tr w:rsidR="00E81BBA" w:rsidRPr="00074FAE" w14:paraId="516D4AF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1937F7E" w14:textId="77777777" w:rsidR="00E81BBA" w:rsidRPr="00074FAE" w:rsidRDefault="00E81BBA" w:rsidP="00074FAE">
            <w:pPr>
              <w:jc w:val="right"/>
              <w:rPr>
                <w:color w:val="000000"/>
                <w:szCs w:val="24"/>
                <w:lang w:eastAsia="lt-LT"/>
              </w:rPr>
            </w:pPr>
            <w:r w:rsidRPr="00074FAE">
              <w:rPr>
                <w:color w:val="000000"/>
                <w:szCs w:val="24"/>
                <w:lang w:eastAsia="lt-LT"/>
              </w:rPr>
              <w:t>224</w:t>
            </w:r>
          </w:p>
        </w:tc>
        <w:tc>
          <w:tcPr>
            <w:tcW w:w="1456" w:type="dxa"/>
            <w:tcBorders>
              <w:top w:val="nil"/>
              <w:left w:val="nil"/>
              <w:bottom w:val="single" w:sz="4" w:space="0" w:color="auto"/>
              <w:right w:val="single" w:sz="4" w:space="0" w:color="auto"/>
            </w:tcBorders>
            <w:noWrap/>
            <w:vAlign w:val="bottom"/>
            <w:hideMark/>
          </w:tcPr>
          <w:p w14:paraId="428EF8D6" w14:textId="5A76F6C0"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01ED1186" w14:textId="77777777" w:rsidR="00E81BBA" w:rsidRPr="00074FAE" w:rsidRDefault="00E81BBA" w:rsidP="00074FAE">
            <w:pPr>
              <w:rPr>
                <w:szCs w:val="24"/>
                <w:lang w:eastAsia="lt-LT"/>
              </w:rPr>
            </w:pPr>
            <w:proofErr w:type="spellStart"/>
            <w:r w:rsidRPr="00074FAE">
              <w:rPr>
                <w:szCs w:val="24"/>
                <w:lang w:eastAsia="lt-LT"/>
              </w:rPr>
              <w:t>Mardasavo</w:t>
            </w:r>
            <w:proofErr w:type="spellEnd"/>
          </w:p>
        </w:tc>
        <w:tc>
          <w:tcPr>
            <w:tcW w:w="3151" w:type="dxa"/>
            <w:tcBorders>
              <w:top w:val="nil"/>
              <w:left w:val="nil"/>
              <w:bottom w:val="single" w:sz="4" w:space="0" w:color="auto"/>
              <w:right w:val="single" w:sz="4" w:space="0" w:color="auto"/>
            </w:tcBorders>
            <w:noWrap/>
            <w:vAlign w:val="bottom"/>
            <w:hideMark/>
          </w:tcPr>
          <w:p w14:paraId="7EC5E4BE" w14:textId="77777777" w:rsidR="00E81BBA" w:rsidRPr="00074FAE" w:rsidRDefault="00E81BBA" w:rsidP="00074FAE">
            <w:pPr>
              <w:rPr>
                <w:szCs w:val="24"/>
                <w:lang w:eastAsia="lt-LT"/>
              </w:rPr>
            </w:pPr>
            <w:proofErr w:type="spellStart"/>
            <w:r w:rsidRPr="00074FAE">
              <w:rPr>
                <w:szCs w:val="24"/>
                <w:lang w:eastAsia="lt-LT"/>
              </w:rPr>
              <w:t>Glyno</w:t>
            </w:r>
            <w:proofErr w:type="spellEnd"/>
          </w:p>
        </w:tc>
        <w:tc>
          <w:tcPr>
            <w:tcW w:w="749" w:type="dxa"/>
            <w:tcBorders>
              <w:top w:val="nil"/>
              <w:left w:val="nil"/>
              <w:bottom w:val="single" w:sz="4" w:space="0" w:color="auto"/>
              <w:right w:val="single" w:sz="4" w:space="0" w:color="auto"/>
            </w:tcBorders>
            <w:noWrap/>
            <w:vAlign w:val="bottom"/>
            <w:hideMark/>
          </w:tcPr>
          <w:p w14:paraId="08E54D88" w14:textId="77777777" w:rsidR="00E81BBA" w:rsidRPr="00074FAE" w:rsidRDefault="00E81BBA" w:rsidP="00074FAE">
            <w:pPr>
              <w:jc w:val="right"/>
              <w:rPr>
                <w:szCs w:val="24"/>
                <w:lang w:eastAsia="lt-LT"/>
              </w:rPr>
            </w:pPr>
            <w:r w:rsidRPr="00074FAE">
              <w:rPr>
                <w:szCs w:val="24"/>
                <w:lang w:eastAsia="lt-LT"/>
              </w:rPr>
              <w:t>3314</w:t>
            </w:r>
          </w:p>
        </w:tc>
        <w:tc>
          <w:tcPr>
            <w:tcW w:w="980" w:type="dxa"/>
            <w:tcBorders>
              <w:top w:val="nil"/>
              <w:left w:val="nil"/>
              <w:bottom w:val="single" w:sz="4" w:space="0" w:color="auto"/>
              <w:right w:val="single" w:sz="4" w:space="0" w:color="auto"/>
            </w:tcBorders>
            <w:noWrap/>
            <w:vAlign w:val="bottom"/>
            <w:hideMark/>
          </w:tcPr>
          <w:p w14:paraId="5FDC123A" w14:textId="77777777" w:rsidR="00E81BBA" w:rsidRPr="00074FAE" w:rsidRDefault="00E81BBA" w:rsidP="00074FAE">
            <w:pPr>
              <w:jc w:val="right"/>
              <w:rPr>
                <w:color w:val="000000"/>
                <w:szCs w:val="24"/>
                <w:lang w:eastAsia="lt-LT"/>
              </w:rPr>
            </w:pPr>
            <w:r w:rsidRPr="00074FAE">
              <w:rPr>
                <w:color w:val="000000"/>
                <w:szCs w:val="24"/>
                <w:lang w:eastAsia="lt-LT"/>
              </w:rPr>
              <w:t>2,791</w:t>
            </w:r>
          </w:p>
        </w:tc>
      </w:tr>
      <w:tr w:rsidR="00E81BBA" w:rsidRPr="00074FAE" w14:paraId="4030FD17"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8E23CC6" w14:textId="77777777" w:rsidR="00E81BBA" w:rsidRPr="00074FAE" w:rsidRDefault="00E81BBA" w:rsidP="00074FAE">
            <w:pPr>
              <w:jc w:val="right"/>
              <w:rPr>
                <w:color w:val="000000"/>
                <w:szCs w:val="24"/>
                <w:lang w:eastAsia="lt-LT"/>
              </w:rPr>
            </w:pPr>
            <w:r w:rsidRPr="00074FAE">
              <w:rPr>
                <w:color w:val="000000"/>
                <w:szCs w:val="24"/>
                <w:lang w:eastAsia="lt-LT"/>
              </w:rPr>
              <w:t>225</w:t>
            </w:r>
          </w:p>
        </w:tc>
        <w:tc>
          <w:tcPr>
            <w:tcW w:w="1456" w:type="dxa"/>
            <w:tcBorders>
              <w:top w:val="nil"/>
              <w:left w:val="nil"/>
              <w:bottom w:val="single" w:sz="4" w:space="0" w:color="auto"/>
              <w:right w:val="single" w:sz="4" w:space="0" w:color="auto"/>
            </w:tcBorders>
            <w:noWrap/>
            <w:vAlign w:val="bottom"/>
            <w:hideMark/>
          </w:tcPr>
          <w:p w14:paraId="4A425D9B"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6F0DEFCD" w14:textId="77777777" w:rsidR="00E81BBA" w:rsidRPr="00074FAE" w:rsidRDefault="00E81BBA" w:rsidP="00074FAE">
            <w:pPr>
              <w:rPr>
                <w:szCs w:val="24"/>
                <w:lang w:eastAsia="lt-LT"/>
              </w:rPr>
            </w:pPr>
            <w:proofErr w:type="spellStart"/>
            <w:r w:rsidRPr="00074FAE">
              <w:rPr>
                <w:szCs w:val="24"/>
                <w:lang w:eastAsia="lt-LT"/>
              </w:rPr>
              <w:t>Kruklių</w:t>
            </w:r>
            <w:proofErr w:type="spellEnd"/>
          </w:p>
        </w:tc>
        <w:tc>
          <w:tcPr>
            <w:tcW w:w="3151" w:type="dxa"/>
            <w:tcBorders>
              <w:top w:val="nil"/>
              <w:left w:val="nil"/>
              <w:bottom w:val="single" w:sz="4" w:space="0" w:color="auto"/>
              <w:right w:val="single" w:sz="4" w:space="0" w:color="auto"/>
            </w:tcBorders>
            <w:noWrap/>
            <w:vAlign w:val="bottom"/>
            <w:hideMark/>
          </w:tcPr>
          <w:p w14:paraId="04B58C47" w14:textId="77777777" w:rsidR="00E81BBA" w:rsidRPr="00074FAE" w:rsidRDefault="00E81BBA" w:rsidP="00074FAE">
            <w:pPr>
              <w:rPr>
                <w:szCs w:val="24"/>
                <w:lang w:eastAsia="lt-LT"/>
              </w:rPr>
            </w:pPr>
            <w:r w:rsidRPr="00074FAE">
              <w:rPr>
                <w:szCs w:val="24"/>
                <w:lang w:eastAsia="lt-LT"/>
              </w:rPr>
              <w:t>Miškų</w:t>
            </w:r>
          </w:p>
        </w:tc>
        <w:tc>
          <w:tcPr>
            <w:tcW w:w="749" w:type="dxa"/>
            <w:tcBorders>
              <w:top w:val="nil"/>
              <w:left w:val="nil"/>
              <w:bottom w:val="single" w:sz="4" w:space="0" w:color="auto"/>
              <w:right w:val="single" w:sz="4" w:space="0" w:color="auto"/>
            </w:tcBorders>
            <w:noWrap/>
            <w:vAlign w:val="bottom"/>
            <w:hideMark/>
          </w:tcPr>
          <w:p w14:paraId="43D33C8F" w14:textId="77777777" w:rsidR="00E81BBA" w:rsidRPr="00074FAE" w:rsidRDefault="00E81BBA" w:rsidP="00074FAE">
            <w:pPr>
              <w:jc w:val="right"/>
              <w:rPr>
                <w:szCs w:val="24"/>
                <w:lang w:eastAsia="lt-LT"/>
              </w:rPr>
            </w:pPr>
            <w:r w:rsidRPr="00074FAE">
              <w:rPr>
                <w:szCs w:val="24"/>
                <w:lang w:eastAsia="lt-LT"/>
              </w:rPr>
              <w:t>591</w:t>
            </w:r>
          </w:p>
        </w:tc>
        <w:tc>
          <w:tcPr>
            <w:tcW w:w="980" w:type="dxa"/>
            <w:tcBorders>
              <w:top w:val="nil"/>
              <w:left w:val="nil"/>
              <w:bottom w:val="single" w:sz="4" w:space="0" w:color="auto"/>
              <w:right w:val="single" w:sz="4" w:space="0" w:color="auto"/>
            </w:tcBorders>
            <w:noWrap/>
            <w:vAlign w:val="bottom"/>
            <w:hideMark/>
          </w:tcPr>
          <w:p w14:paraId="19C71FB4" w14:textId="77777777" w:rsidR="00E81BBA" w:rsidRPr="00074FAE" w:rsidRDefault="00E81BBA" w:rsidP="00074FAE">
            <w:pPr>
              <w:jc w:val="right"/>
              <w:rPr>
                <w:color w:val="000000"/>
                <w:szCs w:val="24"/>
                <w:lang w:eastAsia="lt-LT"/>
              </w:rPr>
            </w:pPr>
            <w:r w:rsidRPr="00074FAE">
              <w:rPr>
                <w:color w:val="000000"/>
                <w:szCs w:val="24"/>
                <w:lang w:eastAsia="lt-LT"/>
              </w:rPr>
              <w:t>2,538</w:t>
            </w:r>
          </w:p>
        </w:tc>
      </w:tr>
      <w:tr w:rsidR="00E81BBA" w:rsidRPr="00074FAE" w14:paraId="65E76EA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26A3EC9" w14:textId="77777777" w:rsidR="00E81BBA" w:rsidRPr="00074FAE" w:rsidRDefault="00E81BBA" w:rsidP="00074FAE">
            <w:pPr>
              <w:jc w:val="right"/>
              <w:rPr>
                <w:color w:val="000000"/>
                <w:szCs w:val="24"/>
                <w:lang w:eastAsia="lt-LT"/>
              </w:rPr>
            </w:pPr>
            <w:r w:rsidRPr="00074FAE">
              <w:rPr>
                <w:color w:val="000000"/>
                <w:szCs w:val="24"/>
                <w:lang w:eastAsia="lt-LT"/>
              </w:rPr>
              <w:t>226</w:t>
            </w:r>
          </w:p>
        </w:tc>
        <w:tc>
          <w:tcPr>
            <w:tcW w:w="1456" w:type="dxa"/>
            <w:tcBorders>
              <w:top w:val="nil"/>
              <w:left w:val="nil"/>
              <w:bottom w:val="single" w:sz="4" w:space="0" w:color="auto"/>
              <w:right w:val="single" w:sz="4" w:space="0" w:color="auto"/>
            </w:tcBorders>
            <w:noWrap/>
            <w:vAlign w:val="bottom"/>
            <w:hideMark/>
          </w:tcPr>
          <w:p w14:paraId="30F78049"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22012D24" w14:textId="77777777" w:rsidR="00E81BBA" w:rsidRPr="00074FAE" w:rsidRDefault="00E81BBA" w:rsidP="00074FAE">
            <w:pPr>
              <w:rPr>
                <w:szCs w:val="24"/>
                <w:lang w:eastAsia="lt-LT"/>
              </w:rPr>
            </w:pPr>
            <w:proofErr w:type="spellStart"/>
            <w:r w:rsidRPr="00074FAE">
              <w:rPr>
                <w:szCs w:val="24"/>
                <w:lang w:eastAsia="lt-LT"/>
              </w:rPr>
              <w:t>Geidukonių</w:t>
            </w:r>
            <w:proofErr w:type="spellEnd"/>
          </w:p>
        </w:tc>
        <w:tc>
          <w:tcPr>
            <w:tcW w:w="3151" w:type="dxa"/>
            <w:tcBorders>
              <w:top w:val="nil"/>
              <w:left w:val="nil"/>
              <w:bottom w:val="single" w:sz="4" w:space="0" w:color="auto"/>
              <w:right w:val="single" w:sz="4" w:space="0" w:color="auto"/>
            </w:tcBorders>
            <w:noWrap/>
            <w:vAlign w:val="bottom"/>
            <w:hideMark/>
          </w:tcPr>
          <w:p w14:paraId="222D6F88" w14:textId="77777777" w:rsidR="00E81BBA" w:rsidRPr="00074FAE" w:rsidRDefault="00E81BBA" w:rsidP="00074FAE">
            <w:pPr>
              <w:rPr>
                <w:szCs w:val="24"/>
                <w:lang w:eastAsia="lt-LT"/>
              </w:rPr>
            </w:pPr>
            <w:r w:rsidRPr="00074FAE">
              <w:rPr>
                <w:szCs w:val="24"/>
                <w:lang w:eastAsia="lt-LT"/>
              </w:rPr>
              <w:t>Pievų</w:t>
            </w:r>
          </w:p>
        </w:tc>
        <w:tc>
          <w:tcPr>
            <w:tcW w:w="749" w:type="dxa"/>
            <w:tcBorders>
              <w:top w:val="nil"/>
              <w:left w:val="nil"/>
              <w:bottom w:val="single" w:sz="4" w:space="0" w:color="auto"/>
              <w:right w:val="single" w:sz="4" w:space="0" w:color="auto"/>
            </w:tcBorders>
            <w:noWrap/>
            <w:vAlign w:val="bottom"/>
            <w:hideMark/>
          </w:tcPr>
          <w:p w14:paraId="441C89C0" w14:textId="77777777" w:rsidR="00E81BBA" w:rsidRPr="00074FAE" w:rsidRDefault="00E81BBA" w:rsidP="00074FAE">
            <w:pPr>
              <w:jc w:val="right"/>
              <w:rPr>
                <w:szCs w:val="24"/>
                <w:lang w:eastAsia="lt-LT"/>
              </w:rPr>
            </w:pPr>
            <w:r w:rsidRPr="00074FAE">
              <w:rPr>
                <w:szCs w:val="24"/>
                <w:lang w:eastAsia="lt-LT"/>
              </w:rPr>
              <w:t>2936</w:t>
            </w:r>
          </w:p>
        </w:tc>
        <w:tc>
          <w:tcPr>
            <w:tcW w:w="980" w:type="dxa"/>
            <w:tcBorders>
              <w:top w:val="nil"/>
              <w:left w:val="nil"/>
              <w:bottom w:val="single" w:sz="4" w:space="0" w:color="auto"/>
              <w:right w:val="single" w:sz="4" w:space="0" w:color="auto"/>
            </w:tcBorders>
            <w:noWrap/>
            <w:vAlign w:val="bottom"/>
            <w:hideMark/>
          </w:tcPr>
          <w:p w14:paraId="15DD6052" w14:textId="77777777" w:rsidR="00E81BBA" w:rsidRPr="00074FAE" w:rsidRDefault="00E81BBA" w:rsidP="00074FAE">
            <w:pPr>
              <w:jc w:val="right"/>
              <w:rPr>
                <w:szCs w:val="24"/>
                <w:lang w:eastAsia="lt-LT"/>
              </w:rPr>
            </w:pPr>
            <w:r w:rsidRPr="00074FAE">
              <w:rPr>
                <w:szCs w:val="24"/>
                <w:lang w:eastAsia="lt-LT"/>
              </w:rPr>
              <w:t>2,452</w:t>
            </w:r>
          </w:p>
        </w:tc>
      </w:tr>
      <w:tr w:rsidR="00E81BBA" w:rsidRPr="00074FAE" w14:paraId="7BF2963B"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A8D4EFD" w14:textId="77777777" w:rsidR="00E81BBA" w:rsidRPr="00074FAE" w:rsidRDefault="00E81BBA" w:rsidP="00074FAE">
            <w:pPr>
              <w:jc w:val="right"/>
              <w:rPr>
                <w:color w:val="000000"/>
                <w:szCs w:val="24"/>
                <w:lang w:eastAsia="lt-LT"/>
              </w:rPr>
            </w:pPr>
            <w:r w:rsidRPr="00074FAE">
              <w:rPr>
                <w:color w:val="000000"/>
                <w:szCs w:val="24"/>
                <w:lang w:eastAsia="lt-LT"/>
              </w:rPr>
              <w:t>227</w:t>
            </w:r>
          </w:p>
        </w:tc>
        <w:tc>
          <w:tcPr>
            <w:tcW w:w="1456" w:type="dxa"/>
            <w:tcBorders>
              <w:top w:val="nil"/>
              <w:left w:val="nil"/>
              <w:bottom w:val="single" w:sz="4" w:space="0" w:color="auto"/>
              <w:right w:val="single" w:sz="4" w:space="0" w:color="auto"/>
            </w:tcBorders>
            <w:noWrap/>
            <w:vAlign w:val="bottom"/>
            <w:hideMark/>
          </w:tcPr>
          <w:p w14:paraId="1A1C3AF2"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noWrap/>
            <w:vAlign w:val="bottom"/>
            <w:hideMark/>
          </w:tcPr>
          <w:p w14:paraId="480E1348" w14:textId="77777777" w:rsidR="00E81BBA" w:rsidRPr="00074FAE" w:rsidRDefault="00E81BBA" w:rsidP="00074FAE">
            <w:pPr>
              <w:rPr>
                <w:color w:val="000000"/>
                <w:szCs w:val="24"/>
                <w:lang w:eastAsia="lt-LT"/>
              </w:rPr>
            </w:pPr>
            <w:r w:rsidRPr="00074FAE">
              <w:rPr>
                <w:color w:val="000000"/>
                <w:szCs w:val="24"/>
                <w:lang w:eastAsia="lt-LT"/>
              </w:rPr>
              <w:t>Kaniūkų</w:t>
            </w:r>
          </w:p>
        </w:tc>
        <w:tc>
          <w:tcPr>
            <w:tcW w:w="3151" w:type="dxa"/>
            <w:tcBorders>
              <w:top w:val="nil"/>
              <w:left w:val="nil"/>
              <w:bottom w:val="single" w:sz="4" w:space="0" w:color="auto"/>
              <w:right w:val="single" w:sz="4" w:space="0" w:color="auto"/>
            </w:tcBorders>
            <w:noWrap/>
            <w:vAlign w:val="bottom"/>
            <w:hideMark/>
          </w:tcPr>
          <w:p w14:paraId="5F0681ED" w14:textId="77777777" w:rsidR="00E81BBA" w:rsidRPr="00074FAE" w:rsidRDefault="00E81BBA" w:rsidP="00074FAE">
            <w:pPr>
              <w:rPr>
                <w:color w:val="000000"/>
                <w:szCs w:val="24"/>
                <w:lang w:eastAsia="lt-LT"/>
              </w:rPr>
            </w:pPr>
            <w:r w:rsidRPr="00074FAE">
              <w:rPr>
                <w:color w:val="000000"/>
                <w:szCs w:val="24"/>
                <w:lang w:eastAsia="lt-LT"/>
              </w:rPr>
              <w:t>Ežero g. ir Beržų g.</w:t>
            </w:r>
          </w:p>
        </w:tc>
        <w:tc>
          <w:tcPr>
            <w:tcW w:w="749" w:type="dxa"/>
            <w:tcBorders>
              <w:top w:val="nil"/>
              <w:left w:val="nil"/>
              <w:bottom w:val="single" w:sz="4" w:space="0" w:color="auto"/>
              <w:right w:val="single" w:sz="4" w:space="0" w:color="auto"/>
            </w:tcBorders>
            <w:noWrap/>
            <w:vAlign w:val="bottom"/>
            <w:hideMark/>
          </w:tcPr>
          <w:p w14:paraId="17B359F6" w14:textId="77777777" w:rsidR="00E81BBA" w:rsidRPr="00074FAE" w:rsidRDefault="00E81BBA" w:rsidP="00074FAE">
            <w:pPr>
              <w:jc w:val="right"/>
              <w:rPr>
                <w:color w:val="000000"/>
                <w:szCs w:val="24"/>
                <w:lang w:eastAsia="lt-LT"/>
              </w:rPr>
            </w:pPr>
            <w:r w:rsidRPr="00074FAE">
              <w:rPr>
                <w:color w:val="000000"/>
                <w:szCs w:val="24"/>
                <w:lang w:eastAsia="lt-LT"/>
              </w:rPr>
              <w:t>1973</w:t>
            </w:r>
          </w:p>
        </w:tc>
        <w:tc>
          <w:tcPr>
            <w:tcW w:w="980" w:type="dxa"/>
            <w:tcBorders>
              <w:top w:val="nil"/>
              <w:left w:val="nil"/>
              <w:bottom w:val="single" w:sz="4" w:space="0" w:color="auto"/>
              <w:right w:val="single" w:sz="4" w:space="0" w:color="auto"/>
            </w:tcBorders>
            <w:noWrap/>
            <w:vAlign w:val="bottom"/>
            <w:hideMark/>
          </w:tcPr>
          <w:p w14:paraId="568EE551" w14:textId="77777777" w:rsidR="00E81BBA" w:rsidRPr="00074FAE" w:rsidRDefault="00E81BBA" w:rsidP="00074FAE">
            <w:pPr>
              <w:jc w:val="right"/>
              <w:rPr>
                <w:color w:val="000000"/>
                <w:szCs w:val="24"/>
                <w:lang w:eastAsia="lt-LT"/>
              </w:rPr>
            </w:pPr>
            <w:r w:rsidRPr="00074FAE">
              <w:rPr>
                <w:color w:val="000000"/>
                <w:szCs w:val="24"/>
                <w:lang w:eastAsia="lt-LT"/>
              </w:rPr>
              <w:t>2,404</w:t>
            </w:r>
          </w:p>
        </w:tc>
      </w:tr>
      <w:tr w:rsidR="00E81BBA" w:rsidRPr="00074FAE" w14:paraId="4519260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247A4767" w14:textId="77777777" w:rsidR="00E81BBA" w:rsidRPr="00074FAE" w:rsidRDefault="00E81BBA" w:rsidP="00074FAE">
            <w:pPr>
              <w:jc w:val="right"/>
              <w:rPr>
                <w:color w:val="000000"/>
                <w:szCs w:val="24"/>
                <w:lang w:eastAsia="lt-LT"/>
              </w:rPr>
            </w:pPr>
            <w:r w:rsidRPr="00074FAE">
              <w:rPr>
                <w:color w:val="000000"/>
                <w:szCs w:val="24"/>
                <w:lang w:eastAsia="lt-LT"/>
              </w:rPr>
              <w:t>228</w:t>
            </w:r>
          </w:p>
        </w:tc>
        <w:tc>
          <w:tcPr>
            <w:tcW w:w="1456" w:type="dxa"/>
            <w:tcBorders>
              <w:top w:val="nil"/>
              <w:left w:val="nil"/>
              <w:bottom w:val="single" w:sz="4" w:space="0" w:color="auto"/>
              <w:right w:val="single" w:sz="4" w:space="0" w:color="auto"/>
            </w:tcBorders>
            <w:noWrap/>
            <w:vAlign w:val="bottom"/>
            <w:hideMark/>
          </w:tcPr>
          <w:p w14:paraId="0211F88A"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noWrap/>
            <w:vAlign w:val="bottom"/>
            <w:hideMark/>
          </w:tcPr>
          <w:p w14:paraId="06786981" w14:textId="77777777" w:rsidR="00E81BBA" w:rsidRPr="00074FAE" w:rsidRDefault="00E81BBA" w:rsidP="00074FAE">
            <w:pPr>
              <w:rPr>
                <w:color w:val="000000"/>
                <w:szCs w:val="24"/>
                <w:lang w:eastAsia="lt-LT"/>
              </w:rPr>
            </w:pPr>
            <w:proofErr w:type="spellStart"/>
            <w:r w:rsidRPr="00074FAE">
              <w:rPr>
                <w:color w:val="000000"/>
                <w:szCs w:val="24"/>
                <w:lang w:eastAsia="lt-LT"/>
              </w:rPr>
              <w:t>Žilinėlių</w:t>
            </w:r>
            <w:proofErr w:type="spellEnd"/>
            <w:r w:rsidRPr="00074FAE">
              <w:rPr>
                <w:color w:val="000000"/>
                <w:szCs w:val="24"/>
                <w:lang w:eastAsia="lt-LT"/>
              </w:rPr>
              <w:t xml:space="preserve"> k.</w:t>
            </w:r>
          </w:p>
        </w:tc>
        <w:tc>
          <w:tcPr>
            <w:tcW w:w="3151" w:type="dxa"/>
            <w:tcBorders>
              <w:top w:val="nil"/>
              <w:left w:val="nil"/>
              <w:bottom w:val="single" w:sz="4" w:space="0" w:color="auto"/>
              <w:right w:val="single" w:sz="4" w:space="0" w:color="auto"/>
            </w:tcBorders>
            <w:noWrap/>
            <w:vAlign w:val="bottom"/>
            <w:hideMark/>
          </w:tcPr>
          <w:p w14:paraId="54742326" w14:textId="77777777" w:rsidR="00E81BBA" w:rsidRPr="00074FAE" w:rsidRDefault="00E81BBA" w:rsidP="00074FAE">
            <w:pPr>
              <w:rPr>
                <w:color w:val="000000"/>
                <w:szCs w:val="24"/>
                <w:lang w:eastAsia="lt-LT"/>
              </w:rPr>
            </w:pPr>
            <w:r w:rsidRPr="00074FAE">
              <w:rPr>
                <w:color w:val="000000"/>
                <w:szCs w:val="24"/>
                <w:lang w:eastAsia="lt-LT"/>
              </w:rPr>
              <w:t>Pušyno g.</w:t>
            </w:r>
          </w:p>
        </w:tc>
        <w:tc>
          <w:tcPr>
            <w:tcW w:w="749" w:type="dxa"/>
            <w:tcBorders>
              <w:top w:val="nil"/>
              <w:left w:val="nil"/>
              <w:bottom w:val="single" w:sz="4" w:space="0" w:color="auto"/>
              <w:right w:val="single" w:sz="4" w:space="0" w:color="auto"/>
            </w:tcBorders>
            <w:noWrap/>
            <w:vAlign w:val="bottom"/>
            <w:hideMark/>
          </w:tcPr>
          <w:p w14:paraId="06755CDD" w14:textId="77777777" w:rsidR="00E81BBA" w:rsidRPr="00074FAE" w:rsidRDefault="00E81BBA" w:rsidP="00074FAE">
            <w:pPr>
              <w:jc w:val="right"/>
              <w:rPr>
                <w:color w:val="000000"/>
                <w:szCs w:val="24"/>
                <w:lang w:eastAsia="lt-LT"/>
              </w:rPr>
            </w:pPr>
            <w:r w:rsidRPr="00074FAE">
              <w:rPr>
                <w:color w:val="000000"/>
                <w:szCs w:val="24"/>
                <w:lang w:eastAsia="lt-LT"/>
              </w:rPr>
              <w:t>1492</w:t>
            </w:r>
          </w:p>
        </w:tc>
        <w:tc>
          <w:tcPr>
            <w:tcW w:w="980" w:type="dxa"/>
            <w:tcBorders>
              <w:top w:val="nil"/>
              <w:left w:val="nil"/>
              <w:bottom w:val="single" w:sz="4" w:space="0" w:color="auto"/>
              <w:right w:val="single" w:sz="4" w:space="0" w:color="auto"/>
            </w:tcBorders>
            <w:noWrap/>
            <w:vAlign w:val="bottom"/>
            <w:hideMark/>
          </w:tcPr>
          <w:p w14:paraId="5F783C56" w14:textId="77777777" w:rsidR="00E81BBA" w:rsidRPr="00074FAE" w:rsidRDefault="00E81BBA" w:rsidP="00074FAE">
            <w:pPr>
              <w:jc w:val="right"/>
              <w:rPr>
                <w:color w:val="000000"/>
                <w:szCs w:val="24"/>
                <w:lang w:eastAsia="lt-LT"/>
              </w:rPr>
            </w:pPr>
            <w:r w:rsidRPr="00074FAE">
              <w:rPr>
                <w:color w:val="000000"/>
                <w:szCs w:val="24"/>
                <w:lang w:eastAsia="lt-LT"/>
              </w:rPr>
              <w:t>2,393</w:t>
            </w:r>
          </w:p>
        </w:tc>
      </w:tr>
      <w:tr w:rsidR="00E81BBA" w:rsidRPr="00074FAE" w14:paraId="4F8D1DB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0D5D48E" w14:textId="77777777" w:rsidR="00E81BBA" w:rsidRPr="00074FAE" w:rsidRDefault="00E81BBA" w:rsidP="00074FAE">
            <w:pPr>
              <w:jc w:val="right"/>
              <w:rPr>
                <w:color w:val="000000"/>
                <w:szCs w:val="24"/>
                <w:lang w:eastAsia="lt-LT"/>
              </w:rPr>
            </w:pPr>
            <w:r w:rsidRPr="00074FAE">
              <w:rPr>
                <w:color w:val="000000"/>
                <w:szCs w:val="24"/>
                <w:lang w:eastAsia="lt-LT"/>
              </w:rPr>
              <w:t>229</w:t>
            </w:r>
          </w:p>
        </w:tc>
        <w:tc>
          <w:tcPr>
            <w:tcW w:w="1456" w:type="dxa"/>
            <w:tcBorders>
              <w:top w:val="nil"/>
              <w:left w:val="nil"/>
              <w:bottom w:val="single" w:sz="4" w:space="0" w:color="auto"/>
              <w:right w:val="single" w:sz="4" w:space="0" w:color="auto"/>
            </w:tcBorders>
            <w:noWrap/>
            <w:vAlign w:val="bottom"/>
            <w:hideMark/>
          </w:tcPr>
          <w:p w14:paraId="564833E3" w14:textId="0B1B0474"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2AFB5F50" w14:textId="77777777" w:rsidR="00E81BBA" w:rsidRPr="00074FAE" w:rsidRDefault="00E81BBA" w:rsidP="00074FAE">
            <w:pPr>
              <w:rPr>
                <w:szCs w:val="24"/>
                <w:lang w:eastAsia="lt-LT"/>
              </w:rPr>
            </w:pPr>
            <w:r w:rsidRPr="00074FAE">
              <w:rPr>
                <w:szCs w:val="24"/>
                <w:lang w:eastAsia="lt-LT"/>
              </w:rPr>
              <w:t>Norulių</w:t>
            </w:r>
          </w:p>
        </w:tc>
        <w:tc>
          <w:tcPr>
            <w:tcW w:w="3151" w:type="dxa"/>
            <w:tcBorders>
              <w:top w:val="nil"/>
              <w:left w:val="nil"/>
              <w:bottom w:val="single" w:sz="4" w:space="0" w:color="auto"/>
              <w:right w:val="single" w:sz="4" w:space="0" w:color="auto"/>
            </w:tcBorders>
            <w:noWrap/>
            <w:vAlign w:val="bottom"/>
            <w:hideMark/>
          </w:tcPr>
          <w:p w14:paraId="08843D5C" w14:textId="77777777" w:rsidR="00E81BBA" w:rsidRPr="00074FAE" w:rsidRDefault="00E81BBA" w:rsidP="00074FAE">
            <w:pPr>
              <w:rPr>
                <w:szCs w:val="24"/>
                <w:lang w:eastAsia="lt-LT"/>
              </w:rPr>
            </w:pPr>
            <w:r w:rsidRPr="00074FAE">
              <w:rPr>
                <w:szCs w:val="24"/>
                <w:lang w:eastAsia="lt-LT"/>
              </w:rPr>
              <w:t>Šilingės</w:t>
            </w:r>
          </w:p>
        </w:tc>
        <w:tc>
          <w:tcPr>
            <w:tcW w:w="749" w:type="dxa"/>
            <w:tcBorders>
              <w:top w:val="nil"/>
              <w:left w:val="nil"/>
              <w:bottom w:val="single" w:sz="4" w:space="0" w:color="auto"/>
              <w:right w:val="single" w:sz="4" w:space="0" w:color="auto"/>
            </w:tcBorders>
            <w:noWrap/>
            <w:vAlign w:val="bottom"/>
            <w:hideMark/>
          </w:tcPr>
          <w:p w14:paraId="543295DD" w14:textId="77777777" w:rsidR="00E81BBA" w:rsidRPr="00074FAE" w:rsidRDefault="00E81BBA" w:rsidP="00074FAE">
            <w:pPr>
              <w:jc w:val="right"/>
              <w:rPr>
                <w:szCs w:val="24"/>
                <w:lang w:eastAsia="lt-LT"/>
              </w:rPr>
            </w:pPr>
            <w:r w:rsidRPr="00074FAE">
              <w:rPr>
                <w:szCs w:val="24"/>
                <w:lang w:eastAsia="lt-LT"/>
              </w:rPr>
              <w:t>969</w:t>
            </w:r>
          </w:p>
        </w:tc>
        <w:tc>
          <w:tcPr>
            <w:tcW w:w="980" w:type="dxa"/>
            <w:tcBorders>
              <w:top w:val="nil"/>
              <w:left w:val="nil"/>
              <w:bottom w:val="single" w:sz="4" w:space="0" w:color="auto"/>
              <w:right w:val="single" w:sz="4" w:space="0" w:color="auto"/>
            </w:tcBorders>
            <w:noWrap/>
            <w:vAlign w:val="bottom"/>
            <w:hideMark/>
          </w:tcPr>
          <w:p w14:paraId="33AC15E7" w14:textId="77777777" w:rsidR="00E81BBA" w:rsidRPr="00074FAE" w:rsidRDefault="00E81BBA" w:rsidP="00074FAE">
            <w:pPr>
              <w:jc w:val="right"/>
              <w:rPr>
                <w:color w:val="000000"/>
                <w:szCs w:val="24"/>
                <w:lang w:eastAsia="lt-LT"/>
              </w:rPr>
            </w:pPr>
            <w:r w:rsidRPr="00074FAE">
              <w:rPr>
                <w:color w:val="000000"/>
                <w:szCs w:val="24"/>
                <w:lang w:eastAsia="lt-LT"/>
              </w:rPr>
              <w:t>2,322</w:t>
            </w:r>
          </w:p>
        </w:tc>
      </w:tr>
      <w:tr w:rsidR="00E81BBA" w:rsidRPr="00074FAE" w14:paraId="3B3DEFA7"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3B940A7" w14:textId="77777777" w:rsidR="00E81BBA" w:rsidRPr="00074FAE" w:rsidRDefault="00E81BBA" w:rsidP="00074FAE">
            <w:pPr>
              <w:jc w:val="right"/>
              <w:rPr>
                <w:color w:val="000000"/>
                <w:szCs w:val="24"/>
                <w:lang w:eastAsia="lt-LT"/>
              </w:rPr>
            </w:pPr>
            <w:r w:rsidRPr="00074FAE">
              <w:rPr>
                <w:color w:val="000000"/>
                <w:szCs w:val="24"/>
                <w:lang w:eastAsia="lt-LT"/>
              </w:rPr>
              <w:t>230</w:t>
            </w:r>
          </w:p>
        </w:tc>
        <w:tc>
          <w:tcPr>
            <w:tcW w:w="1456" w:type="dxa"/>
            <w:tcBorders>
              <w:top w:val="nil"/>
              <w:left w:val="nil"/>
              <w:bottom w:val="single" w:sz="4" w:space="0" w:color="auto"/>
              <w:right w:val="single" w:sz="4" w:space="0" w:color="auto"/>
            </w:tcBorders>
            <w:noWrap/>
            <w:vAlign w:val="bottom"/>
            <w:hideMark/>
          </w:tcPr>
          <w:p w14:paraId="24F244B3"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7D424E95" w14:textId="77777777" w:rsidR="00E81BBA" w:rsidRPr="00074FAE" w:rsidRDefault="00E81BBA" w:rsidP="00074FAE">
            <w:pPr>
              <w:rPr>
                <w:szCs w:val="24"/>
                <w:lang w:eastAsia="lt-LT"/>
              </w:rPr>
            </w:pPr>
            <w:r w:rsidRPr="00074FAE">
              <w:rPr>
                <w:szCs w:val="24"/>
                <w:lang w:eastAsia="lt-LT"/>
              </w:rPr>
              <w:t>Kaniavos</w:t>
            </w:r>
          </w:p>
        </w:tc>
        <w:tc>
          <w:tcPr>
            <w:tcW w:w="3151" w:type="dxa"/>
            <w:tcBorders>
              <w:top w:val="nil"/>
              <w:left w:val="nil"/>
              <w:bottom w:val="single" w:sz="4" w:space="0" w:color="auto"/>
              <w:right w:val="single" w:sz="4" w:space="0" w:color="auto"/>
            </w:tcBorders>
            <w:noWrap/>
            <w:vAlign w:val="bottom"/>
            <w:hideMark/>
          </w:tcPr>
          <w:p w14:paraId="73CD95DF" w14:textId="77777777" w:rsidR="00E81BBA" w:rsidRPr="00074FAE" w:rsidRDefault="00E81BBA" w:rsidP="00074FAE">
            <w:pPr>
              <w:rPr>
                <w:szCs w:val="24"/>
                <w:lang w:eastAsia="lt-LT"/>
              </w:rPr>
            </w:pPr>
            <w:r w:rsidRPr="00074FAE">
              <w:rPr>
                <w:szCs w:val="24"/>
                <w:lang w:eastAsia="lt-LT"/>
              </w:rPr>
              <w:t>Pievų</w:t>
            </w:r>
          </w:p>
        </w:tc>
        <w:tc>
          <w:tcPr>
            <w:tcW w:w="749" w:type="dxa"/>
            <w:tcBorders>
              <w:top w:val="nil"/>
              <w:left w:val="nil"/>
              <w:bottom w:val="single" w:sz="4" w:space="0" w:color="auto"/>
              <w:right w:val="single" w:sz="4" w:space="0" w:color="auto"/>
            </w:tcBorders>
            <w:noWrap/>
            <w:vAlign w:val="bottom"/>
            <w:hideMark/>
          </w:tcPr>
          <w:p w14:paraId="30FB9402" w14:textId="77777777" w:rsidR="00E81BBA" w:rsidRPr="00074FAE" w:rsidRDefault="00E81BBA" w:rsidP="00074FAE">
            <w:pPr>
              <w:jc w:val="right"/>
              <w:rPr>
                <w:szCs w:val="24"/>
                <w:lang w:eastAsia="lt-LT"/>
              </w:rPr>
            </w:pPr>
            <w:r w:rsidRPr="00074FAE">
              <w:rPr>
                <w:szCs w:val="24"/>
                <w:lang w:eastAsia="lt-LT"/>
              </w:rPr>
              <w:t>796</w:t>
            </w:r>
          </w:p>
        </w:tc>
        <w:tc>
          <w:tcPr>
            <w:tcW w:w="980" w:type="dxa"/>
            <w:tcBorders>
              <w:top w:val="nil"/>
              <w:left w:val="nil"/>
              <w:bottom w:val="single" w:sz="4" w:space="0" w:color="auto"/>
              <w:right w:val="single" w:sz="4" w:space="0" w:color="auto"/>
            </w:tcBorders>
            <w:noWrap/>
            <w:vAlign w:val="bottom"/>
            <w:hideMark/>
          </w:tcPr>
          <w:p w14:paraId="3E69DE47" w14:textId="77777777" w:rsidR="00E81BBA" w:rsidRPr="00074FAE" w:rsidRDefault="00E81BBA" w:rsidP="00074FAE">
            <w:pPr>
              <w:jc w:val="right"/>
              <w:rPr>
                <w:color w:val="000000"/>
                <w:szCs w:val="24"/>
                <w:lang w:eastAsia="lt-LT"/>
              </w:rPr>
            </w:pPr>
            <w:r w:rsidRPr="00074FAE">
              <w:rPr>
                <w:color w:val="000000"/>
                <w:szCs w:val="24"/>
                <w:lang w:eastAsia="lt-LT"/>
              </w:rPr>
              <w:t>2,198</w:t>
            </w:r>
          </w:p>
        </w:tc>
      </w:tr>
      <w:tr w:rsidR="00E81BBA" w:rsidRPr="00074FAE" w14:paraId="1AFECB3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21FB741" w14:textId="77777777" w:rsidR="00E81BBA" w:rsidRPr="00074FAE" w:rsidRDefault="00E81BBA" w:rsidP="00074FAE">
            <w:pPr>
              <w:jc w:val="right"/>
              <w:rPr>
                <w:color w:val="000000"/>
                <w:szCs w:val="24"/>
                <w:lang w:eastAsia="lt-LT"/>
              </w:rPr>
            </w:pPr>
            <w:r w:rsidRPr="00074FAE">
              <w:rPr>
                <w:color w:val="000000"/>
                <w:szCs w:val="24"/>
                <w:lang w:eastAsia="lt-LT"/>
              </w:rPr>
              <w:t>231</w:t>
            </w:r>
          </w:p>
        </w:tc>
        <w:tc>
          <w:tcPr>
            <w:tcW w:w="1456" w:type="dxa"/>
            <w:tcBorders>
              <w:top w:val="nil"/>
              <w:left w:val="nil"/>
              <w:bottom w:val="single" w:sz="4" w:space="0" w:color="auto"/>
              <w:right w:val="single" w:sz="4" w:space="0" w:color="auto"/>
            </w:tcBorders>
            <w:noWrap/>
            <w:vAlign w:val="bottom"/>
            <w:hideMark/>
          </w:tcPr>
          <w:p w14:paraId="25C60D6F"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39FE267A" w14:textId="77777777" w:rsidR="00E81BBA" w:rsidRPr="00074FAE" w:rsidRDefault="00E81BBA" w:rsidP="00074FAE">
            <w:pPr>
              <w:rPr>
                <w:szCs w:val="24"/>
                <w:lang w:eastAsia="lt-LT"/>
              </w:rPr>
            </w:pPr>
            <w:proofErr w:type="spellStart"/>
            <w:r w:rsidRPr="00074FAE">
              <w:rPr>
                <w:szCs w:val="24"/>
                <w:lang w:eastAsia="lt-LT"/>
              </w:rPr>
              <w:t>Salovartės</w:t>
            </w:r>
            <w:proofErr w:type="spellEnd"/>
          </w:p>
        </w:tc>
        <w:tc>
          <w:tcPr>
            <w:tcW w:w="3151" w:type="dxa"/>
            <w:tcBorders>
              <w:top w:val="nil"/>
              <w:left w:val="nil"/>
              <w:bottom w:val="single" w:sz="4" w:space="0" w:color="auto"/>
              <w:right w:val="single" w:sz="4" w:space="0" w:color="auto"/>
            </w:tcBorders>
            <w:noWrap/>
            <w:vAlign w:val="bottom"/>
            <w:hideMark/>
          </w:tcPr>
          <w:p w14:paraId="6616F747" w14:textId="77777777" w:rsidR="00E81BBA" w:rsidRPr="00074FAE" w:rsidRDefault="00E81BBA" w:rsidP="00074FAE">
            <w:pPr>
              <w:rPr>
                <w:szCs w:val="24"/>
                <w:lang w:eastAsia="lt-LT"/>
              </w:rPr>
            </w:pPr>
            <w:proofErr w:type="spellStart"/>
            <w:r w:rsidRPr="00074FAE">
              <w:rPr>
                <w:szCs w:val="24"/>
                <w:lang w:eastAsia="lt-LT"/>
              </w:rPr>
              <w:t>Vardaunios</w:t>
            </w:r>
            <w:proofErr w:type="spellEnd"/>
          </w:p>
        </w:tc>
        <w:tc>
          <w:tcPr>
            <w:tcW w:w="749" w:type="dxa"/>
            <w:tcBorders>
              <w:top w:val="nil"/>
              <w:left w:val="nil"/>
              <w:bottom w:val="single" w:sz="4" w:space="0" w:color="auto"/>
              <w:right w:val="single" w:sz="4" w:space="0" w:color="auto"/>
            </w:tcBorders>
            <w:noWrap/>
            <w:vAlign w:val="bottom"/>
            <w:hideMark/>
          </w:tcPr>
          <w:p w14:paraId="1A193A48" w14:textId="77777777" w:rsidR="00E81BBA" w:rsidRPr="00074FAE" w:rsidRDefault="00E81BBA" w:rsidP="00074FAE">
            <w:pPr>
              <w:jc w:val="right"/>
              <w:rPr>
                <w:szCs w:val="24"/>
                <w:lang w:eastAsia="lt-LT"/>
              </w:rPr>
            </w:pPr>
            <w:r w:rsidRPr="00074FAE">
              <w:rPr>
                <w:szCs w:val="24"/>
                <w:lang w:eastAsia="lt-LT"/>
              </w:rPr>
              <w:t>1506</w:t>
            </w:r>
          </w:p>
        </w:tc>
        <w:tc>
          <w:tcPr>
            <w:tcW w:w="980" w:type="dxa"/>
            <w:tcBorders>
              <w:top w:val="nil"/>
              <w:left w:val="nil"/>
              <w:bottom w:val="single" w:sz="4" w:space="0" w:color="auto"/>
              <w:right w:val="single" w:sz="4" w:space="0" w:color="auto"/>
            </w:tcBorders>
            <w:noWrap/>
            <w:vAlign w:val="bottom"/>
            <w:hideMark/>
          </w:tcPr>
          <w:p w14:paraId="54DDADAD" w14:textId="77777777" w:rsidR="00E81BBA" w:rsidRPr="00074FAE" w:rsidRDefault="00E81BBA" w:rsidP="00074FAE">
            <w:pPr>
              <w:jc w:val="right"/>
              <w:rPr>
                <w:szCs w:val="24"/>
                <w:lang w:eastAsia="lt-LT"/>
              </w:rPr>
            </w:pPr>
            <w:r w:rsidRPr="00074FAE">
              <w:rPr>
                <w:szCs w:val="24"/>
                <w:lang w:eastAsia="lt-LT"/>
              </w:rPr>
              <w:t>2,158</w:t>
            </w:r>
          </w:p>
        </w:tc>
      </w:tr>
      <w:tr w:rsidR="00E81BBA" w:rsidRPr="00074FAE" w14:paraId="66BECFA2"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BC73B13" w14:textId="77777777" w:rsidR="00E81BBA" w:rsidRPr="00074FAE" w:rsidRDefault="00E81BBA" w:rsidP="00074FAE">
            <w:pPr>
              <w:jc w:val="right"/>
              <w:rPr>
                <w:color w:val="000000"/>
                <w:szCs w:val="24"/>
                <w:lang w:eastAsia="lt-LT"/>
              </w:rPr>
            </w:pPr>
            <w:r w:rsidRPr="00074FAE">
              <w:rPr>
                <w:color w:val="000000"/>
                <w:szCs w:val="24"/>
                <w:lang w:eastAsia="lt-LT"/>
              </w:rPr>
              <w:t>232</w:t>
            </w:r>
          </w:p>
        </w:tc>
        <w:tc>
          <w:tcPr>
            <w:tcW w:w="1456" w:type="dxa"/>
            <w:tcBorders>
              <w:top w:val="nil"/>
              <w:left w:val="nil"/>
              <w:bottom w:val="single" w:sz="4" w:space="0" w:color="auto"/>
              <w:right w:val="single" w:sz="4" w:space="0" w:color="auto"/>
            </w:tcBorders>
            <w:noWrap/>
            <w:vAlign w:val="bottom"/>
            <w:hideMark/>
          </w:tcPr>
          <w:p w14:paraId="65321AEC"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4E3FB377" w14:textId="77777777" w:rsidR="00E81BBA" w:rsidRPr="00074FAE" w:rsidRDefault="00E81BBA" w:rsidP="00074FAE">
            <w:pPr>
              <w:rPr>
                <w:szCs w:val="24"/>
                <w:lang w:eastAsia="lt-LT"/>
              </w:rPr>
            </w:pPr>
            <w:r w:rsidRPr="00074FAE">
              <w:rPr>
                <w:szCs w:val="24"/>
                <w:lang w:eastAsia="lt-LT"/>
              </w:rPr>
              <w:t>Nedzingės</w:t>
            </w:r>
          </w:p>
        </w:tc>
        <w:tc>
          <w:tcPr>
            <w:tcW w:w="3151" w:type="dxa"/>
            <w:tcBorders>
              <w:top w:val="nil"/>
              <w:left w:val="nil"/>
              <w:bottom w:val="single" w:sz="4" w:space="0" w:color="auto"/>
              <w:right w:val="single" w:sz="4" w:space="0" w:color="auto"/>
            </w:tcBorders>
            <w:noWrap/>
            <w:vAlign w:val="bottom"/>
            <w:hideMark/>
          </w:tcPr>
          <w:p w14:paraId="7CD4AD00" w14:textId="77777777" w:rsidR="00E81BBA" w:rsidRPr="00074FAE" w:rsidRDefault="00E81BBA" w:rsidP="00074FAE">
            <w:pPr>
              <w:rPr>
                <w:szCs w:val="24"/>
                <w:lang w:eastAsia="lt-LT"/>
              </w:rPr>
            </w:pPr>
            <w:r w:rsidRPr="00074FAE">
              <w:rPr>
                <w:szCs w:val="24"/>
                <w:lang w:eastAsia="lt-LT"/>
              </w:rPr>
              <w:t>Užupio</w:t>
            </w:r>
          </w:p>
        </w:tc>
        <w:tc>
          <w:tcPr>
            <w:tcW w:w="749" w:type="dxa"/>
            <w:tcBorders>
              <w:top w:val="nil"/>
              <w:left w:val="nil"/>
              <w:bottom w:val="single" w:sz="4" w:space="0" w:color="auto"/>
              <w:right w:val="single" w:sz="4" w:space="0" w:color="auto"/>
            </w:tcBorders>
            <w:noWrap/>
            <w:vAlign w:val="bottom"/>
            <w:hideMark/>
          </w:tcPr>
          <w:p w14:paraId="05FDD1DD" w14:textId="77777777" w:rsidR="00E81BBA" w:rsidRPr="00074FAE" w:rsidRDefault="00E81BBA" w:rsidP="00074FAE">
            <w:pPr>
              <w:jc w:val="right"/>
              <w:rPr>
                <w:szCs w:val="24"/>
                <w:lang w:eastAsia="lt-LT"/>
              </w:rPr>
            </w:pPr>
            <w:r w:rsidRPr="00074FAE">
              <w:rPr>
                <w:szCs w:val="24"/>
                <w:lang w:eastAsia="lt-LT"/>
              </w:rPr>
              <w:t>700</w:t>
            </w:r>
          </w:p>
        </w:tc>
        <w:tc>
          <w:tcPr>
            <w:tcW w:w="980" w:type="dxa"/>
            <w:tcBorders>
              <w:top w:val="nil"/>
              <w:left w:val="nil"/>
              <w:bottom w:val="single" w:sz="4" w:space="0" w:color="auto"/>
              <w:right w:val="single" w:sz="4" w:space="0" w:color="auto"/>
            </w:tcBorders>
            <w:noWrap/>
            <w:vAlign w:val="bottom"/>
            <w:hideMark/>
          </w:tcPr>
          <w:p w14:paraId="7568BE4F" w14:textId="77777777" w:rsidR="00E81BBA" w:rsidRPr="00074FAE" w:rsidRDefault="00E81BBA" w:rsidP="00074FAE">
            <w:pPr>
              <w:jc w:val="right"/>
              <w:rPr>
                <w:szCs w:val="24"/>
                <w:lang w:eastAsia="lt-LT"/>
              </w:rPr>
            </w:pPr>
            <w:r w:rsidRPr="00074FAE">
              <w:rPr>
                <w:szCs w:val="24"/>
                <w:lang w:eastAsia="lt-LT"/>
              </w:rPr>
              <w:t>2,143</w:t>
            </w:r>
          </w:p>
        </w:tc>
      </w:tr>
      <w:tr w:rsidR="00E81BBA" w:rsidRPr="00074FAE" w14:paraId="328CDBF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1306C31" w14:textId="77777777" w:rsidR="00E81BBA" w:rsidRPr="00074FAE" w:rsidRDefault="00E81BBA" w:rsidP="00074FAE">
            <w:pPr>
              <w:jc w:val="right"/>
              <w:rPr>
                <w:color w:val="000000"/>
                <w:szCs w:val="24"/>
                <w:lang w:eastAsia="lt-LT"/>
              </w:rPr>
            </w:pPr>
            <w:r w:rsidRPr="00074FAE">
              <w:rPr>
                <w:color w:val="000000"/>
                <w:szCs w:val="24"/>
                <w:lang w:eastAsia="lt-LT"/>
              </w:rPr>
              <w:t>233</w:t>
            </w:r>
          </w:p>
        </w:tc>
        <w:tc>
          <w:tcPr>
            <w:tcW w:w="1456" w:type="dxa"/>
            <w:tcBorders>
              <w:top w:val="nil"/>
              <w:left w:val="nil"/>
              <w:bottom w:val="single" w:sz="4" w:space="0" w:color="auto"/>
              <w:right w:val="single" w:sz="4" w:space="0" w:color="auto"/>
            </w:tcBorders>
            <w:noWrap/>
            <w:vAlign w:val="bottom"/>
            <w:hideMark/>
          </w:tcPr>
          <w:p w14:paraId="79B374AE"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74903217" w14:textId="77777777" w:rsidR="00E81BBA" w:rsidRPr="00074FAE" w:rsidRDefault="00E81BBA" w:rsidP="00074FAE">
            <w:pPr>
              <w:rPr>
                <w:szCs w:val="24"/>
                <w:lang w:eastAsia="lt-LT"/>
              </w:rPr>
            </w:pPr>
            <w:proofErr w:type="spellStart"/>
            <w:r w:rsidRPr="00074FAE">
              <w:rPr>
                <w:szCs w:val="24"/>
                <w:lang w:eastAsia="lt-LT"/>
              </w:rPr>
              <w:t>Noškūnų</w:t>
            </w:r>
            <w:proofErr w:type="spellEnd"/>
          </w:p>
        </w:tc>
        <w:tc>
          <w:tcPr>
            <w:tcW w:w="3151" w:type="dxa"/>
            <w:tcBorders>
              <w:top w:val="nil"/>
              <w:left w:val="nil"/>
              <w:bottom w:val="single" w:sz="4" w:space="0" w:color="auto"/>
              <w:right w:val="single" w:sz="4" w:space="0" w:color="auto"/>
            </w:tcBorders>
            <w:noWrap/>
            <w:vAlign w:val="bottom"/>
            <w:hideMark/>
          </w:tcPr>
          <w:p w14:paraId="5ADE985C" w14:textId="77777777" w:rsidR="00E81BBA" w:rsidRPr="00074FAE" w:rsidRDefault="00E81BBA" w:rsidP="00074FAE">
            <w:pPr>
              <w:rPr>
                <w:szCs w:val="24"/>
                <w:lang w:eastAsia="lt-LT"/>
              </w:rPr>
            </w:pPr>
            <w:r w:rsidRPr="00074FAE">
              <w:rPr>
                <w:szCs w:val="24"/>
                <w:lang w:eastAsia="lt-LT"/>
              </w:rPr>
              <w:t>Miškų</w:t>
            </w:r>
          </w:p>
        </w:tc>
        <w:tc>
          <w:tcPr>
            <w:tcW w:w="749" w:type="dxa"/>
            <w:tcBorders>
              <w:top w:val="nil"/>
              <w:left w:val="nil"/>
              <w:bottom w:val="single" w:sz="4" w:space="0" w:color="auto"/>
              <w:right w:val="single" w:sz="4" w:space="0" w:color="auto"/>
            </w:tcBorders>
            <w:noWrap/>
            <w:vAlign w:val="bottom"/>
            <w:hideMark/>
          </w:tcPr>
          <w:p w14:paraId="2887F2F1" w14:textId="77777777" w:rsidR="00E81BBA" w:rsidRPr="00074FAE" w:rsidRDefault="00E81BBA" w:rsidP="00074FAE">
            <w:pPr>
              <w:jc w:val="right"/>
              <w:rPr>
                <w:szCs w:val="24"/>
                <w:lang w:eastAsia="lt-LT"/>
              </w:rPr>
            </w:pPr>
            <w:r w:rsidRPr="00074FAE">
              <w:rPr>
                <w:szCs w:val="24"/>
                <w:lang w:eastAsia="lt-LT"/>
              </w:rPr>
              <w:t>738</w:t>
            </w:r>
          </w:p>
        </w:tc>
        <w:tc>
          <w:tcPr>
            <w:tcW w:w="980" w:type="dxa"/>
            <w:tcBorders>
              <w:top w:val="nil"/>
              <w:left w:val="nil"/>
              <w:bottom w:val="single" w:sz="4" w:space="0" w:color="auto"/>
              <w:right w:val="single" w:sz="4" w:space="0" w:color="auto"/>
            </w:tcBorders>
            <w:noWrap/>
            <w:vAlign w:val="bottom"/>
            <w:hideMark/>
          </w:tcPr>
          <w:p w14:paraId="027FC226" w14:textId="77777777" w:rsidR="00E81BBA" w:rsidRPr="00074FAE" w:rsidRDefault="00E81BBA" w:rsidP="00074FAE">
            <w:pPr>
              <w:jc w:val="right"/>
              <w:rPr>
                <w:color w:val="000000"/>
                <w:szCs w:val="24"/>
                <w:lang w:eastAsia="lt-LT"/>
              </w:rPr>
            </w:pPr>
            <w:r w:rsidRPr="00074FAE">
              <w:rPr>
                <w:color w:val="000000"/>
                <w:szCs w:val="24"/>
                <w:lang w:eastAsia="lt-LT"/>
              </w:rPr>
              <w:t>2,033</w:t>
            </w:r>
          </w:p>
        </w:tc>
      </w:tr>
      <w:tr w:rsidR="00E81BBA" w:rsidRPr="00074FAE" w14:paraId="09A6795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0E03513" w14:textId="77777777" w:rsidR="00E81BBA" w:rsidRPr="00074FAE" w:rsidRDefault="00E81BBA" w:rsidP="00074FAE">
            <w:pPr>
              <w:jc w:val="right"/>
              <w:rPr>
                <w:color w:val="000000"/>
                <w:szCs w:val="24"/>
                <w:lang w:eastAsia="lt-LT"/>
              </w:rPr>
            </w:pPr>
            <w:r w:rsidRPr="00074FAE">
              <w:rPr>
                <w:color w:val="000000"/>
                <w:szCs w:val="24"/>
                <w:lang w:eastAsia="lt-LT"/>
              </w:rPr>
              <w:lastRenderedPageBreak/>
              <w:t>234</w:t>
            </w:r>
          </w:p>
        </w:tc>
        <w:tc>
          <w:tcPr>
            <w:tcW w:w="1456" w:type="dxa"/>
            <w:tcBorders>
              <w:top w:val="nil"/>
              <w:left w:val="nil"/>
              <w:bottom w:val="single" w:sz="4" w:space="0" w:color="auto"/>
              <w:right w:val="single" w:sz="4" w:space="0" w:color="auto"/>
            </w:tcBorders>
            <w:noWrap/>
            <w:vAlign w:val="bottom"/>
            <w:hideMark/>
          </w:tcPr>
          <w:p w14:paraId="146114A3" w14:textId="14A78990"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6B6178EB" w14:textId="77777777" w:rsidR="00E81BBA" w:rsidRPr="00074FAE" w:rsidRDefault="00E81BBA" w:rsidP="00074FAE">
            <w:pPr>
              <w:rPr>
                <w:szCs w:val="24"/>
                <w:lang w:eastAsia="lt-LT"/>
              </w:rPr>
            </w:pPr>
            <w:proofErr w:type="spellStart"/>
            <w:r w:rsidRPr="00074FAE">
              <w:rPr>
                <w:szCs w:val="24"/>
                <w:lang w:eastAsia="lt-LT"/>
              </w:rPr>
              <w:t>Gudakiemio</w:t>
            </w:r>
            <w:proofErr w:type="spellEnd"/>
          </w:p>
        </w:tc>
        <w:tc>
          <w:tcPr>
            <w:tcW w:w="3151" w:type="dxa"/>
            <w:tcBorders>
              <w:top w:val="nil"/>
              <w:left w:val="nil"/>
              <w:bottom w:val="single" w:sz="4" w:space="0" w:color="auto"/>
              <w:right w:val="single" w:sz="4" w:space="0" w:color="auto"/>
            </w:tcBorders>
            <w:noWrap/>
            <w:vAlign w:val="bottom"/>
            <w:hideMark/>
          </w:tcPr>
          <w:p w14:paraId="1568C90F" w14:textId="77777777" w:rsidR="00E81BBA" w:rsidRPr="00074FAE" w:rsidRDefault="00E81BBA" w:rsidP="00074FAE">
            <w:pPr>
              <w:rPr>
                <w:szCs w:val="24"/>
                <w:lang w:eastAsia="lt-LT"/>
              </w:rPr>
            </w:pPr>
            <w:r w:rsidRPr="00074FAE">
              <w:rPr>
                <w:szCs w:val="24"/>
                <w:lang w:eastAsia="lt-LT"/>
              </w:rPr>
              <w:t>Kalnų</w:t>
            </w:r>
          </w:p>
        </w:tc>
        <w:tc>
          <w:tcPr>
            <w:tcW w:w="749" w:type="dxa"/>
            <w:tcBorders>
              <w:top w:val="nil"/>
              <w:left w:val="nil"/>
              <w:bottom w:val="single" w:sz="4" w:space="0" w:color="auto"/>
              <w:right w:val="single" w:sz="4" w:space="0" w:color="auto"/>
            </w:tcBorders>
            <w:noWrap/>
            <w:vAlign w:val="bottom"/>
            <w:hideMark/>
          </w:tcPr>
          <w:p w14:paraId="6FF5F753" w14:textId="77777777" w:rsidR="00E81BBA" w:rsidRPr="00074FAE" w:rsidRDefault="00E81BBA" w:rsidP="00074FAE">
            <w:pPr>
              <w:jc w:val="right"/>
              <w:rPr>
                <w:szCs w:val="24"/>
                <w:lang w:eastAsia="lt-LT"/>
              </w:rPr>
            </w:pPr>
            <w:r w:rsidRPr="00074FAE">
              <w:rPr>
                <w:szCs w:val="24"/>
                <w:lang w:eastAsia="lt-LT"/>
              </w:rPr>
              <w:t>1255</w:t>
            </w:r>
          </w:p>
        </w:tc>
        <w:tc>
          <w:tcPr>
            <w:tcW w:w="980" w:type="dxa"/>
            <w:tcBorders>
              <w:top w:val="nil"/>
              <w:left w:val="nil"/>
              <w:bottom w:val="single" w:sz="4" w:space="0" w:color="auto"/>
              <w:right w:val="single" w:sz="4" w:space="0" w:color="auto"/>
            </w:tcBorders>
            <w:noWrap/>
            <w:vAlign w:val="bottom"/>
            <w:hideMark/>
          </w:tcPr>
          <w:p w14:paraId="4A1E11CE" w14:textId="77777777" w:rsidR="00E81BBA" w:rsidRPr="00074FAE" w:rsidRDefault="00E81BBA" w:rsidP="00074FAE">
            <w:pPr>
              <w:jc w:val="right"/>
              <w:rPr>
                <w:color w:val="000000"/>
                <w:szCs w:val="24"/>
                <w:lang w:eastAsia="lt-LT"/>
              </w:rPr>
            </w:pPr>
            <w:r w:rsidRPr="00074FAE">
              <w:rPr>
                <w:color w:val="000000"/>
                <w:szCs w:val="24"/>
                <w:lang w:eastAsia="lt-LT"/>
              </w:rPr>
              <w:t>1,992</w:t>
            </w:r>
          </w:p>
        </w:tc>
      </w:tr>
      <w:tr w:rsidR="00E81BBA" w:rsidRPr="00074FAE" w14:paraId="57A3D7D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28A2B2A" w14:textId="77777777" w:rsidR="00E81BBA" w:rsidRPr="00074FAE" w:rsidRDefault="00E81BBA" w:rsidP="00074FAE">
            <w:pPr>
              <w:jc w:val="right"/>
              <w:rPr>
                <w:color w:val="000000"/>
                <w:szCs w:val="24"/>
                <w:lang w:eastAsia="lt-LT"/>
              </w:rPr>
            </w:pPr>
            <w:r w:rsidRPr="00074FAE">
              <w:rPr>
                <w:color w:val="000000"/>
                <w:szCs w:val="24"/>
                <w:lang w:eastAsia="lt-LT"/>
              </w:rPr>
              <w:t>235</w:t>
            </w:r>
          </w:p>
        </w:tc>
        <w:tc>
          <w:tcPr>
            <w:tcW w:w="1456" w:type="dxa"/>
            <w:tcBorders>
              <w:top w:val="nil"/>
              <w:left w:val="nil"/>
              <w:bottom w:val="single" w:sz="4" w:space="0" w:color="auto"/>
              <w:right w:val="single" w:sz="4" w:space="0" w:color="auto"/>
            </w:tcBorders>
            <w:noWrap/>
            <w:vAlign w:val="bottom"/>
            <w:hideMark/>
          </w:tcPr>
          <w:p w14:paraId="19A6D050" w14:textId="2BA79541"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2F924FAD" w14:textId="77777777" w:rsidR="00E81BBA" w:rsidRPr="00074FAE" w:rsidRDefault="00E81BBA" w:rsidP="00074FAE">
            <w:pPr>
              <w:rPr>
                <w:szCs w:val="24"/>
                <w:lang w:eastAsia="lt-LT"/>
              </w:rPr>
            </w:pPr>
            <w:proofErr w:type="spellStart"/>
            <w:r w:rsidRPr="00074FAE">
              <w:rPr>
                <w:szCs w:val="24"/>
                <w:lang w:eastAsia="lt-LT"/>
              </w:rPr>
              <w:t>Burokaraistėlės</w:t>
            </w:r>
            <w:proofErr w:type="spellEnd"/>
          </w:p>
        </w:tc>
        <w:tc>
          <w:tcPr>
            <w:tcW w:w="3151" w:type="dxa"/>
            <w:tcBorders>
              <w:top w:val="nil"/>
              <w:left w:val="nil"/>
              <w:bottom w:val="single" w:sz="4" w:space="0" w:color="auto"/>
              <w:right w:val="single" w:sz="4" w:space="0" w:color="auto"/>
            </w:tcBorders>
            <w:noWrap/>
            <w:vAlign w:val="bottom"/>
            <w:hideMark/>
          </w:tcPr>
          <w:p w14:paraId="1B0765AF" w14:textId="77777777" w:rsidR="00E81BBA" w:rsidRPr="00074FAE" w:rsidRDefault="00E81BBA" w:rsidP="00074FAE">
            <w:pPr>
              <w:rPr>
                <w:szCs w:val="24"/>
                <w:lang w:eastAsia="lt-LT"/>
              </w:rPr>
            </w:pPr>
            <w:r w:rsidRPr="00074FAE">
              <w:rPr>
                <w:szCs w:val="24"/>
                <w:lang w:eastAsia="lt-LT"/>
              </w:rPr>
              <w:t>Liepų</w:t>
            </w:r>
          </w:p>
        </w:tc>
        <w:tc>
          <w:tcPr>
            <w:tcW w:w="749" w:type="dxa"/>
            <w:tcBorders>
              <w:top w:val="nil"/>
              <w:left w:val="nil"/>
              <w:bottom w:val="single" w:sz="4" w:space="0" w:color="auto"/>
              <w:right w:val="single" w:sz="4" w:space="0" w:color="auto"/>
            </w:tcBorders>
            <w:noWrap/>
            <w:vAlign w:val="bottom"/>
            <w:hideMark/>
          </w:tcPr>
          <w:p w14:paraId="05D4A925" w14:textId="77777777" w:rsidR="00E81BBA" w:rsidRPr="00074FAE" w:rsidRDefault="00E81BBA" w:rsidP="00074FAE">
            <w:pPr>
              <w:jc w:val="right"/>
              <w:rPr>
                <w:szCs w:val="24"/>
                <w:lang w:eastAsia="lt-LT"/>
              </w:rPr>
            </w:pPr>
            <w:r w:rsidRPr="00074FAE">
              <w:rPr>
                <w:szCs w:val="24"/>
                <w:lang w:eastAsia="lt-LT"/>
              </w:rPr>
              <w:t>2139</w:t>
            </w:r>
          </w:p>
        </w:tc>
        <w:tc>
          <w:tcPr>
            <w:tcW w:w="980" w:type="dxa"/>
            <w:tcBorders>
              <w:top w:val="nil"/>
              <w:left w:val="nil"/>
              <w:bottom w:val="single" w:sz="4" w:space="0" w:color="auto"/>
              <w:right w:val="single" w:sz="4" w:space="0" w:color="auto"/>
            </w:tcBorders>
            <w:noWrap/>
            <w:vAlign w:val="bottom"/>
            <w:hideMark/>
          </w:tcPr>
          <w:p w14:paraId="4A699741" w14:textId="77777777" w:rsidR="00E81BBA" w:rsidRPr="00074FAE" w:rsidRDefault="00E81BBA" w:rsidP="00074FAE">
            <w:pPr>
              <w:jc w:val="right"/>
              <w:rPr>
                <w:color w:val="000000"/>
                <w:szCs w:val="24"/>
                <w:lang w:eastAsia="lt-LT"/>
              </w:rPr>
            </w:pPr>
            <w:r w:rsidRPr="00074FAE">
              <w:rPr>
                <w:color w:val="000000"/>
                <w:szCs w:val="24"/>
                <w:lang w:eastAsia="lt-LT"/>
              </w:rPr>
              <w:t>1,403</w:t>
            </w:r>
          </w:p>
        </w:tc>
      </w:tr>
      <w:tr w:rsidR="00E81BBA" w:rsidRPr="00074FAE" w14:paraId="1ED2AC8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39D14EC" w14:textId="77777777" w:rsidR="00E81BBA" w:rsidRPr="00074FAE" w:rsidRDefault="00E81BBA" w:rsidP="00074FAE">
            <w:pPr>
              <w:jc w:val="right"/>
              <w:rPr>
                <w:color w:val="000000"/>
                <w:szCs w:val="24"/>
                <w:lang w:eastAsia="lt-LT"/>
              </w:rPr>
            </w:pPr>
            <w:r w:rsidRPr="00074FAE">
              <w:rPr>
                <w:color w:val="000000"/>
                <w:szCs w:val="24"/>
                <w:lang w:eastAsia="lt-LT"/>
              </w:rPr>
              <w:t>236</w:t>
            </w:r>
          </w:p>
        </w:tc>
        <w:tc>
          <w:tcPr>
            <w:tcW w:w="1456" w:type="dxa"/>
            <w:tcBorders>
              <w:top w:val="nil"/>
              <w:left w:val="nil"/>
              <w:bottom w:val="single" w:sz="4" w:space="0" w:color="auto"/>
              <w:right w:val="single" w:sz="4" w:space="0" w:color="auto"/>
            </w:tcBorders>
            <w:noWrap/>
            <w:vAlign w:val="bottom"/>
            <w:hideMark/>
          </w:tcPr>
          <w:p w14:paraId="7C388131"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1EC11E61" w14:textId="77777777" w:rsidR="00E81BBA" w:rsidRPr="00074FAE" w:rsidRDefault="00E81BBA" w:rsidP="00074FAE">
            <w:pPr>
              <w:rPr>
                <w:szCs w:val="24"/>
                <w:lang w:eastAsia="lt-LT"/>
              </w:rPr>
            </w:pPr>
            <w:r w:rsidRPr="00074FAE">
              <w:rPr>
                <w:szCs w:val="24"/>
                <w:lang w:eastAsia="lt-LT"/>
              </w:rPr>
              <w:t>Ūtos</w:t>
            </w:r>
          </w:p>
        </w:tc>
        <w:tc>
          <w:tcPr>
            <w:tcW w:w="3151" w:type="dxa"/>
            <w:tcBorders>
              <w:top w:val="nil"/>
              <w:left w:val="nil"/>
              <w:bottom w:val="single" w:sz="4" w:space="0" w:color="auto"/>
              <w:right w:val="single" w:sz="4" w:space="0" w:color="auto"/>
            </w:tcBorders>
            <w:noWrap/>
            <w:vAlign w:val="bottom"/>
            <w:hideMark/>
          </w:tcPr>
          <w:p w14:paraId="71B7202A" w14:textId="77777777" w:rsidR="00E81BBA" w:rsidRPr="00074FAE" w:rsidRDefault="00E81BBA" w:rsidP="00074FAE">
            <w:pPr>
              <w:rPr>
                <w:szCs w:val="24"/>
                <w:lang w:eastAsia="lt-LT"/>
              </w:rPr>
            </w:pPr>
            <w:r w:rsidRPr="00074FAE">
              <w:rPr>
                <w:szCs w:val="24"/>
                <w:lang w:eastAsia="lt-LT"/>
              </w:rPr>
              <w:t>Putinų</w:t>
            </w:r>
          </w:p>
        </w:tc>
        <w:tc>
          <w:tcPr>
            <w:tcW w:w="749" w:type="dxa"/>
            <w:tcBorders>
              <w:top w:val="nil"/>
              <w:left w:val="nil"/>
              <w:bottom w:val="single" w:sz="4" w:space="0" w:color="auto"/>
              <w:right w:val="single" w:sz="4" w:space="0" w:color="auto"/>
            </w:tcBorders>
            <w:noWrap/>
            <w:vAlign w:val="bottom"/>
            <w:hideMark/>
          </w:tcPr>
          <w:p w14:paraId="1959DC8D" w14:textId="77777777" w:rsidR="00E81BBA" w:rsidRPr="00074FAE" w:rsidRDefault="00E81BBA" w:rsidP="00074FAE">
            <w:pPr>
              <w:jc w:val="right"/>
              <w:rPr>
                <w:szCs w:val="24"/>
                <w:lang w:eastAsia="lt-LT"/>
              </w:rPr>
            </w:pPr>
            <w:r w:rsidRPr="00074FAE">
              <w:rPr>
                <w:szCs w:val="24"/>
                <w:lang w:eastAsia="lt-LT"/>
              </w:rPr>
              <w:t>1469</w:t>
            </w:r>
          </w:p>
        </w:tc>
        <w:tc>
          <w:tcPr>
            <w:tcW w:w="980" w:type="dxa"/>
            <w:tcBorders>
              <w:top w:val="nil"/>
              <w:left w:val="nil"/>
              <w:bottom w:val="single" w:sz="4" w:space="0" w:color="auto"/>
              <w:right w:val="single" w:sz="4" w:space="0" w:color="auto"/>
            </w:tcBorders>
            <w:noWrap/>
            <w:vAlign w:val="bottom"/>
            <w:hideMark/>
          </w:tcPr>
          <w:p w14:paraId="276ED947" w14:textId="77777777" w:rsidR="00E81BBA" w:rsidRPr="00074FAE" w:rsidRDefault="00E81BBA" w:rsidP="00074FAE">
            <w:pPr>
              <w:jc w:val="right"/>
              <w:rPr>
                <w:szCs w:val="24"/>
                <w:lang w:eastAsia="lt-LT"/>
              </w:rPr>
            </w:pPr>
            <w:r w:rsidRPr="00074FAE">
              <w:rPr>
                <w:szCs w:val="24"/>
                <w:lang w:eastAsia="lt-LT"/>
              </w:rPr>
              <w:t>1,361</w:t>
            </w:r>
          </w:p>
        </w:tc>
      </w:tr>
      <w:tr w:rsidR="00E81BBA" w:rsidRPr="00074FAE" w14:paraId="430F272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332999B" w14:textId="77777777" w:rsidR="00E81BBA" w:rsidRPr="00074FAE" w:rsidRDefault="00E81BBA" w:rsidP="00074FAE">
            <w:pPr>
              <w:jc w:val="right"/>
              <w:rPr>
                <w:color w:val="000000"/>
                <w:szCs w:val="24"/>
                <w:lang w:eastAsia="lt-LT"/>
              </w:rPr>
            </w:pPr>
            <w:r w:rsidRPr="00074FAE">
              <w:rPr>
                <w:color w:val="000000"/>
                <w:szCs w:val="24"/>
                <w:lang w:eastAsia="lt-LT"/>
              </w:rPr>
              <w:t>237</w:t>
            </w:r>
          </w:p>
        </w:tc>
        <w:tc>
          <w:tcPr>
            <w:tcW w:w="1456" w:type="dxa"/>
            <w:tcBorders>
              <w:top w:val="nil"/>
              <w:left w:val="nil"/>
              <w:bottom w:val="single" w:sz="4" w:space="0" w:color="auto"/>
              <w:right w:val="single" w:sz="4" w:space="0" w:color="auto"/>
            </w:tcBorders>
            <w:noWrap/>
            <w:vAlign w:val="bottom"/>
            <w:hideMark/>
          </w:tcPr>
          <w:p w14:paraId="173B96DE" w14:textId="77777777" w:rsidR="00E81BBA" w:rsidRPr="00074FAE" w:rsidRDefault="00E81BBA" w:rsidP="00074FAE">
            <w:pPr>
              <w:rPr>
                <w:color w:val="000000"/>
                <w:szCs w:val="24"/>
                <w:lang w:eastAsia="lt-LT"/>
              </w:rPr>
            </w:pPr>
            <w:proofErr w:type="spellStart"/>
            <w:r w:rsidRPr="00074FAE">
              <w:rPr>
                <w:color w:val="000000"/>
                <w:szCs w:val="24"/>
                <w:lang w:eastAsia="lt-LT"/>
              </w:rPr>
              <w:t>Jakėnų</w:t>
            </w:r>
            <w:proofErr w:type="spellEnd"/>
          </w:p>
        </w:tc>
        <w:tc>
          <w:tcPr>
            <w:tcW w:w="1728" w:type="dxa"/>
            <w:tcBorders>
              <w:top w:val="nil"/>
              <w:left w:val="nil"/>
              <w:bottom w:val="single" w:sz="4" w:space="0" w:color="auto"/>
              <w:right w:val="single" w:sz="4" w:space="0" w:color="auto"/>
            </w:tcBorders>
            <w:noWrap/>
            <w:vAlign w:val="bottom"/>
            <w:hideMark/>
          </w:tcPr>
          <w:p w14:paraId="64178808" w14:textId="77777777" w:rsidR="00E81BBA" w:rsidRPr="00074FAE" w:rsidRDefault="00E81BBA" w:rsidP="00074FAE">
            <w:pPr>
              <w:rPr>
                <w:color w:val="000000"/>
                <w:szCs w:val="24"/>
                <w:lang w:eastAsia="lt-LT"/>
              </w:rPr>
            </w:pPr>
            <w:proofErr w:type="spellStart"/>
            <w:r w:rsidRPr="00074FAE">
              <w:rPr>
                <w:color w:val="000000"/>
                <w:szCs w:val="24"/>
                <w:lang w:eastAsia="lt-LT"/>
              </w:rPr>
              <w:t>Kareivonių</w:t>
            </w:r>
            <w:proofErr w:type="spellEnd"/>
            <w:r w:rsidRPr="00074FAE">
              <w:rPr>
                <w:color w:val="000000"/>
                <w:szCs w:val="24"/>
                <w:lang w:eastAsia="lt-LT"/>
              </w:rPr>
              <w:t xml:space="preserve"> k.</w:t>
            </w:r>
          </w:p>
        </w:tc>
        <w:tc>
          <w:tcPr>
            <w:tcW w:w="3151" w:type="dxa"/>
            <w:tcBorders>
              <w:top w:val="nil"/>
              <w:left w:val="nil"/>
              <w:bottom w:val="single" w:sz="4" w:space="0" w:color="auto"/>
              <w:right w:val="single" w:sz="4" w:space="0" w:color="auto"/>
            </w:tcBorders>
            <w:noWrap/>
            <w:vAlign w:val="bottom"/>
            <w:hideMark/>
          </w:tcPr>
          <w:p w14:paraId="75CA7C63" w14:textId="77777777" w:rsidR="00E81BBA" w:rsidRPr="00074FAE" w:rsidRDefault="00E81BBA" w:rsidP="00074FAE">
            <w:pPr>
              <w:rPr>
                <w:color w:val="000000"/>
                <w:szCs w:val="24"/>
                <w:lang w:eastAsia="lt-LT"/>
              </w:rPr>
            </w:pPr>
            <w:r w:rsidRPr="00074FAE">
              <w:rPr>
                <w:color w:val="000000"/>
                <w:szCs w:val="24"/>
                <w:lang w:eastAsia="lt-LT"/>
              </w:rPr>
              <w:t>Dvaro g.</w:t>
            </w:r>
          </w:p>
        </w:tc>
        <w:tc>
          <w:tcPr>
            <w:tcW w:w="749" w:type="dxa"/>
            <w:tcBorders>
              <w:top w:val="nil"/>
              <w:left w:val="nil"/>
              <w:bottom w:val="single" w:sz="4" w:space="0" w:color="auto"/>
              <w:right w:val="single" w:sz="4" w:space="0" w:color="auto"/>
            </w:tcBorders>
            <w:noWrap/>
            <w:vAlign w:val="bottom"/>
            <w:hideMark/>
          </w:tcPr>
          <w:p w14:paraId="7412C7DD" w14:textId="77777777" w:rsidR="00E81BBA" w:rsidRPr="00074FAE" w:rsidRDefault="00E81BBA" w:rsidP="00074FAE">
            <w:pPr>
              <w:jc w:val="right"/>
              <w:rPr>
                <w:color w:val="000000"/>
                <w:szCs w:val="24"/>
                <w:lang w:eastAsia="lt-LT"/>
              </w:rPr>
            </w:pPr>
            <w:r w:rsidRPr="00074FAE">
              <w:rPr>
                <w:color w:val="000000"/>
                <w:szCs w:val="24"/>
                <w:lang w:eastAsia="lt-LT"/>
              </w:rPr>
              <w:t>1736</w:t>
            </w:r>
          </w:p>
        </w:tc>
        <w:tc>
          <w:tcPr>
            <w:tcW w:w="980" w:type="dxa"/>
            <w:tcBorders>
              <w:top w:val="nil"/>
              <w:left w:val="nil"/>
              <w:bottom w:val="single" w:sz="4" w:space="0" w:color="auto"/>
              <w:right w:val="single" w:sz="4" w:space="0" w:color="auto"/>
            </w:tcBorders>
            <w:noWrap/>
            <w:vAlign w:val="bottom"/>
            <w:hideMark/>
          </w:tcPr>
          <w:p w14:paraId="0F8A6AB1" w14:textId="77777777" w:rsidR="00E81BBA" w:rsidRPr="00074FAE" w:rsidRDefault="00E81BBA" w:rsidP="00074FAE">
            <w:pPr>
              <w:jc w:val="right"/>
              <w:rPr>
                <w:color w:val="000000"/>
                <w:szCs w:val="24"/>
                <w:lang w:eastAsia="lt-LT"/>
              </w:rPr>
            </w:pPr>
            <w:r w:rsidRPr="00074FAE">
              <w:rPr>
                <w:color w:val="000000"/>
                <w:szCs w:val="24"/>
                <w:lang w:eastAsia="lt-LT"/>
              </w:rPr>
              <w:t>1,296</w:t>
            </w:r>
          </w:p>
        </w:tc>
      </w:tr>
      <w:tr w:rsidR="00E81BBA" w:rsidRPr="00074FAE" w14:paraId="32D392AE"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75D602D" w14:textId="77777777" w:rsidR="00E81BBA" w:rsidRPr="00074FAE" w:rsidRDefault="00E81BBA" w:rsidP="00074FAE">
            <w:pPr>
              <w:jc w:val="right"/>
              <w:rPr>
                <w:color w:val="000000"/>
                <w:szCs w:val="24"/>
                <w:lang w:eastAsia="lt-LT"/>
              </w:rPr>
            </w:pPr>
            <w:r w:rsidRPr="00074FAE">
              <w:rPr>
                <w:color w:val="000000"/>
                <w:szCs w:val="24"/>
                <w:lang w:eastAsia="lt-LT"/>
              </w:rPr>
              <w:t>238</w:t>
            </w:r>
          </w:p>
        </w:tc>
        <w:tc>
          <w:tcPr>
            <w:tcW w:w="1456" w:type="dxa"/>
            <w:tcBorders>
              <w:top w:val="nil"/>
              <w:left w:val="nil"/>
              <w:bottom w:val="single" w:sz="4" w:space="0" w:color="auto"/>
              <w:right w:val="single" w:sz="4" w:space="0" w:color="auto"/>
            </w:tcBorders>
            <w:noWrap/>
            <w:vAlign w:val="bottom"/>
            <w:hideMark/>
          </w:tcPr>
          <w:p w14:paraId="143F7EDC"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62F26F99" w14:textId="77777777" w:rsidR="00E81BBA" w:rsidRPr="00074FAE" w:rsidRDefault="00E81BBA" w:rsidP="00074FAE">
            <w:pPr>
              <w:rPr>
                <w:szCs w:val="24"/>
                <w:lang w:eastAsia="lt-LT"/>
              </w:rPr>
            </w:pPr>
            <w:proofErr w:type="spellStart"/>
            <w:r w:rsidRPr="00074FAE">
              <w:rPr>
                <w:szCs w:val="24"/>
                <w:lang w:eastAsia="lt-LT"/>
              </w:rPr>
              <w:t>Genionių</w:t>
            </w:r>
            <w:proofErr w:type="spellEnd"/>
          </w:p>
        </w:tc>
        <w:tc>
          <w:tcPr>
            <w:tcW w:w="3151" w:type="dxa"/>
            <w:tcBorders>
              <w:top w:val="nil"/>
              <w:left w:val="nil"/>
              <w:bottom w:val="single" w:sz="4" w:space="0" w:color="auto"/>
              <w:right w:val="single" w:sz="4" w:space="0" w:color="auto"/>
            </w:tcBorders>
            <w:noWrap/>
            <w:vAlign w:val="bottom"/>
            <w:hideMark/>
          </w:tcPr>
          <w:p w14:paraId="09B02AD6" w14:textId="77777777" w:rsidR="00E81BBA" w:rsidRPr="00074FAE" w:rsidRDefault="00E81BBA" w:rsidP="00074FAE">
            <w:pPr>
              <w:rPr>
                <w:szCs w:val="24"/>
                <w:lang w:eastAsia="lt-LT"/>
              </w:rPr>
            </w:pPr>
            <w:r w:rsidRPr="00074FAE">
              <w:rPr>
                <w:szCs w:val="24"/>
                <w:lang w:eastAsia="lt-LT"/>
              </w:rPr>
              <w:t>Degutės</w:t>
            </w:r>
          </w:p>
        </w:tc>
        <w:tc>
          <w:tcPr>
            <w:tcW w:w="749" w:type="dxa"/>
            <w:tcBorders>
              <w:top w:val="nil"/>
              <w:left w:val="nil"/>
              <w:bottom w:val="single" w:sz="4" w:space="0" w:color="auto"/>
              <w:right w:val="single" w:sz="4" w:space="0" w:color="auto"/>
            </w:tcBorders>
            <w:noWrap/>
            <w:vAlign w:val="bottom"/>
            <w:hideMark/>
          </w:tcPr>
          <w:p w14:paraId="4667F695" w14:textId="77777777" w:rsidR="00E81BBA" w:rsidRPr="00074FAE" w:rsidRDefault="00E81BBA" w:rsidP="00074FAE">
            <w:pPr>
              <w:jc w:val="right"/>
              <w:rPr>
                <w:szCs w:val="24"/>
                <w:lang w:eastAsia="lt-LT"/>
              </w:rPr>
            </w:pPr>
            <w:r w:rsidRPr="00074FAE">
              <w:rPr>
                <w:szCs w:val="24"/>
                <w:lang w:eastAsia="lt-LT"/>
              </w:rPr>
              <w:t>2720</w:t>
            </w:r>
          </w:p>
        </w:tc>
        <w:tc>
          <w:tcPr>
            <w:tcW w:w="980" w:type="dxa"/>
            <w:tcBorders>
              <w:top w:val="nil"/>
              <w:left w:val="nil"/>
              <w:bottom w:val="single" w:sz="4" w:space="0" w:color="auto"/>
              <w:right w:val="single" w:sz="4" w:space="0" w:color="auto"/>
            </w:tcBorders>
            <w:noWrap/>
            <w:vAlign w:val="bottom"/>
            <w:hideMark/>
          </w:tcPr>
          <w:p w14:paraId="1D6B9DBA" w14:textId="77777777" w:rsidR="00E81BBA" w:rsidRPr="00074FAE" w:rsidRDefault="00E81BBA" w:rsidP="00074FAE">
            <w:pPr>
              <w:jc w:val="right"/>
              <w:rPr>
                <w:szCs w:val="24"/>
                <w:lang w:eastAsia="lt-LT"/>
              </w:rPr>
            </w:pPr>
            <w:r w:rsidRPr="00074FAE">
              <w:rPr>
                <w:szCs w:val="24"/>
                <w:lang w:eastAsia="lt-LT"/>
              </w:rPr>
              <w:t>1,287</w:t>
            </w:r>
          </w:p>
        </w:tc>
      </w:tr>
      <w:tr w:rsidR="00E81BBA" w:rsidRPr="00074FAE" w14:paraId="31658216"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9AEF77F" w14:textId="77777777" w:rsidR="00E81BBA" w:rsidRPr="00074FAE" w:rsidRDefault="00E81BBA" w:rsidP="00074FAE">
            <w:pPr>
              <w:jc w:val="right"/>
              <w:rPr>
                <w:color w:val="000000"/>
                <w:szCs w:val="24"/>
                <w:lang w:eastAsia="lt-LT"/>
              </w:rPr>
            </w:pPr>
            <w:r w:rsidRPr="00074FAE">
              <w:rPr>
                <w:color w:val="000000"/>
                <w:szCs w:val="24"/>
                <w:lang w:eastAsia="lt-LT"/>
              </w:rPr>
              <w:t>239</w:t>
            </w:r>
          </w:p>
        </w:tc>
        <w:tc>
          <w:tcPr>
            <w:tcW w:w="1456" w:type="dxa"/>
            <w:tcBorders>
              <w:top w:val="nil"/>
              <w:left w:val="nil"/>
              <w:bottom w:val="single" w:sz="4" w:space="0" w:color="auto"/>
              <w:right w:val="single" w:sz="4" w:space="0" w:color="auto"/>
            </w:tcBorders>
            <w:noWrap/>
            <w:vAlign w:val="bottom"/>
            <w:hideMark/>
          </w:tcPr>
          <w:p w14:paraId="4859BE9E"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35F29A6D" w14:textId="77777777" w:rsidR="00E81BBA" w:rsidRPr="00074FAE" w:rsidRDefault="00E81BBA" w:rsidP="00074FAE">
            <w:pPr>
              <w:rPr>
                <w:szCs w:val="24"/>
                <w:lang w:eastAsia="lt-LT"/>
              </w:rPr>
            </w:pPr>
            <w:r w:rsidRPr="00074FAE">
              <w:rPr>
                <w:szCs w:val="24"/>
                <w:lang w:eastAsia="lt-LT"/>
              </w:rPr>
              <w:t>Darželių</w:t>
            </w:r>
          </w:p>
        </w:tc>
        <w:tc>
          <w:tcPr>
            <w:tcW w:w="3151" w:type="dxa"/>
            <w:tcBorders>
              <w:top w:val="nil"/>
              <w:left w:val="nil"/>
              <w:bottom w:val="single" w:sz="4" w:space="0" w:color="auto"/>
              <w:right w:val="single" w:sz="4" w:space="0" w:color="auto"/>
            </w:tcBorders>
            <w:noWrap/>
            <w:vAlign w:val="bottom"/>
            <w:hideMark/>
          </w:tcPr>
          <w:p w14:paraId="371B1812" w14:textId="77777777" w:rsidR="00E81BBA" w:rsidRPr="00074FAE" w:rsidRDefault="00E81BBA" w:rsidP="00074FAE">
            <w:pPr>
              <w:rPr>
                <w:szCs w:val="24"/>
                <w:lang w:eastAsia="lt-LT"/>
              </w:rPr>
            </w:pPr>
            <w:r w:rsidRPr="00074FAE">
              <w:rPr>
                <w:szCs w:val="24"/>
                <w:lang w:eastAsia="lt-LT"/>
              </w:rPr>
              <w:t>Linienų</w:t>
            </w:r>
          </w:p>
        </w:tc>
        <w:tc>
          <w:tcPr>
            <w:tcW w:w="749" w:type="dxa"/>
            <w:tcBorders>
              <w:top w:val="nil"/>
              <w:left w:val="nil"/>
              <w:bottom w:val="single" w:sz="4" w:space="0" w:color="auto"/>
              <w:right w:val="single" w:sz="4" w:space="0" w:color="auto"/>
            </w:tcBorders>
            <w:noWrap/>
            <w:vAlign w:val="bottom"/>
            <w:hideMark/>
          </w:tcPr>
          <w:p w14:paraId="25774787" w14:textId="77777777" w:rsidR="00E81BBA" w:rsidRPr="00074FAE" w:rsidRDefault="00E81BBA" w:rsidP="00074FAE">
            <w:pPr>
              <w:jc w:val="right"/>
              <w:rPr>
                <w:szCs w:val="24"/>
                <w:lang w:eastAsia="lt-LT"/>
              </w:rPr>
            </w:pPr>
            <w:r w:rsidRPr="00074FAE">
              <w:rPr>
                <w:szCs w:val="24"/>
                <w:lang w:eastAsia="lt-LT"/>
              </w:rPr>
              <w:t>1374</w:t>
            </w:r>
          </w:p>
        </w:tc>
        <w:tc>
          <w:tcPr>
            <w:tcW w:w="980" w:type="dxa"/>
            <w:tcBorders>
              <w:top w:val="nil"/>
              <w:left w:val="nil"/>
              <w:bottom w:val="single" w:sz="4" w:space="0" w:color="auto"/>
              <w:right w:val="single" w:sz="4" w:space="0" w:color="auto"/>
            </w:tcBorders>
            <w:noWrap/>
            <w:vAlign w:val="bottom"/>
            <w:hideMark/>
          </w:tcPr>
          <w:p w14:paraId="6BFFC97A" w14:textId="77777777" w:rsidR="00E81BBA" w:rsidRPr="00074FAE" w:rsidRDefault="00E81BBA" w:rsidP="00074FAE">
            <w:pPr>
              <w:jc w:val="right"/>
              <w:rPr>
                <w:szCs w:val="24"/>
                <w:lang w:eastAsia="lt-LT"/>
              </w:rPr>
            </w:pPr>
            <w:r w:rsidRPr="00074FAE">
              <w:rPr>
                <w:szCs w:val="24"/>
                <w:lang w:eastAsia="lt-LT"/>
              </w:rPr>
              <w:t>1,274</w:t>
            </w:r>
          </w:p>
        </w:tc>
      </w:tr>
      <w:tr w:rsidR="00E81BBA" w:rsidRPr="00074FAE" w14:paraId="55B07570"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1E3C5E43" w14:textId="77777777" w:rsidR="00E81BBA" w:rsidRPr="00074FAE" w:rsidRDefault="00E81BBA" w:rsidP="00074FAE">
            <w:pPr>
              <w:jc w:val="right"/>
              <w:rPr>
                <w:color w:val="000000"/>
                <w:szCs w:val="24"/>
                <w:lang w:eastAsia="lt-LT"/>
              </w:rPr>
            </w:pPr>
            <w:r w:rsidRPr="00074FAE">
              <w:rPr>
                <w:color w:val="000000"/>
                <w:szCs w:val="24"/>
                <w:lang w:eastAsia="lt-LT"/>
              </w:rPr>
              <w:t>240</w:t>
            </w:r>
          </w:p>
        </w:tc>
        <w:tc>
          <w:tcPr>
            <w:tcW w:w="1456" w:type="dxa"/>
            <w:tcBorders>
              <w:top w:val="nil"/>
              <w:left w:val="nil"/>
              <w:bottom w:val="single" w:sz="4" w:space="0" w:color="auto"/>
              <w:right w:val="single" w:sz="4" w:space="0" w:color="auto"/>
            </w:tcBorders>
            <w:noWrap/>
            <w:vAlign w:val="bottom"/>
            <w:hideMark/>
          </w:tcPr>
          <w:p w14:paraId="0CF8E2C5" w14:textId="7643D7F7"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43205C69" w14:textId="77777777" w:rsidR="00E81BBA" w:rsidRPr="00074FAE" w:rsidRDefault="00E81BBA" w:rsidP="00074FAE">
            <w:pPr>
              <w:rPr>
                <w:szCs w:val="24"/>
                <w:lang w:eastAsia="lt-LT"/>
              </w:rPr>
            </w:pPr>
            <w:proofErr w:type="spellStart"/>
            <w:r w:rsidRPr="00074FAE">
              <w:rPr>
                <w:szCs w:val="24"/>
                <w:lang w:eastAsia="lt-LT"/>
              </w:rPr>
              <w:t>Rodukos</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4B85EE80" w14:textId="77777777" w:rsidR="00E81BBA" w:rsidRPr="00074FAE" w:rsidRDefault="00E81BBA" w:rsidP="00074FAE">
            <w:pPr>
              <w:rPr>
                <w:color w:val="000000"/>
                <w:szCs w:val="24"/>
                <w:lang w:eastAsia="lt-LT"/>
              </w:rPr>
            </w:pPr>
            <w:r w:rsidRPr="00074FAE">
              <w:rPr>
                <w:color w:val="000000"/>
                <w:szCs w:val="24"/>
                <w:lang w:eastAsia="lt-LT"/>
              </w:rPr>
              <w:t>Laukų</w:t>
            </w:r>
          </w:p>
        </w:tc>
        <w:tc>
          <w:tcPr>
            <w:tcW w:w="749" w:type="dxa"/>
            <w:tcBorders>
              <w:top w:val="nil"/>
              <w:left w:val="nil"/>
              <w:bottom w:val="single" w:sz="4" w:space="0" w:color="auto"/>
              <w:right w:val="single" w:sz="4" w:space="0" w:color="auto"/>
            </w:tcBorders>
            <w:noWrap/>
            <w:vAlign w:val="bottom"/>
            <w:hideMark/>
          </w:tcPr>
          <w:p w14:paraId="6C1B93D7" w14:textId="77777777" w:rsidR="00E81BBA" w:rsidRPr="00074FAE" w:rsidRDefault="00E81BBA" w:rsidP="00074FAE">
            <w:pPr>
              <w:jc w:val="right"/>
              <w:rPr>
                <w:szCs w:val="24"/>
                <w:lang w:eastAsia="lt-LT"/>
              </w:rPr>
            </w:pPr>
            <w:r w:rsidRPr="00074FAE">
              <w:rPr>
                <w:szCs w:val="24"/>
                <w:lang w:eastAsia="lt-LT"/>
              </w:rPr>
              <w:t>1376</w:t>
            </w:r>
          </w:p>
        </w:tc>
        <w:tc>
          <w:tcPr>
            <w:tcW w:w="980" w:type="dxa"/>
            <w:tcBorders>
              <w:top w:val="nil"/>
              <w:left w:val="nil"/>
              <w:bottom w:val="single" w:sz="4" w:space="0" w:color="auto"/>
              <w:right w:val="single" w:sz="4" w:space="0" w:color="auto"/>
            </w:tcBorders>
            <w:noWrap/>
            <w:vAlign w:val="bottom"/>
            <w:hideMark/>
          </w:tcPr>
          <w:p w14:paraId="79039C28" w14:textId="77777777" w:rsidR="00E81BBA" w:rsidRPr="00074FAE" w:rsidRDefault="00E81BBA" w:rsidP="00074FAE">
            <w:pPr>
              <w:jc w:val="right"/>
              <w:rPr>
                <w:color w:val="000000"/>
                <w:szCs w:val="24"/>
                <w:lang w:eastAsia="lt-LT"/>
              </w:rPr>
            </w:pPr>
            <w:r w:rsidRPr="00074FAE">
              <w:rPr>
                <w:color w:val="000000"/>
                <w:szCs w:val="24"/>
                <w:lang w:eastAsia="lt-LT"/>
              </w:rPr>
              <w:t>1,272</w:t>
            </w:r>
          </w:p>
        </w:tc>
      </w:tr>
      <w:tr w:rsidR="00E81BBA" w:rsidRPr="00074FAE" w14:paraId="1571FA2A"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D963163" w14:textId="77777777" w:rsidR="00E81BBA" w:rsidRPr="00074FAE" w:rsidRDefault="00E81BBA" w:rsidP="00074FAE">
            <w:pPr>
              <w:jc w:val="right"/>
              <w:rPr>
                <w:color w:val="000000"/>
                <w:szCs w:val="24"/>
                <w:lang w:eastAsia="lt-LT"/>
              </w:rPr>
            </w:pPr>
            <w:r w:rsidRPr="00074FAE">
              <w:rPr>
                <w:color w:val="000000"/>
                <w:szCs w:val="24"/>
                <w:lang w:eastAsia="lt-LT"/>
              </w:rPr>
              <w:t>241</w:t>
            </w:r>
          </w:p>
        </w:tc>
        <w:tc>
          <w:tcPr>
            <w:tcW w:w="1456" w:type="dxa"/>
            <w:tcBorders>
              <w:top w:val="nil"/>
              <w:left w:val="nil"/>
              <w:bottom w:val="single" w:sz="4" w:space="0" w:color="auto"/>
              <w:right w:val="single" w:sz="4" w:space="0" w:color="auto"/>
            </w:tcBorders>
            <w:noWrap/>
            <w:vAlign w:val="bottom"/>
            <w:hideMark/>
          </w:tcPr>
          <w:p w14:paraId="35F18BCA" w14:textId="77777777" w:rsidR="00E81BBA" w:rsidRPr="00074FAE" w:rsidRDefault="00E81BBA" w:rsidP="00074FAE">
            <w:pPr>
              <w:rPr>
                <w:szCs w:val="24"/>
                <w:lang w:eastAsia="lt-LT"/>
              </w:rPr>
            </w:pPr>
            <w:r w:rsidRPr="00074FAE">
              <w:rPr>
                <w:szCs w:val="24"/>
                <w:lang w:eastAsia="lt-LT"/>
              </w:rPr>
              <w:t>Marcinkonių</w:t>
            </w:r>
          </w:p>
        </w:tc>
        <w:tc>
          <w:tcPr>
            <w:tcW w:w="1728" w:type="dxa"/>
            <w:tcBorders>
              <w:top w:val="nil"/>
              <w:left w:val="nil"/>
              <w:bottom w:val="single" w:sz="4" w:space="0" w:color="auto"/>
              <w:right w:val="single" w:sz="4" w:space="0" w:color="auto"/>
            </w:tcBorders>
            <w:noWrap/>
            <w:vAlign w:val="bottom"/>
            <w:hideMark/>
          </w:tcPr>
          <w:p w14:paraId="0E8CA2B9" w14:textId="77777777" w:rsidR="00E81BBA" w:rsidRPr="00074FAE" w:rsidRDefault="00E81BBA" w:rsidP="00074FAE">
            <w:pPr>
              <w:rPr>
                <w:szCs w:val="24"/>
                <w:lang w:eastAsia="lt-LT"/>
              </w:rPr>
            </w:pPr>
            <w:proofErr w:type="spellStart"/>
            <w:r w:rsidRPr="00074FAE">
              <w:rPr>
                <w:szCs w:val="24"/>
                <w:lang w:eastAsia="lt-LT"/>
              </w:rPr>
              <w:t>Kapiniškių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444B3A9F" w14:textId="77777777" w:rsidR="00E81BBA" w:rsidRPr="00074FAE" w:rsidRDefault="00E81BBA" w:rsidP="00074FAE">
            <w:pPr>
              <w:rPr>
                <w:szCs w:val="24"/>
                <w:lang w:eastAsia="lt-LT"/>
              </w:rPr>
            </w:pPr>
            <w:proofErr w:type="spellStart"/>
            <w:r w:rsidRPr="00074FAE">
              <w:rPr>
                <w:szCs w:val="24"/>
                <w:lang w:eastAsia="lt-LT"/>
              </w:rPr>
              <w:t>Alekniškių</w:t>
            </w:r>
            <w:proofErr w:type="spellEnd"/>
          </w:p>
        </w:tc>
        <w:tc>
          <w:tcPr>
            <w:tcW w:w="749" w:type="dxa"/>
            <w:tcBorders>
              <w:top w:val="nil"/>
              <w:left w:val="nil"/>
              <w:bottom w:val="single" w:sz="4" w:space="0" w:color="auto"/>
              <w:right w:val="single" w:sz="4" w:space="0" w:color="auto"/>
            </w:tcBorders>
            <w:noWrap/>
            <w:vAlign w:val="bottom"/>
            <w:hideMark/>
          </w:tcPr>
          <w:p w14:paraId="1514AE12" w14:textId="77777777" w:rsidR="00E81BBA" w:rsidRPr="00074FAE" w:rsidRDefault="00E81BBA" w:rsidP="00074FAE">
            <w:pPr>
              <w:jc w:val="right"/>
              <w:rPr>
                <w:szCs w:val="24"/>
                <w:lang w:eastAsia="lt-LT"/>
              </w:rPr>
            </w:pPr>
            <w:r w:rsidRPr="00074FAE">
              <w:rPr>
                <w:szCs w:val="24"/>
                <w:lang w:eastAsia="lt-LT"/>
              </w:rPr>
              <w:t>3567</w:t>
            </w:r>
          </w:p>
        </w:tc>
        <w:tc>
          <w:tcPr>
            <w:tcW w:w="980" w:type="dxa"/>
            <w:tcBorders>
              <w:top w:val="nil"/>
              <w:left w:val="nil"/>
              <w:bottom w:val="single" w:sz="4" w:space="0" w:color="auto"/>
              <w:right w:val="single" w:sz="4" w:space="0" w:color="auto"/>
            </w:tcBorders>
            <w:noWrap/>
            <w:vAlign w:val="bottom"/>
            <w:hideMark/>
          </w:tcPr>
          <w:p w14:paraId="5566A6E1" w14:textId="77777777" w:rsidR="00E81BBA" w:rsidRPr="00074FAE" w:rsidRDefault="00E81BBA" w:rsidP="00074FAE">
            <w:pPr>
              <w:jc w:val="right"/>
              <w:rPr>
                <w:szCs w:val="24"/>
                <w:lang w:eastAsia="lt-LT"/>
              </w:rPr>
            </w:pPr>
            <w:r w:rsidRPr="00074FAE">
              <w:rPr>
                <w:szCs w:val="24"/>
                <w:lang w:eastAsia="lt-LT"/>
              </w:rPr>
              <w:t>1,262</w:t>
            </w:r>
          </w:p>
        </w:tc>
      </w:tr>
      <w:tr w:rsidR="00E81BBA" w:rsidRPr="00074FAE" w14:paraId="7C467E5D"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5096D514" w14:textId="77777777" w:rsidR="00E81BBA" w:rsidRPr="00074FAE" w:rsidRDefault="00E81BBA" w:rsidP="00074FAE">
            <w:pPr>
              <w:jc w:val="right"/>
              <w:rPr>
                <w:color w:val="000000"/>
                <w:szCs w:val="24"/>
                <w:lang w:eastAsia="lt-LT"/>
              </w:rPr>
            </w:pPr>
            <w:r w:rsidRPr="00074FAE">
              <w:rPr>
                <w:color w:val="000000"/>
                <w:szCs w:val="24"/>
                <w:lang w:eastAsia="lt-LT"/>
              </w:rPr>
              <w:t>242</w:t>
            </w:r>
          </w:p>
        </w:tc>
        <w:tc>
          <w:tcPr>
            <w:tcW w:w="1456" w:type="dxa"/>
            <w:tcBorders>
              <w:top w:val="nil"/>
              <w:left w:val="nil"/>
              <w:bottom w:val="single" w:sz="4" w:space="0" w:color="auto"/>
              <w:right w:val="single" w:sz="4" w:space="0" w:color="auto"/>
            </w:tcBorders>
            <w:noWrap/>
            <w:vAlign w:val="bottom"/>
            <w:hideMark/>
          </w:tcPr>
          <w:p w14:paraId="45794678"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58913A24" w14:textId="77777777" w:rsidR="00E81BBA" w:rsidRPr="00074FAE" w:rsidRDefault="00E81BBA" w:rsidP="00074FAE">
            <w:pPr>
              <w:rPr>
                <w:szCs w:val="24"/>
                <w:lang w:eastAsia="lt-LT"/>
              </w:rPr>
            </w:pPr>
            <w:proofErr w:type="spellStart"/>
            <w:r w:rsidRPr="00074FAE">
              <w:rPr>
                <w:szCs w:val="24"/>
                <w:lang w:eastAsia="lt-LT"/>
              </w:rPr>
              <w:t>Laičių</w:t>
            </w:r>
            <w:proofErr w:type="spellEnd"/>
          </w:p>
        </w:tc>
        <w:tc>
          <w:tcPr>
            <w:tcW w:w="3151" w:type="dxa"/>
            <w:tcBorders>
              <w:top w:val="nil"/>
              <w:left w:val="nil"/>
              <w:bottom w:val="single" w:sz="4" w:space="0" w:color="auto"/>
              <w:right w:val="single" w:sz="4" w:space="0" w:color="auto"/>
            </w:tcBorders>
            <w:noWrap/>
            <w:vAlign w:val="bottom"/>
            <w:hideMark/>
          </w:tcPr>
          <w:p w14:paraId="56705B08" w14:textId="77777777" w:rsidR="00E81BBA" w:rsidRPr="00074FAE" w:rsidRDefault="00E81BBA" w:rsidP="00074FAE">
            <w:pPr>
              <w:rPr>
                <w:szCs w:val="24"/>
                <w:lang w:eastAsia="lt-LT"/>
              </w:rPr>
            </w:pPr>
            <w:proofErr w:type="spellStart"/>
            <w:r w:rsidRPr="00074FAE">
              <w:rPr>
                <w:szCs w:val="24"/>
                <w:lang w:eastAsia="lt-LT"/>
              </w:rPr>
              <w:t>Dvarkiemio</w:t>
            </w:r>
            <w:proofErr w:type="spellEnd"/>
          </w:p>
        </w:tc>
        <w:tc>
          <w:tcPr>
            <w:tcW w:w="749" w:type="dxa"/>
            <w:tcBorders>
              <w:top w:val="nil"/>
              <w:left w:val="nil"/>
              <w:bottom w:val="single" w:sz="4" w:space="0" w:color="auto"/>
              <w:right w:val="single" w:sz="4" w:space="0" w:color="auto"/>
            </w:tcBorders>
            <w:noWrap/>
            <w:vAlign w:val="bottom"/>
            <w:hideMark/>
          </w:tcPr>
          <w:p w14:paraId="2F612796" w14:textId="77777777" w:rsidR="00E81BBA" w:rsidRPr="00074FAE" w:rsidRDefault="00E81BBA" w:rsidP="00074FAE">
            <w:pPr>
              <w:jc w:val="right"/>
              <w:rPr>
                <w:szCs w:val="24"/>
                <w:lang w:eastAsia="lt-LT"/>
              </w:rPr>
            </w:pPr>
            <w:r w:rsidRPr="00074FAE">
              <w:rPr>
                <w:szCs w:val="24"/>
                <w:lang w:eastAsia="lt-LT"/>
              </w:rPr>
              <w:t>824</w:t>
            </w:r>
          </w:p>
        </w:tc>
        <w:tc>
          <w:tcPr>
            <w:tcW w:w="980" w:type="dxa"/>
            <w:tcBorders>
              <w:top w:val="nil"/>
              <w:left w:val="nil"/>
              <w:bottom w:val="single" w:sz="4" w:space="0" w:color="auto"/>
              <w:right w:val="single" w:sz="4" w:space="0" w:color="auto"/>
            </w:tcBorders>
            <w:noWrap/>
            <w:vAlign w:val="bottom"/>
            <w:hideMark/>
          </w:tcPr>
          <w:p w14:paraId="3D386BA0" w14:textId="77777777" w:rsidR="00E81BBA" w:rsidRPr="00074FAE" w:rsidRDefault="00E81BBA" w:rsidP="00074FAE">
            <w:pPr>
              <w:jc w:val="right"/>
              <w:rPr>
                <w:szCs w:val="24"/>
                <w:lang w:eastAsia="lt-LT"/>
              </w:rPr>
            </w:pPr>
            <w:r w:rsidRPr="00074FAE">
              <w:rPr>
                <w:szCs w:val="24"/>
                <w:lang w:eastAsia="lt-LT"/>
              </w:rPr>
              <w:t>1,214</w:t>
            </w:r>
          </w:p>
        </w:tc>
      </w:tr>
      <w:tr w:rsidR="00E81BBA" w:rsidRPr="00074FAE" w14:paraId="090936E5"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76ABAEF" w14:textId="77777777" w:rsidR="00E81BBA" w:rsidRPr="00074FAE" w:rsidRDefault="00E81BBA" w:rsidP="00074FAE">
            <w:pPr>
              <w:jc w:val="right"/>
              <w:rPr>
                <w:color w:val="000000"/>
                <w:szCs w:val="24"/>
                <w:lang w:eastAsia="lt-LT"/>
              </w:rPr>
            </w:pPr>
            <w:r w:rsidRPr="00074FAE">
              <w:rPr>
                <w:color w:val="000000"/>
                <w:szCs w:val="24"/>
                <w:lang w:eastAsia="lt-LT"/>
              </w:rPr>
              <w:t>243</w:t>
            </w:r>
          </w:p>
        </w:tc>
        <w:tc>
          <w:tcPr>
            <w:tcW w:w="1456" w:type="dxa"/>
            <w:tcBorders>
              <w:top w:val="nil"/>
              <w:left w:val="nil"/>
              <w:bottom w:val="single" w:sz="4" w:space="0" w:color="auto"/>
              <w:right w:val="single" w:sz="4" w:space="0" w:color="auto"/>
            </w:tcBorders>
            <w:noWrap/>
            <w:vAlign w:val="bottom"/>
            <w:hideMark/>
          </w:tcPr>
          <w:p w14:paraId="14923420" w14:textId="77777777" w:rsidR="00E81BBA" w:rsidRPr="00074FAE" w:rsidRDefault="00E81BBA" w:rsidP="00074FAE">
            <w:pPr>
              <w:rPr>
                <w:szCs w:val="24"/>
                <w:lang w:eastAsia="lt-LT"/>
              </w:rPr>
            </w:pPr>
            <w:r w:rsidRPr="00074FAE">
              <w:rPr>
                <w:szCs w:val="24"/>
                <w:lang w:eastAsia="lt-LT"/>
              </w:rPr>
              <w:t>Kaniavos</w:t>
            </w:r>
          </w:p>
        </w:tc>
        <w:tc>
          <w:tcPr>
            <w:tcW w:w="1728" w:type="dxa"/>
            <w:tcBorders>
              <w:top w:val="nil"/>
              <w:left w:val="nil"/>
              <w:bottom w:val="single" w:sz="4" w:space="0" w:color="auto"/>
              <w:right w:val="single" w:sz="4" w:space="0" w:color="auto"/>
            </w:tcBorders>
            <w:noWrap/>
            <w:vAlign w:val="bottom"/>
            <w:hideMark/>
          </w:tcPr>
          <w:p w14:paraId="47E6662C" w14:textId="77777777" w:rsidR="00E81BBA" w:rsidRPr="00074FAE" w:rsidRDefault="00E81BBA" w:rsidP="00074FAE">
            <w:pPr>
              <w:rPr>
                <w:szCs w:val="24"/>
                <w:lang w:eastAsia="lt-LT"/>
              </w:rPr>
            </w:pPr>
            <w:r w:rsidRPr="00074FAE">
              <w:rPr>
                <w:szCs w:val="24"/>
                <w:lang w:eastAsia="lt-LT"/>
              </w:rPr>
              <w:t>Kaniavos</w:t>
            </w:r>
          </w:p>
        </w:tc>
        <w:tc>
          <w:tcPr>
            <w:tcW w:w="3151" w:type="dxa"/>
            <w:tcBorders>
              <w:top w:val="nil"/>
              <w:left w:val="nil"/>
              <w:bottom w:val="single" w:sz="4" w:space="0" w:color="auto"/>
              <w:right w:val="single" w:sz="4" w:space="0" w:color="auto"/>
            </w:tcBorders>
            <w:noWrap/>
            <w:vAlign w:val="bottom"/>
            <w:hideMark/>
          </w:tcPr>
          <w:p w14:paraId="6CEA88D0" w14:textId="77777777" w:rsidR="00E81BBA" w:rsidRPr="00074FAE" w:rsidRDefault="00E81BBA" w:rsidP="00074FAE">
            <w:pPr>
              <w:rPr>
                <w:szCs w:val="24"/>
                <w:lang w:eastAsia="lt-LT"/>
              </w:rPr>
            </w:pPr>
            <w:r w:rsidRPr="00074FAE">
              <w:rPr>
                <w:szCs w:val="24"/>
                <w:lang w:eastAsia="lt-LT"/>
              </w:rPr>
              <w:t>Miškų</w:t>
            </w:r>
          </w:p>
        </w:tc>
        <w:tc>
          <w:tcPr>
            <w:tcW w:w="749" w:type="dxa"/>
            <w:tcBorders>
              <w:top w:val="nil"/>
              <w:left w:val="nil"/>
              <w:bottom w:val="single" w:sz="4" w:space="0" w:color="auto"/>
              <w:right w:val="single" w:sz="4" w:space="0" w:color="auto"/>
            </w:tcBorders>
            <w:noWrap/>
            <w:vAlign w:val="bottom"/>
            <w:hideMark/>
          </w:tcPr>
          <w:p w14:paraId="7C8F83CD" w14:textId="77777777" w:rsidR="00E81BBA" w:rsidRPr="00074FAE" w:rsidRDefault="00E81BBA" w:rsidP="00074FAE">
            <w:pPr>
              <w:jc w:val="right"/>
              <w:rPr>
                <w:szCs w:val="24"/>
                <w:lang w:eastAsia="lt-LT"/>
              </w:rPr>
            </w:pPr>
            <w:r w:rsidRPr="00074FAE">
              <w:rPr>
                <w:szCs w:val="24"/>
                <w:lang w:eastAsia="lt-LT"/>
              </w:rPr>
              <w:t>2014</w:t>
            </w:r>
          </w:p>
        </w:tc>
        <w:tc>
          <w:tcPr>
            <w:tcW w:w="980" w:type="dxa"/>
            <w:tcBorders>
              <w:top w:val="nil"/>
              <w:left w:val="nil"/>
              <w:bottom w:val="single" w:sz="4" w:space="0" w:color="auto"/>
              <w:right w:val="single" w:sz="4" w:space="0" w:color="auto"/>
            </w:tcBorders>
            <w:noWrap/>
            <w:vAlign w:val="bottom"/>
            <w:hideMark/>
          </w:tcPr>
          <w:p w14:paraId="28C05393" w14:textId="77777777" w:rsidR="00E81BBA" w:rsidRPr="00074FAE" w:rsidRDefault="00E81BBA" w:rsidP="00074FAE">
            <w:pPr>
              <w:jc w:val="right"/>
              <w:rPr>
                <w:color w:val="000000"/>
                <w:szCs w:val="24"/>
                <w:lang w:eastAsia="lt-LT"/>
              </w:rPr>
            </w:pPr>
            <w:r w:rsidRPr="00074FAE">
              <w:rPr>
                <w:color w:val="000000"/>
                <w:szCs w:val="24"/>
                <w:lang w:eastAsia="lt-LT"/>
              </w:rPr>
              <w:t>0,993</w:t>
            </w:r>
          </w:p>
        </w:tc>
      </w:tr>
      <w:tr w:rsidR="00E81BBA" w:rsidRPr="00074FAE" w14:paraId="378CD453"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418BA690" w14:textId="77777777" w:rsidR="00E81BBA" w:rsidRPr="00074FAE" w:rsidRDefault="00E81BBA" w:rsidP="00074FAE">
            <w:pPr>
              <w:jc w:val="right"/>
              <w:rPr>
                <w:color w:val="000000"/>
                <w:szCs w:val="24"/>
                <w:lang w:eastAsia="lt-LT"/>
              </w:rPr>
            </w:pPr>
            <w:r w:rsidRPr="00074FAE">
              <w:rPr>
                <w:color w:val="000000"/>
                <w:szCs w:val="24"/>
                <w:lang w:eastAsia="lt-LT"/>
              </w:rPr>
              <w:t>244</w:t>
            </w:r>
          </w:p>
        </w:tc>
        <w:tc>
          <w:tcPr>
            <w:tcW w:w="1456" w:type="dxa"/>
            <w:tcBorders>
              <w:top w:val="nil"/>
              <w:left w:val="nil"/>
              <w:bottom w:val="single" w:sz="4" w:space="0" w:color="auto"/>
              <w:right w:val="single" w:sz="4" w:space="0" w:color="auto"/>
            </w:tcBorders>
            <w:noWrap/>
            <w:vAlign w:val="bottom"/>
            <w:hideMark/>
          </w:tcPr>
          <w:p w14:paraId="2581C512" w14:textId="77777777" w:rsidR="00E81BBA" w:rsidRPr="00074FAE" w:rsidRDefault="00E81BBA" w:rsidP="00074FAE">
            <w:pPr>
              <w:rPr>
                <w:color w:val="000000"/>
                <w:szCs w:val="24"/>
                <w:lang w:eastAsia="lt-LT"/>
              </w:rPr>
            </w:pPr>
            <w:r w:rsidRPr="00074FAE">
              <w:rPr>
                <w:color w:val="000000"/>
                <w:szCs w:val="24"/>
                <w:lang w:eastAsia="lt-LT"/>
              </w:rPr>
              <w:t>Vydenių</w:t>
            </w:r>
          </w:p>
        </w:tc>
        <w:tc>
          <w:tcPr>
            <w:tcW w:w="1728" w:type="dxa"/>
            <w:tcBorders>
              <w:top w:val="nil"/>
              <w:left w:val="nil"/>
              <w:bottom w:val="single" w:sz="4" w:space="0" w:color="auto"/>
              <w:right w:val="single" w:sz="4" w:space="0" w:color="auto"/>
            </w:tcBorders>
            <w:noWrap/>
            <w:vAlign w:val="bottom"/>
            <w:hideMark/>
          </w:tcPr>
          <w:p w14:paraId="7E720672" w14:textId="77777777" w:rsidR="00E81BBA" w:rsidRPr="00074FAE" w:rsidRDefault="00E81BBA" w:rsidP="00074FAE">
            <w:pPr>
              <w:rPr>
                <w:szCs w:val="24"/>
                <w:lang w:eastAsia="lt-LT"/>
              </w:rPr>
            </w:pPr>
            <w:r w:rsidRPr="00074FAE">
              <w:rPr>
                <w:szCs w:val="24"/>
                <w:lang w:eastAsia="lt-LT"/>
              </w:rPr>
              <w:t>Papiškių</w:t>
            </w:r>
          </w:p>
        </w:tc>
        <w:tc>
          <w:tcPr>
            <w:tcW w:w="3151" w:type="dxa"/>
            <w:tcBorders>
              <w:top w:val="nil"/>
              <w:left w:val="nil"/>
              <w:bottom w:val="single" w:sz="4" w:space="0" w:color="auto"/>
              <w:right w:val="single" w:sz="4" w:space="0" w:color="auto"/>
            </w:tcBorders>
            <w:noWrap/>
            <w:vAlign w:val="bottom"/>
            <w:hideMark/>
          </w:tcPr>
          <w:p w14:paraId="776E4B7B" w14:textId="77777777" w:rsidR="00E81BBA" w:rsidRPr="00074FAE" w:rsidRDefault="00E81BBA" w:rsidP="00074FAE">
            <w:pPr>
              <w:rPr>
                <w:szCs w:val="24"/>
                <w:lang w:eastAsia="lt-LT"/>
              </w:rPr>
            </w:pPr>
            <w:r w:rsidRPr="00074FAE">
              <w:rPr>
                <w:szCs w:val="24"/>
                <w:lang w:eastAsia="lt-LT"/>
              </w:rPr>
              <w:t>Šaltinio</w:t>
            </w:r>
          </w:p>
        </w:tc>
        <w:tc>
          <w:tcPr>
            <w:tcW w:w="749" w:type="dxa"/>
            <w:tcBorders>
              <w:top w:val="nil"/>
              <w:left w:val="nil"/>
              <w:bottom w:val="single" w:sz="4" w:space="0" w:color="auto"/>
              <w:right w:val="single" w:sz="4" w:space="0" w:color="auto"/>
            </w:tcBorders>
            <w:noWrap/>
            <w:vAlign w:val="bottom"/>
            <w:hideMark/>
          </w:tcPr>
          <w:p w14:paraId="5D52A87D" w14:textId="77777777" w:rsidR="00E81BBA" w:rsidRPr="00074FAE" w:rsidRDefault="00E81BBA" w:rsidP="00074FAE">
            <w:pPr>
              <w:jc w:val="right"/>
              <w:rPr>
                <w:szCs w:val="24"/>
                <w:lang w:eastAsia="lt-LT"/>
              </w:rPr>
            </w:pPr>
            <w:r w:rsidRPr="00074FAE">
              <w:rPr>
                <w:szCs w:val="24"/>
                <w:lang w:eastAsia="lt-LT"/>
              </w:rPr>
              <w:t>517</w:t>
            </w:r>
          </w:p>
        </w:tc>
        <w:tc>
          <w:tcPr>
            <w:tcW w:w="980" w:type="dxa"/>
            <w:tcBorders>
              <w:top w:val="nil"/>
              <w:left w:val="nil"/>
              <w:bottom w:val="single" w:sz="4" w:space="0" w:color="auto"/>
              <w:right w:val="single" w:sz="4" w:space="0" w:color="auto"/>
            </w:tcBorders>
            <w:noWrap/>
            <w:vAlign w:val="bottom"/>
            <w:hideMark/>
          </w:tcPr>
          <w:p w14:paraId="4716B886" w14:textId="77777777" w:rsidR="00E81BBA" w:rsidRPr="00074FAE" w:rsidRDefault="00E81BBA" w:rsidP="00074FAE">
            <w:pPr>
              <w:jc w:val="right"/>
              <w:rPr>
                <w:color w:val="000000"/>
                <w:szCs w:val="24"/>
                <w:lang w:eastAsia="lt-LT"/>
              </w:rPr>
            </w:pPr>
            <w:r w:rsidRPr="00074FAE">
              <w:rPr>
                <w:color w:val="000000"/>
                <w:szCs w:val="24"/>
                <w:lang w:eastAsia="lt-LT"/>
              </w:rPr>
              <w:t>0,967</w:t>
            </w:r>
          </w:p>
        </w:tc>
      </w:tr>
      <w:tr w:rsidR="00E81BBA" w:rsidRPr="00074FAE" w14:paraId="6471C70F"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30BA57A9" w14:textId="77777777" w:rsidR="00E81BBA" w:rsidRPr="00074FAE" w:rsidRDefault="00E81BBA" w:rsidP="00074FAE">
            <w:pPr>
              <w:jc w:val="right"/>
              <w:rPr>
                <w:color w:val="000000"/>
                <w:szCs w:val="24"/>
                <w:lang w:eastAsia="lt-LT"/>
              </w:rPr>
            </w:pPr>
            <w:r w:rsidRPr="00074FAE">
              <w:rPr>
                <w:color w:val="000000"/>
                <w:szCs w:val="24"/>
                <w:lang w:eastAsia="lt-LT"/>
              </w:rPr>
              <w:t>245</w:t>
            </w:r>
          </w:p>
        </w:tc>
        <w:tc>
          <w:tcPr>
            <w:tcW w:w="1456" w:type="dxa"/>
            <w:tcBorders>
              <w:top w:val="nil"/>
              <w:left w:val="nil"/>
              <w:bottom w:val="single" w:sz="4" w:space="0" w:color="auto"/>
              <w:right w:val="single" w:sz="4" w:space="0" w:color="auto"/>
            </w:tcBorders>
            <w:noWrap/>
            <w:vAlign w:val="bottom"/>
            <w:hideMark/>
          </w:tcPr>
          <w:p w14:paraId="77C1AA42" w14:textId="77777777" w:rsidR="00E81BBA" w:rsidRPr="00074FAE" w:rsidRDefault="00E81BBA" w:rsidP="00074FAE">
            <w:pPr>
              <w:rPr>
                <w:szCs w:val="24"/>
                <w:lang w:eastAsia="lt-LT"/>
              </w:rPr>
            </w:pPr>
            <w:r w:rsidRPr="00074FAE">
              <w:rPr>
                <w:szCs w:val="24"/>
                <w:lang w:eastAsia="lt-LT"/>
              </w:rPr>
              <w:t>Varėnos</w:t>
            </w:r>
          </w:p>
        </w:tc>
        <w:tc>
          <w:tcPr>
            <w:tcW w:w="1728" w:type="dxa"/>
            <w:tcBorders>
              <w:top w:val="nil"/>
              <w:left w:val="nil"/>
              <w:bottom w:val="single" w:sz="4" w:space="0" w:color="auto"/>
              <w:right w:val="single" w:sz="4" w:space="0" w:color="auto"/>
            </w:tcBorders>
            <w:noWrap/>
            <w:vAlign w:val="bottom"/>
            <w:hideMark/>
          </w:tcPr>
          <w:p w14:paraId="5BADAB33" w14:textId="77777777" w:rsidR="00E81BBA" w:rsidRPr="00074FAE" w:rsidRDefault="00E81BBA" w:rsidP="00074FAE">
            <w:pPr>
              <w:rPr>
                <w:szCs w:val="24"/>
                <w:lang w:eastAsia="lt-LT"/>
              </w:rPr>
            </w:pPr>
            <w:r w:rsidRPr="00074FAE">
              <w:rPr>
                <w:szCs w:val="24"/>
                <w:lang w:eastAsia="lt-LT"/>
              </w:rPr>
              <w:t>Perloja</w:t>
            </w:r>
          </w:p>
        </w:tc>
        <w:tc>
          <w:tcPr>
            <w:tcW w:w="3151" w:type="dxa"/>
            <w:tcBorders>
              <w:top w:val="nil"/>
              <w:left w:val="nil"/>
              <w:bottom w:val="single" w:sz="4" w:space="0" w:color="auto"/>
              <w:right w:val="single" w:sz="4" w:space="0" w:color="auto"/>
            </w:tcBorders>
            <w:noWrap/>
            <w:vAlign w:val="bottom"/>
            <w:hideMark/>
          </w:tcPr>
          <w:p w14:paraId="308D9BDE" w14:textId="77777777" w:rsidR="00E81BBA" w:rsidRPr="00074FAE" w:rsidRDefault="00E81BBA" w:rsidP="00074FAE">
            <w:pPr>
              <w:rPr>
                <w:szCs w:val="24"/>
                <w:lang w:eastAsia="lt-LT"/>
              </w:rPr>
            </w:pPr>
            <w:r w:rsidRPr="00074FAE">
              <w:rPr>
                <w:szCs w:val="24"/>
                <w:lang w:eastAsia="lt-LT"/>
              </w:rPr>
              <w:t>Miškų</w:t>
            </w:r>
          </w:p>
        </w:tc>
        <w:tc>
          <w:tcPr>
            <w:tcW w:w="749" w:type="dxa"/>
            <w:tcBorders>
              <w:top w:val="nil"/>
              <w:left w:val="nil"/>
              <w:bottom w:val="single" w:sz="4" w:space="0" w:color="auto"/>
              <w:right w:val="single" w:sz="4" w:space="0" w:color="auto"/>
            </w:tcBorders>
            <w:noWrap/>
            <w:vAlign w:val="bottom"/>
            <w:hideMark/>
          </w:tcPr>
          <w:p w14:paraId="43A17368" w14:textId="77777777" w:rsidR="00E81BBA" w:rsidRPr="00074FAE" w:rsidRDefault="00E81BBA" w:rsidP="00074FAE">
            <w:pPr>
              <w:jc w:val="right"/>
              <w:rPr>
                <w:szCs w:val="24"/>
                <w:lang w:eastAsia="lt-LT"/>
              </w:rPr>
            </w:pPr>
            <w:r w:rsidRPr="00074FAE">
              <w:rPr>
                <w:szCs w:val="24"/>
                <w:lang w:eastAsia="lt-LT"/>
              </w:rPr>
              <w:t>5539</w:t>
            </w:r>
          </w:p>
        </w:tc>
        <w:tc>
          <w:tcPr>
            <w:tcW w:w="980" w:type="dxa"/>
            <w:tcBorders>
              <w:top w:val="nil"/>
              <w:left w:val="nil"/>
              <w:bottom w:val="single" w:sz="4" w:space="0" w:color="auto"/>
              <w:right w:val="single" w:sz="4" w:space="0" w:color="auto"/>
            </w:tcBorders>
            <w:noWrap/>
            <w:vAlign w:val="bottom"/>
            <w:hideMark/>
          </w:tcPr>
          <w:p w14:paraId="23D53BDE" w14:textId="77777777" w:rsidR="00E81BBA" w:rsidRPr="00074FAE" w:rsidRDefault="00E81BBA" w:rsidP="00074FAE">
            <w:pPr>
              <w:jc w:val="right"/>
              <w:rPr>
                <w:szCs w:val="24"/>
                <w:lang w:eastAsia="lt-LT"/>
              </w:rPr>
            </w:pPr>
            <w:r w:rsidRPr="00074FAE">
              <w:rPr>
                <w:szCs w:val="24"/>
                <w:lang w:eastAsia="lt-LT"/>
              </w:rPr>
              <w:t>0,596</w:t>
            </w:r>
          </w:p>
        </w:tc>
      </w:tr>
      <w:tr w:rsidR="00E81BBA" w:rsidRPr="00074FAE" w14:paraId="09C83864"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7BEE72E5" w14:textId="77777777" w:rsidR="00E81BBA" w:rsidRPr="00074FAE" w:rsidRDefault="00E81BBA" w:rsidP="00074FAE">
            <w:pPr>
              <w:jc w:val="right"/>
              <w:rPr>
                <w:color w:val="000000"/>
                <w:szCs w:val="24"/>
                <w:lang w:eastAsia="lt-LT"/>
              </w:rPr>
            </w:pPr>
            <w:r w:rsidRPr="00074FAE">
              <w:rPr>
                <w:color w:val="000000"/>
                <w:szCs w:val="24"/>
                <w:lang w:eastAsia="lt-LT"/>
              </w:rPr>
              <w:t>246</w:t>
            </w:r>
          </w:p>
        </w:tc>
        <w:tc>
          <w:tcPr>
            <w:tcW w:w="1456" w:type="dxa"/>
            <w:tcBorders>
              <w:top w:val="nil"/>
              <w:left w:val="nil"/>
              <w:bottom w:val="single" w:sz="4" w:space="0" w:color="auto"/>
              <w:right w:val="single" w:sz="4" w:space="0" w:color="auto"/>
            </w:tcBorders>
            <w:noWrap/>
            <w:vAlign w:val="bottom"/>
            <w:hideMark/>
          </w:tcPr>
          <w:p w14:paraId="05BAC357" w14:textId="434B02E1"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68E495BA" w14:textId="77777777" w:rsidR="00E81BBA" w:rsidRPr="00074FAE" w:rsidRDefault="00E81BBA" w:rsidP="00074FAE">
            <w:pPr>
              <w:rPr>
                <w:szCs w:val="24"/>
                <w:lang w:eastAsia="lt-LT"/>
              </w:rPr>
            </w:pPr>
            <w:proofErr w:type="spellStart"/>
            <w:r w:rsidRPr="00074FAE">
              <w:rPr>
                <w:szCs w:val="24"/>
                <w:lang w:eastAsia="lt-LT"/>
              </w:rPr>
              <w:t>Pilvingių</w:t>
            </w:r>
            <w:proofErr w:type="spellEnd"/>
          </w:p>
        </w:tc>
        <w:tc>
          <w:tcPr>
            <w:tcW w:w="3151" w:type="dxa"/>
            <w:tcBorders>
              <w:top w:val="nil"/>
              <w:left w:val="nil"/>
              <w:bottom w:val="single" w:sz="4" w:space="0" w:color="auto"/>
              <w:right w:val="single" w:sz="4" w:space="0" w:color="auto"/>
            </w:tcBorders>
            <w:noWrap/>
            <w:vAlign w:val="bottom"/>
            <w:hideMark/>
          </w:tcPr>
          <w:p w14:paraId="2450F875" w14:textId="77777777" w:rsidR="00E81BBA" w:rsidRPr="00074FAE" w:rsidRDefault="00E81BBA" w:rsidP="00074FAE">
            <w:pPr>
              <w:rPr>
                <w:szCs w:val="24"/>
                <w:lang w:eastAsia="lt-LT"/>
              </w:rPr>
            </w:pPr>
            <w:r w:rsidRPr="00074FAE">
              <w:rPr>
                <w:szCs w:val="24"/>
                <w:lang w:eastAsia="lt-LT"/>
              </w:rPr>
              <w:t>Beržų</w:t>
            </w:r>
          </w:p>
        </w:tc>
        <w:tc>
          <w:tcPr>
            <w:tcW w:w="749" w:type="dxa"/>
            <w:tcBorders>
              <w:top w:val="nil"/>
              <w:left w:val="nil"/>
              <w:bottom w:val="single" w:sz="4" w:space="0" w:color="auto"/>
              <w:right w:val="single" w:sz="4" w:space="0" w:color="auto"/>
            </w:tcBorders>
            <w:noWrap/>
            <w:vAlign w:val="bottom"/>
            <w:hideMark/>
          </w:tcPr>
          <w:p w14:paraId="51586BF5" w14:textId="77777777" w:rsidR="00E81BBA" w:rsidRPr="00074FAE" w:rsidRDefault="00E81BBA" w:rsidP="00074FAE">
            <w:pPr>
              <w:jc w:val="right"/>
              <w:rPr>
                <w:szCs w:val="24"/>
                <w:lang w:eastAsia="lt-LT"/>
              </w:rPr>
            </w:pPr>
            <w:r w:rsidRPr="00074FAE">
              <w:rPr>
                <w:szCs w:val="24"/>
                <w:lang w:eastAsia="lt-LT"/>
              </w:rPr>
              <w:t>1526</w:t>
            </w:r>
          </w:p>
        </w:tc>
        <w:tc>
          <w:tcPr>
            <w:tcW w:w="980" w:type="dxa"/>
            <w:tcBorders>
              <w:top w:val="nil"/>
              <w:left w:val="nil"/>
              <w:bottom w:val="single" w:sz="4" w:space="0" w:color="auto"/>
              <w:right w:val="single" w:sz="4" w:space="0" w:color="auto"/>
            </w:tcBorders>
            <w:noWrap/>
            <w:vAlign w:val="bottom"/>
            <w:hideMark/>
          </w:tcPr>
          <w:p w14:paraId="48326C79" w14:textId="77777777" w:rsidR="00E81BBA" w:rsidRPr="00074FAE" w:rsidRDefault="00E81BBA" w:rsidP="00074FAE">
            <w:pPr>
              <w:jc w:val="right"/>
              <w:rPr>
                <w:color w:val="000000"/>
                <w:szCs w:val="24"/>
                <w:lang w:eastAsia="lt-LT"/>
              </w:rPr>
            </w:pPr>
            <w:r w:rsidRPr="00074FAE">
              <w:rPr>
                <w:color w:val="000000"/>
                <w:szCs w:val="24"/>
                <w:lang w:eastAsia="lt-LT"/>
              </w:rPr>
              <w:t>0,491</w:t>
            </w:r>
          </w:p>
        </w:tc>
      </w:tr>
      <w:tr w:rsidR="00E81BBA" w:rsidRPr="00074FAE" w14:paraId="45B68D27" w14:textId="77777777" w:rsidTr="00E81BBA">
        <w:trPr>
          <w:trHeight w:val="288"/>
        </w:trPr>
        <w:tc>
          <w:tcPr>
            <w:tcW w:w="704" w:type="dxa"/>
            <w:tcBorders>
              <w:top w:val="nil"/>
              <w:left w:val="single" w:sz="4" w:space="0" w:color="auto"/>
              <w:bottom w:val="single" w:sz="4" w:space="0" w:color="auto"/>
              <w:right w:val="single" w:sz="4" w:space="0" w:color="auto"/>
            </w:tcBorders>
            <w:noWrap/>
            <w:vAlign w:val="bottom"/>
            <w:hideMark/>
          </w:tcPr>
          <w:p w14:paraId="612811B1" w14:textId="77777777" w:rsidR="00E81BBA" w:rsidRPr="00074FAE" w:rsidRDefault="00E81BBA" w:rsidP="00074FAE">
            <w:pPr>
              <w:jc w:val="right"/>
              <w:rPr>
                <w:color w:val="000000"/>
                <w:szCs w:val="24"/>
                <w:lang w:eastAsia="lt-LT"/>
              </w:rPr>
            </w:pPr>
            <w:r w:rsidRPr="00074FAE">
              <w:rPr>
                <w:color w:val="000000"/>
                <w:szCs w:val="24"/>
                <w:lang w:eastAsia="lt-LT"/>
              </w:rPr>
              <w:t>247</w:t>
            </w:r>
          </w:p>
        </w:tc>
        <w:tc>
          <w:tcPr>
            <w:tcW w:w="1456" w:type="dxa"/>
            <w:tcBorders>
              <w:top w:val="nil"/>
              <w:left w:val="nil"/>
              <w:bottom w:val="single" w:sz="4" w:space="0" w:color="auto"/>
              <w:right w:val="single" w:sz="4" w:space="0" w:color="auto"/>
            </w:tcBorders>
            <w:noWrap/>
            <w:vAlign w:val="bottom"/>
            <w:hideMark/>
          </w:tcPr>
          <w:p w14:paraId="593BAA70" w14:textId="1B7EC115" w:rsidR="00E81BBA" w:rsidRPr="00074FAE" w:rsidRDefault="00E81BBA" w:rsidP="00074FAE">
            <w:pPr>
              <w:rPr>
                <w:szCs w:val="24"/>
                <w:lang w:eastAsia="lt-LT"/>
              </w:rPr>
            </w:pPr>
            <w:r>
              <w:rPr>
                <w:szCs w:val="24"/>
                <w:lang w:eastAsia="lt-LT"/>
              </w:rPr>
              <w:t>Merkinės</w:t>
            </w:r>
          </w:p>
        </w:tc>
        <w:tc>
          <w:tcPr>
            <w:tcW w:w="1728" w:type="dxa"/>
            <w:tcBorders>
              <w:top w:val="nil"/>
              <w:left w:val="nil"/>
              <w:bottom w:val="single" w:sz="4" w:space="0" w:color="auto"/>
              <w:right w:val="single" w:sz="4" w:space="0" w:color="auto"/>
            </w:tcBorders>
            <w:noWrap/>
            <w:vAlign w:val="bottom"/>
            <w:hideMark/>
          </w:tcPr>
          <w:p w14:paraId="61065D2F" w14:textId="77777777" w:rsidR="00E81BBA" w:rsidRPr="00074FAE" w:rsidRDefault="00E81BBA" w:rsidP="00074FAE">
            <w:pPr>
              <w:rPr>
                <w:szCs w:val="24"/>
                <w:lang w:eastAsia="lt-LT"/>
              </w:rPr>
            </w:pPr>
            <w:proofErr w:type="spellStart"/>
            <w:r w:rsidRPr="00074FAE">
              <w:rPr>
                <w:szCs w:val="24"/>
                <w:lang w:eastAsia="lt-LT"/>
              </w:rPr>
              <w:t>Samūniškių</w:t>
            </w:r>
            <w:proofErr w:type="spellEnd"/>
            <w:r w:rsidRPr="00074FAE">
              <w:rPr>
                <w:szCs w:val="24"/>
                <w:lang w:eastAsia="lt-LT"/>
              </w:rPr>
              <w:t xml:space="preserve"> </w:t>
            </w:r>
          </w:p>
        </w:tc>
        <w:tc>
          <w:tcPr>
            <w:tcW w:w="3151" w:type="dxa"/>
            <w:tcBorders>
              <w:top w:val="nil"/>
              <w:left w:val="nil"/>
              <w:bottom w:val="single" w:sz="4" w:space="0" w:color="auto"/>
              <w:right w:val="single" w:sz="4" w:space="0" w:color="auto"/>
            </w:tcBorders>
            <w:noWrap/>
            <w:vAlign w:val="bottom"/>
            <w:hideMark/>
          </w:tcPr>
          <w:p w14:paraId="4C31AD63" w14:textId="77777777" w:rsidR="00E81BBA" w:rsidRPr="00074FAE" w:rsidRDefault="00E81BBA" w:rsidP="00074FAE">
            <w:pPr>
              <w:rPr>
                <w:szCs w:val="24"/>
                <w:lang w:eastAsia="lt-LT"/>
              </w:rPr>
            </w:pPr>
            <w:proofErr w:type="spellStart"/>
            <w:r w:rsidRPr="00074FAE">
              <w:rPr>
                <w:szCs w:val="24"/>
                <w:lang w:eastAsia="lt-LT"/>
              </w:rPr>
              <w:t>Beržabalės</w:t>
            </w:r>
            <w:proofErr w:type="spellEnd"/>
          </w:p>
        </w:tc>
        <w:tc>
          <w:tcPr>
            <w:tcW w:w="749" w:type="dxa"/>
            <w:tcBorders>
              <w:top w:val="nil"/>
              <w:left w:val="nil"/>
              <w:bottom w:val="single" w:sz="4" w:space="0" w:color="auto"/>
              <w:right w:val="single" w:sz="4" w:space="0" w:color="auto"/>
            </w:tcBorders>
            <w:noWrap/>
            <w:vAlign w:val="bottom"/>
            <w:hideMark/>
          </w:tcPr>
          <w:p w14:paraId="28D59C96" w14:textId="77777777" w:rsidR="00E81BBA" w:rsidRPr="00074FAE" w:rsidRDefault="00E81BBA" w:rsidP="00074FAE">
            <w:pPr>
              <w:jc w:val="right"/>
              <w:rPr>
                <w:szCs w:val="24"/>
                <w:lang w:eastAsia="lt-LT"/>
              </w:rPr>
            </w:pPr>
            <w:r w:rsidRPr="00074FAE">
              <w:rPr>
                <w:szCs w:val="24"/>
                <w:lang w:eastAsia="lt-LT"/>
              </w:rPr>
              <w:t>1363</w:t>
            </w:r>
          </w:p>
        </w:tc>
        <w:tc>
          <w:tcPr>
            <w:tcW w:w="980" w:type="dxa"/>
            <w:tcBorders>
              <w:top w:val="nil"/>
              <w:left w:val="nil"/>
              <w:bottom w:val="single" w:sz="4" w:space="0" w:color="auto"/>
              <w:right w:val="single" w:sz="4" w:space="0" w:color="auto"/>
            </w:tcBorders>
            <w:noWrap/>
            <w:vAlign w:val="bottom"/>
            <w:hideMark/>
          </w:tcPr>
          <w:p w14:paraId="25E4F65E" w14:textId="77777777" w:rsidR="00E81BBA" w:rsidRPr="00074FAE" w:rsidRDefault="00E81BBA" w:rsidP="00074FAE">
            <w:pPr>
              <w:jc w:val="right"/>
              <w:rPr>
                <w:color w:val="000000"/>
                <w:szCs w:val="24"/>
                <w:lang w:eastAsia="lt-LT"/>
              </w:rPr>
            </w:pPr>
            <w:r w:rsidRPr="00074FAE">
              <w:rPr>
                <w:color w:val="000000"/>
                <w:szCs w:val="24"/>
                <w:lang w:eastAsia="lt-LT"/>
              </w:rPr>
              <w:t>0,367</w:t>
            </w:r>
          </w:p>
        </w:tc>
      </w:tr>
    </w:tbl>
    <w:p w14:paraId="2859BE4D" w14:textId="77777777" w:rsidR="00826DE2" w:rsidRDefault="00826DE2" w:rsidP="003672DD">
      <w:pPr>
        <w:snapToGrid w:val="0"/>
        <w:ind w:left="-100"/>
        <w:jc w:val="both"/>
        <w:rPr>
          <w:szCs w:val="24"/>
        </w:rPr>
      </w:pPr>
    </w:p>
    <w:p w14:paraId="61ABF158" w14:textId="3A99ECEB" w:rsidR="00826DE2" w:rsidRDefault="00826DE2">
      <w:pPr>
        <w:rPr>
          <w:szCs w:val="24"/>
        </w:rPr>
      </w:pPr>
      <w:r>
        <w:rPr>
          <w:szCs w:val="24"/>
        </w:rPr>
        <w:br w:type="page"/>
      </w:r>
    </w:p>
    <w:p w14:paraId="3E22CEDC" w14:textId="77777777" w:rsidR="00826DE2" w:rsidRDefault="00826DE2" w:rsidP="003672DD">
      <w:pPr>
        <w:snapToGrid w:val="0"/>
        <w:ind w:left="-100"/>
        <w:jc w:val="both"/>
        <w:rPr>
          <w:szCs w:val="24"/>
        </w:rPr>
        <w:sectPr w:rsidR="00826DE2" w:rsidSect="00C63F66">
          <w:headerReference w:type="even" r:id="rId8"/>
          <w:headerReference w:type="default" r:id="rId9"/>
          <w:footerReference w:type="even" r:id="rId10"/>
          <w:footerReference w:type="default" r:id="rId11"/>
          <w:pgSz w:w="11906" w:h="16838" w:code="9"/>
          <w:pgMar w:top="1134" w:right="567" w:bottom="1134" w:left="1701" w:header="709" w:footer="709" w:gutter="0"/>
          <w:cols w:space="708"/>
          <w:docGrid w:linePitch="360"/>
        </w:sectPr>
      </w:pPr>
    </w:p>
    <w:p w14:paraId="6997197D" w14:textId="6A490583" w:rsidR="00627838" w:rsidRDefault="00627838" w:rsidP="003672DD">
      <w:pPr>
        <w:jc w:val="center"/>
        <w:rPr>
          <w:b/>
          <w:bCs/>
          <w:szCs w:val="24"/>
          <w:lang w:eastAsia="ar-SA"/>
        </w:rPr>
      </w:pPr>
      <w:r w:rsidRPr="000B509D">
        <w:rPr>
          <w:b/>
          <w:bCs/>
          <w:szCs w:val="24"/>
          <w:lang w:eastAsia="ar-SA"/>
        </w:rPr>
        <w:lastRenderedPageBreak/>
        <w:t>Kelių, jungiančių gyvenvietes, su žvyro (grunto) danga asfaltavimo prioritetinė</w:t>
      </w:r>
      <w:r w:rsidR="00A126E6">
        <w:rPr>
          <w:b/>
          <w:bCs/>
          <w:szCs w:val="24"/>
          <w:lang w:eastAsia="ar-SA"/>
        </w:rPr>
        <w:t>s</w:t>
      </w:r>
      <w:r w:rsidRPr="000B509D">
        <w:rPr>
          <w:b/>
          <w:bCs/>
          <w:szCs w:val="24"/>
          <w:lang w:eastAsia="ar-SA"/>
        </w:rPr>
        <w:t xml:space="preserve"> eilė</w:t>
      </w:r>
      <w:r w:rsidR="00A126E6">
        <w:rPr>
          <w:b/>
          <w:bCs/>
          <w:szCs w:val="24"/>
          <w:lang w:eastAsia="ar-SA"/>
        </w:rPr>
        <w:t>s apskaičiavimas</w:t>
      </w:r>
      <w:r w:rsidRPr="003E5F70">
        <w:rPr>
          <w:b/>
          <w:bCs/>
          <w:szCs w:val="24"/>
          <w:lang w:eastAsia="ar-SA"/>
        </w:rPr>
        <w:t xml:space="preserve"> </w:t>
      </w:r>
    </w:p>
    <w:p w14:paraId="441B1006" w14:textId="77777777" w:rsidR="00627838" w:rsidRDefault="00627838" w:rsidP="003672DD">
      <w:pPr>
        <w:jc w:val="center"/>
        <w:rPr>
          <w:b/>
          <w:bCs/>
          <w:szCs w:val="24"/>
          <w:lang w:eastAsia="ar-SA"/>
        </w:rPr>
      </w:pPr>
    </w:p>
    <w:p w14:paraId="5B90B906" w14:textId="07AA68E1" w:rsidR="00627838" w:rsidRDefault="00451969" w:rsidP="003672DD">
      <w:pPr>
        <w:jc w:val="center"/>
        <w:rPr>
          <w:b/>
          <w:bCs/>
          <w:szCs w:val="24"/>
          <w:lang w:eastAsia="ar-SA"/>
        </w:rPr>
      </w:pPr>
      <w:r>
        <w:rPr>
          <w:noProof/>
        </w:rPr>
        <w:drawing>
          <wp:inline distT="0" distB="0" distL="0" distR="0" wp14:anchorId="2F8637DC" wp14:editId="300E7C29">
            <wp:extent cx="9251950" cy="4177030"/>
            <wp:effectExtent l="0" t="0" r="6350" b="0"/>
            <wp:docPr id="5724369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36939" name=""/>
                    <pic:cNvPicPr/>
                  </pic:nvPicPr>
                  <pic:blipFill>
                    <a:blip r:embed="rId12"/>
                    <a:stretch>
                      <a:fillRect/>
                    </a:stretch>
                  </pic:blipFill>
                  <pic:spPr>
                    <a:xfrm>
                      <a:off x="0" y="0"/>
                      <a:ext cx="9251950" cy="4177030"/>
                    </a:xfrm>
                    <a:prstGeom prst="rect">
                      <a:avLst/>
                    </a:prstGeom>
                  </pic:spPr>
                </pic:pic>
              </a:graphicData>
            </a:graphic>
          </wp:inline>
        </w:drawing>
      </w:r>
    </w:p>
    <w:p w14:paraId="40DBEECB" w14:textId="77777777" w:rsidR="00627838" w:rsidRDefault="00627838">
      <w:pPr>
        <w:rPr>
          <w:b/>
          <w:bCs/>
          <w:szCs w:val="24"/>
          <w:lang w:eastAsia="ar-SA"/>
        </w:rPr>
      </w:pPr>
      <w:r>
        <w:rPr>
          <w:b/>
          <w:bCs/>
          <w:szCs w:val="24"/>
          <w:lang w:eastAsia="ar-SA"/>
        </w:rPr>
        <w:br w:type="page"/>
      </w:r>
    </w:p>
    <w:p w14:paraId="24FAAFD4" w14:textId="5A1709B3" w:rsidR="003672DD" w:rsidRDefault="003672DD" w:rsidP="003672DD">
      <w:pPr>
        <w:jc w:val="center"/>
        <w:rPr>
          <w:b/>
          <w:bCs/>
          <w:szCs w:val="24"/>
          <w:lang w:eastAsia="ar-SA"/>
        </w:rPr>
      </w:pPr>
      <w:r w:rsidRPr="003E5F70">
        <w:rPr>
          <w:b/>
          <w:bCs/>
          <w:szCs w:val="24"/>
          <w:lang w:eastAsia="ar-SA"/>
        </w:rPr>
        <w:lastRenderedPageBreak/>
        <w:t>Kelių su asfalto danga būklės gerinimo prioritetinė</w:t>
      </w:r>
      <w:r>
        <w:rPr>
          <w:b/>
          <w:bCs/>
          <w:szCs w:val="24"/>
          <w:lang w:eastAsia="ar-SA"/>
        </w:rPr>
        <w:t>s</w:t>
      </w:r>
      <w:r w:rsidRPr="003E5F70">
        <w:rPr>
          <w:b/>
          <w:bCs/>
          <w:szCs w:val="24"/>
          <w:lang w:eastAsia="ar-SA"/>
        </w:rPr>
        <w:t xml:space="preserve"> eilė</w:t>
      </w:r>
      <w:r>
        <w:rPr>
          <w:b/>
          <w:bCs/>
          <w:szCs w:val="24"/>
          <w:lang w:eastAsia="ar-SA"/>
        </w:rPr>
        <w:t>s apskaičiavimas</w:t>
      </w:r>
    </w:p>
    <w:p w14:paraId="783AFA92" w14:textId="77777777" w:rsidR="00C63F66" w:rsidRDefault="00C63F66" w:rsidP="003672DD">
      <w:pPr>
        <w:snapToGrid w:val="0"/>
        <w:jc w:val="both"/>
        <w:rPr>
          <w:szCs w:val="24"/>
        </w:rPr>
      </w:pPr>
    </w:p>
    <w:tbl>
      <w:tblPr>
        <w:tblW w:w="14988" w:type="dxa"/>
        <w:tblLook w:val="04A0" w:firstRow="1" w:lastRow="0" w:firstColumn="1" w:lastColumn="0" w:noHBand="0" w:noVBand="1"/>
      </w:tblPr>
      <w:tblGrid>
        <w:gridCol w:w="457"/>
        <w:gridCol w:w="1079"/>
        <w:gridCol w:w="1908"/>
        <w:gridCol w:w="981"/>
        <w:gridCol w:w="706"/>
        <w:gridCol w:w="706"/>
        <w:gridCol w:w="706"/>
        <w:gridCol w:w="609"/>
        <w:gridCol w:w="706"/>
        <w:gridCol w:w="617"/>
        <w:gridCol w:w="655"/>
        <w:gridCol w:w="706"/>
        <w:gridCol w:w="706"/>
        <w:gridCol w:w="706"/>
        <w:gridCol w:w="706"/>
        <w:gridCol w:w="706"/>
        <w:gridCol w:w="706"/>
        <w:gridCol w:w="884"/>
        <w:gridCol w:w="919"/>
      </w:tblGrid>
      <w:tr w:rsidR="00D56F1A" w:rsidRPr="00D56F1A" w14:paraId="73A050DE" w14:textId="77777777" w:rsidTr="003672DD">
        <w:trPr>
          <w:trHeight w:val="577"/>
        </w:trPr>
        <w:tc>
          <w:tcPr>
            <w:tcW w:w="456" w:type="dxa"/>
            <w:vMerge w:val="restart"/>
            <w:tcBorders>
              <w:top w:val="single" w:sz="4" w:space="0" w:color="auto"/>
              <w:left w:val="single" w:sz="4" w:space="0" w:color="auto"/>
              <w:bottom w:val="single" w:sz="4" w:space="0" w:color="auto"/>
              <w:right w:val="single" w:sz="4" w:space="0" w:color="auto"/>
            </w:tcBorders>
            <w:vAlign w:val="bottom"/>
            <w:hideMark/>
          </w:tcPr>
          <w:p w14:paraId="088A827A" w14:textId="77777777" w:rsidR="003672DD" w:rsidRPr="00D56F1A" w:rsidRDefault="003672DD" w:rsidP="003672DD">
            <w:pPr>
              <w:jc w:val="center"/>
              <w:rPr>
                <w:rFonts w:ascii="Arial" w:hAnsi="Arial" w:cs="Arial"/>
                <w:b/>
                <w:bCs/>
                <w:sz w:val="16"/>
                <w:szCs w:val="16"/>
                <w:lang w:eastAsia="lt-LT"/>
              </w:rPr>
            </w:pPr>
            <w:r w:rsidRPr="00D56F1A">
              <w:rPr>
                <w:rFonts w:ascii="Arial" w:hAnsi="Arial" w:cs="Arial"/>
                <w:b/>
                <w:bCs/>
                <w:sz w:val="16"/>
                <w:szCs w:val="16"/>
                <w:lang w:eastAsia="lt-LT"/>
              </w:rPr>
              <w:t>Eil.</w:t>
            </w:r>
            <w:r w:rsidRPr="00D56F1A">
              <w:rPr>
                <w:rFonts w:ascii="Arial" w:hAnsi="Arial" w:cs="Arial"/>
                <w:b/>
                <w:bCs/>
                <w:sz w:val="16"/>
                <w:szCs w:val="16"/>
                <w:lang w:eastAsia="lt-LT"/>
              </w:rPr>
              <w:br/>
              <w:t>Nr.</w:t>
            </w:r>
          </w:p>
        </w:tc>
        <w:tc>
          <w:tcPr>
            <w:tcW w:w="1058" w:type="dxa"/>
            <w:vMerge w:val="restart"/>
            <w:tcBorders>
              <w:top w:val="single" w:sz="4" w:space="0" w:color="auto"/>
              <w:left w:val="single" w:sz="4" w:space="0" w:color="auto"/>
              <w:bottom w:val="single" w:sz="4" w:space="0" w:color="auto"/>
              <w:right w:val="single" w:sz="4" w:space="0" w:color="auto"/>
            </w:tcBorders>
            <w:vAlign w:val="bottom"/>
            <w:hideMark/>
          </w:tcPr>
          <w:p w14:paraId="44BC24F0" w14:textId="77777777" w:rsidR="003672DD" w:rsidRPr="00D56F1A" w:rsidRDefault="003672DD" w:rsidP="003672DD">
            <w:pPr>
              <w:jc w:val="center"/>
              <w:rPr>
                <w:rFonts w:ascii="Arial" w:hAnsi="Arial" w:cs="Arial"/>
                <w:b/>
                <w:bCs/>
                <w:sz w:val="16"/>
                <w:szCs w:val="16"/>
                <w:lang w:eastAsia="lt-LT"/>
              </w:rPr>
            </w:pPr>
            <w:r w:rsidRPr="00D56F1A">
              <w:rPr>
                <w:rFonts w:ascii="Arial" w:hAnsi="Arial" w:cs="Arial"/>
                <w:b/>
                <w:bCs/>
                <w:sz w:val="16"/>
                <w:szCs w:val="16"/>
                <w:lang w:eastAsia="lt-LT"/>
              </w:rPr>
              <w:t>Seniūnija</w:t>
            </w:r>
          </w:p>
        </w:tc>
        <w:tc>
          <w:tcPr>
            <w:tcW w:w="1908" w:type="dxa"/>
            <w:vMerge w:val="restart"/>
            <w:tcBorders>
              <w:top w:val="single" w:sz="4" w:space="0" w:color="auto"/>
              <w:left w:val="single" w:sz="4" w:space="0" w:color="auto"/>
              <w:bottom w:val="single" w:sz="4" w:space="0" w:color="auto"/>
              <w:right w:val="single" w:sz="4" w:space="0" w:color="auto"/>
            </w:tcBorders>
            <w:noWrap/>
            <w:vAlign w:val="bottom"/>
            <w:hideMark/>
          </w:tcPr>
          <w:p w14:paraId="00E1E1E2" w14:textId="77777777" w:rsidR="003672DD" w:rsidRPr="00D56F1A" w:rsidRDefault="003672DD" w:rsidP="003672DD">
            <w:pPr>
              <w:jc w:val="center"/>
              <w:rPr>
                <w:rFonts w:ascii="Arial" w:hAnsi="Arial" w:cs="Arial"/>
                <w:b/>
                <w:bCs/>
                <w:sz w:val="16"/>
                <w:szCs w:val="16"/>
                <w:lang w:eastAsia="lt-LT"/>
              </w:rPr>
            </w:pPr>
            <w:r w:rsidRPr="00D56F1A">
              <w:rPr>
                <w:rFonts w:ascii="Arial" w:hAnsi="Arial" w:cs="Arial"/>
                <w:b/>
                <w:bCs/>
                <w:sz w:val="16"/>
                <w:szCs w:val="16"/>
                <w:lang w:eastAsia="lt-LT"/>
              </w:rPr>
              <w:t>Kelio (gatvės) pavadinimas</w:t>
            </w:r>
          </w:p>
        </w:tc>
        <w:tc>
          <w:tcPr>
            <w:tcW w:w="961" w:type="dxa"/>
            <w:vMerge w:val="restart"/>
            <w:tcBorders>
              <w:top w:val="single" w:sz="4" w:space="0" w:color="auto"/>
              <w:left w:val="single" w:sz="4" w:space="0" w:color="auto"/>
              <w:bottom w:val="single" w:sz="4" w:space="0" w:color="auto"/>
              <w:right w:val="single" w:sz="4" w:space="0" w:color="auto"/>
            </w:tcBorders>
            <w:vAlign w:val="bottom"/>
            <w:hideMark/>
          </w:tcPr>
          <w:p w14:paraId="74A354A5" w14:textId="77777777" w:rsidR="003672DD" w:rsidRPr="00D56F1A" w:rsidRDefault="003672DD" w:rsidP="003672DD">
            <w:pPr>
              <w:jc w:val="center"/>
              <w:rPr>
                <w:rFonts w:ascii="Arial" w:hAnsi="Arial" w:cs="Arial"/>
                <w:b/>
                <w:bCs/>
                <w:sz w:val="16"/>
                <w:szCs w:val="16"/>
                <w:lang w:eastAsia="lt-LT"/>
              </w:rPr>
            </w:pPr>
            <w:r w:rsidRPr="00D56F1A">
              <w:rPr>
                <w:rFonts w:ascii="Arial" w:hAnsi="Arial" w:cs="Arial"/>
                <w:b/>
                <w:bCs/>
                <w:sz w:val="16"/>
                <w:szCs w:val="16"/>
                <w:lang w:eastAsia="lt-LT"/>
              </w:rPr>
              <w:t xml:space="preserve">Tvarkomo ruožo plotas, </w:t>
            </w:r>
            <w:proofErr w:type="spellStart"/>
            <w:r w:rsidRPr="00D56F1A">
              <w:rPr>
                <w:rFonts w:ascii="Arial" w:hAnsi="Arial" w:cs="Arial"/>
                <w:b/>
                <w:bCs/>
                <w:sz w:val="16"/>
                <w:szCs w:val="16"/>
                <w:lang w:eastAsia="lt-LT"/>
              </w:rPr>
              <w:t>kv.m</w:t>
            </w:r>
            <w:proofErr w:type="spellEnd"/>
          </w:p>
        </w:tc>
        <w:tc>
          <w:tcPr>
            <w:tcW w:w="9704" w:type="dxa"/>
            <w:gridSpan w:val="14"/>
            <w:tcBorders>
              <w:top w:val="single" w:sz="4" w:space="0" w:color="auto"/>
              <w:left w:val="nil"/>
              <w:bottom w:val="single" w:sz="4" w:space="0" w:color="auto"/>
              <w:right w:val="single" w:sz="4" w:space="0" w:color="auto"/>
            </w:tcBorders>
            <w:vAlign w:val="bottom"/>
            <w:hideMark/>
          </w:tcPr>
          <w:p w14:paraId="38F32AF7" w14:textId="77777777" w:rsidR="003672DD" w:rsidRPr="00D56F1A" w:rsidRDefault="003672DD" w:rsidP="003672DD">
            <w:pPr>
              <w:jc w:val="center"/>
              <w:rPr>
                <w:rFonts w:ascii="Arial" w:hAnsi="Arial" w:cs="Arial"/>
                <w:b/>
                <w:bCs/>
                <w:sz w:val="16"/>
                <w:szCs w:val="16"/>
                <w:lang w:eastAsia="lt-LT"/>
              </w:rPr>
            </w:pPr>
            <w:r w:rsidRPr="00D56F1A">
              <w:rPr>
                <w:rFonts w:ascii="Arial" w:hAnsi="Arial" w:cs="Arial"/>
                <w:b/>
                <w:bCs/>
                <w:sz w:val="16"/>
                <w:szCs w:val="16"/>
                <w:lang w:eastAsia="lt-LT"/>
              </w:rPr>
              <w:t xml:space="preserve">Užtaisyta asfalto duobių, </w:t>
            </w:r>
            <w:proofErr w:type="spellStart"/>
            <w:r w:rsidRPr="00D56F1A">
              <w:rPr>
                <w:rFonts w:ascii="Arial" w:hAnsi="Arial" w:cs="Arial"/>
                <w:b/>
                <w:bCs/>
                <w:sz w:val="16"/>
                <w:szCs w:val="16"/>
                <w:lang w:eastAsia="lt-LT"/>
              </w:rPr>
              <w:t>kv.m</w:t>
            </w:r>
            <w:proofErr w:type="spellEnd"/>
          </w:p>
        </w:tc>
        <w:tc>
          <w:tcPr>
            <w:tcW w:w="901" w:type="dxa"/>
            <w:vMerge w:val="restart"/>
            <w:tcBorders>
              <w:top w:val="single" w:sz="4" w:space="0" w:color="auto"/>
              <w:left w:val="single" w:sz="4" w:space="0" w:color="auto"/>
              <w:bottom w:val="single" w:sz="4" w:space="0" w:color="auto"/>
              <w:right w:val="single" w:sz="4" w:space="0" w:color="auto"/>
            </w:tcBorders>
            <w:vAlign w:val="bottom"/>
            <w:hideMark/>
          </w:tcPr>
          <w:p w14:paraId="63C40FD5" w14:textId="77777777" w:rsidR="003672DD" w:rsidRPr="00D56F1A" w:rsidRDefault="003672DD" w:rsidP="003672DD">
            <w:pPr>
              <w:jc w:val="center"/>
              <w:rPr>
                <w:rFonts w:ascii="Arial" w:hAnsi="Arial" w:cs="Arial"/>
                <w:b/>
                <w:bCs/>
                <w:sz w:val="16"/>
                <w:szCs w:val="16"/>
                <w:lang w:eastAsia="lt-LT"/>
              </w:rPr>
            </w:pPr>
            <w:r w:rsidRPr="00D56F1A">
              <w:rPr>
                <w:rFonts w:ascii="Arial" w:hAnsi="Arial" w:cs="Arial"/>
                <w:b/>
                <w:bCs/>
                <w:sz w:val="16"/>
                <w:szCs w:val="16"/>
                <w:lang w:eastAsia="lt-LT"/>
              </w:rPr>
              <w:t>Santykis, proc.</w:t>
            </w:r>
          </w:p>
        </w:tc>
      </w:tr>
      <w:tr w:rsidR="00D56F1A" w:rsidRPr="00D56F1A" w14:paraId="59F4C0A6" w14:textId="77777777" w:rsidTr="003672DD">
        <w:trPr>
          <w:trHeight w:val="481"/>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84B4377" w14:textId="77777777" w:rsidR="003672DD" w:rsidRPr="00D56F1A" w:rsidRDefault="003672DD" w:rsidP="003672DD">
            <w:pPr>
              <w:rPr>
                <w:rFonts w:ascii="Arial" w:hAnsi="Arial" w:cs="Arial"/>
                <w:b/>
                <w:bCs/>
                <w:sz w:val="16"/>
                <w:szCs w:val="16"/>
                <w:lang w:eastAsia="lt-LT"/>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14:paraId="2A681EF3" w14:textId="77777777" w:rsidR="003672DD" w:rsidRPr="00D56F1A" w:rsidRDefault="003672DD" w:rsidP="003672DD">
            <w:pPr>
              <w:rPr>
                <w:rFonts w:ascii="Arial" w:hAnsi="Arial" w:cs="Arial"/>
                <w:b/>
                <w:bCs/>
                <w:sz w:val="16"/>
                <w:szCs w:val="16"/>
                <w:lang w:eastAsia="lt-LT"/>
              </w:rPr>
            </w:pP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77780746" w14:textId="77777777" w:rsidR="003672DD" w:rsidRPr="00D56F1A" w:rsidRDefault="003672DD" w:rsidP="003672DD">
            <w:pPr>
              <w:rPr>
                <w:rFonts w:ascii="Arial" w:hAnsi="Arial" w:cs="Arial"/>
                <w:b/>
                <w:bCs/>
                <w:sz w:val="16"/>
                <w:szCs w:val="16"/>
                <w:lang w:eastAsia="lt-LT"/>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14:paraId="52BBEEB5" w14:textId="77777777" w:rsidR="003672DD" w:rsidRPr="00D56F1A" w:rsidRDefault="003672DD" w:rsidP="003672DD">
            <w:pPr>
              <w:rPr>
                <w:rFonts w:ascii="Arial" w:hAnsi="Arial" w:cs="Arial"/>
                <w:b/>
                <w:bCs/>
                <w:sz w:val="16"/>
                <w:szCs w:val="16"/>
                <w:lang w:eastAsia="lt-LT"/>
              </w:rPr>
            </w:pPr>
          </w:p>
        </w:tc>
        <w:tc>
          <w:tcPr>
            <w:tcW w:w="696" w:type="dxa"/>
            <w:tcBorders>
              <w:top w:val="nil"/>
              <w:left w:val="nil"/>
              <w:bottom w:val="nil"/>
              <w:right w:val="single" w:sz="4" w:space="0" w:color="auto"/>
            </w:tcBorders>
            <w:noWrap/>
            <w:vAlign w:val="bottom"/>
            <w:hideMark/>
          </w:tcPr>
          <w:p w14:paraId="0EC16D59"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2012 m</w:t>
            </w:r>
          </w:p>
        </w:tc>
        <w:tc>
          <w:tcPr>
            <w:tcW w:w="696" w:type="dxa"/>
            <w:tcBorders>
              <w:top w:val="nil"/>
              <w:left w:val="nil"/>
              <w:bottom w:val="nil"/>
              <w:right w:val="single" w:sz="4" w:space="0" w:color="auto"/>
            </w:tcBorders>
            <w:noWrap/>
            <w:vAlign w:val="bottom"/>
            <w:hideMark/>
          </w:tcPr>
          <w:p w14:paraId="2D8CAFC6"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2013 m</w:t>
            </w:r>
          </w:p>
        </w:tc>
        <w:tc>
          <w:tcPr>
            <w:tcW w:w="696" w:type="dxa"/>
            <w:tcBorders>
              <w:top w:val="nil"/>
              <w:left w:val="nil"/>
              <w:bottom w:val="nil"/>
              <w:right w:val="single" w:sz="4" w:space="0" w:color="auto"/>
            </w:tcBorders>
            <w:noWrap/>
            <w:vAlign w:val="bottom"/>
            <w:hideMark/>
          </w:tcPr>
          <w:p w14:paraId="093FFA80"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2014 m</w:t>
            </w:r>
          </w:p>
        </w:tc>
        <w:tc>
          <w:tcPr>
            <w:tcW w:w="609" w:type="dxa"/>
            <w:tcBorders>
              <w:top w:val="nil"/>
              <w:left w:val="nil"/>
              <w:bottom w:val="nil"/>
              <w:right w:val="single" w:sz="4" w:space="0" w:color="auto"/>
            </w:tcBorders>
            <w:noWrap/>
            <w:vAlign w:val="bottom"/>
            <w:hideMark/>
          </w:tcPr>
          <w:p w14:paraId="7679C37C"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2015 m</w:t>
            </w:r>
          </w:p>
        </w:tc>
        <w:tc>
          <w:tcPr>
            <w:tcW w:w="696" w:type="dxa"/>
            <w:tcBorders>
              <w:top w:val="nil"/>
              <w:left w:val="nil"/>
              <w:bottom w:val="nil"/>
              <w:right w:val="single" w:sz="4" w:space="0" w:color="auto"/>
            </w:tcBorders>
            <w:noWrap/>
            <w:vAlign w:val="bottom"/>
            <w:hideMark/>
          </w:tcPr>
          <w:p w14:paraId="384D54B9"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2016 m.</w:t>
            </w:r>
          </w:p>
        </w:tc>
        <w:tc>
          <w:tcPr>
            <w:tcW w:w="610" w:type="dxa"/>
            <w:tcBorders>
              <w:top w:val="nil"/>
              <w:left w:val="nil"/>
              <w:bottom w:val="nil"/>
              <w:right w:val="single" w:sz="4" w:space="0" w:color="auto"/>
            </w:tcBorders>
            <w:noWrap/>
            <w:vAlign w:val="bottom"/>
            <w:hideMark/>
          </w:tcPr>
          <w:p w14:paraId="09B80D9C"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2017 m</w:t>
            </w:r>
          </w:p>
        </w:tc>
        <w:tc>
          <w:tcPr>
            <w:tcW w:w="655" w:type="dxa"/>
            <w:tcBorders>
              <w:top w:val="nil"/>
              <w:left w:val="nil"/>
              <w:bottom w:val="nil"/>
              <w:right w:val="single" w:sz="4" w:space="0" w:color="auto"/>
            </w:tcBorders>
            <w:noWrap/>
            <w:vAlign w:val="bottom"/>
            <w:hideMark/>
          </w:tcPr>
          <w:p w14:paraId="74EEC953"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2018 m.</w:t>
            </w:r>
          </w:p>
        </w:tc>
        <w:tc>
          <w:tcPr>
            <w:tcW w:w="696" w:type="dxa"/>
            <w:tcBorders>
              <w:top w:val="nil"/>
              <w:left w:val="nil"/>
              <w:bottom w:val="nil"/>
              <w:right w:val="single" w:sz="4" w:space="0" w:color="auto"/>
            </w:tcBorders>
            <w:noWrap/>
            <w:vAlign w:val="bottom"/>
            <w:hideMark/>
          </w:tcPr>
          <w:p w14:paraId="07AE6313"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2019 m.</w:t>
            </w:r>
          </w:p>
        </w:tc>
        <w:tc>
          <w:tcPr>
            <w:tcW w:w="696" w:type="dxa"/>
            <w:tcBorders>
              <w:top w:val="nil"/>
              <w:left w:val="nil"/>
              <w:bottom w:val="nil"/>
              <w:right w:val="single" w:sz="4" w:space="0" w:color="auto"/>
            </w:tcBorders>
            <w:noWrap/>
            <w:vAlign w:val="bottom"/>
            <w:hideMark/>
          </w:tcPr>
          <w:p w14:paraId="481B955C"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2020 m.</w:t>
            </w:r>
          </w:p>
        </w:tc>
        <w:tc>
          <w:tcPr>
            <w:tcW w:w="696" w:type="dxa"/>
            <w:tcBorders>
              <w:top w:val="nil"/>
              <w:left w:val="nil"/>
              <w:bottom w:val="nil"/>
              <w:right w:val="single" w:sz="4" w:space="0" w:color="auto"/>
            </w:tcBorders>
            <w:noWrap/>
            <w:vAlign w:val="bottom"/>
            <w:hideMark/>
          </w:tcPr>
          <w:p w14:paraId="653DD2DF"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2021 m.</w:t>
            </w:r>
          </w:p>
        </w:tc>
        <w:tc>
          <w:tcPr>
            <w:tcW w:w="696" w:type="dxa"/>
            <w:tcBorders>
              <w:top w:val="nil"/>
              <w:left w:val="nil"/>
              <w:bottom w:val="nil"/>
              <w:right w:val="single" w:sz="4" w:space="0" w:color="auto"/>
            </w:tcBorders>
            <w:noWrap/>
            <w:vAlign w:val="bottom"/>
            <w:hideMark/>
          </w:tcPr>
          <w:p w14:paraId="0FCF96CC"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2022 m.</w:t>
            </w:r>
          </w:p>
        </w:tc>
        <w:tc>
          <w:tcPr>
            <w:tcW w:w="696" w:type="dxa"/>
            <w:tcBorders>
              <w:top w:val="nil"/>
              <w:left w:val="nil"/>
              <w:bottom w:val="nil"/>
              <w:right w:val="single" w:sz="4" w:space="0" w:color="auto"/>
            </w:tcBorders>
            <w:noWrap/>
            <w:vAlign w:val="bottom"/>
            <w:hideMark/>
          </w:tcPr>
          <w:p w14:paraId="29D8C529"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2023 m.</w:t>
            </w:r>
          </w:p>
        </w:tc>
        <w:tc>
          <w:tcPr>
            <w:tcW w:w="696" w:type="dxa"/>
            <w:tcBorders>
              <w:top w:val="nil"/>
              <w:left w:val="nil"/>
              <w:bottom w:val="nil"/>
              <w:right w:val="single" w:sz="4" w:space="0" w:color="auto"/>
            </w:tcBorders>
            <w:noWrap/>
            <w:vAlign w:val="bottom"/>
            <w:hideMark/>
          </w:tcPr>
          <w:p w14:paraId="7C108072"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2024 m.</w:t>
            </w:r>
          </w:p>
        </w:tc>
        <w:tc>
          <w:tcPr>
            <w:tcW w:w="867" w:type="dxa"/>
            <w:tcBorders>
              <w:top w:val="nil"/>
              <w:left w:val="nil"/>
              <w:bottom w:val="nil"/>
              <w:right w:val="single" w:sz="4" w:space="0" w:color="auto"/>
            </w:tcBorders>
            <w:noWrap/>
            <w:vAlign w:val="bottom"/>
            <w:hideMark/>
          </w:tcPr>
          <w:p w14:paraId="201C8B5A" w14:textId="77777777" w:rsidR="003672DD" w:rsidRPr="00D56F1A" w:rsidRDefault="003672DD" w:rsidP="003672DD">
            <w:pPr>
              <w:rPr>
                <w:rFonts w:ascii="Arial" w:hAnsi="Arial" w:cs="Arial"/>
                <w:b/>
                <w:bCs/>
                <w:sz w:val="16"/>
                <w:szCs w:val="16"/>
                <w:lang w:eastAsia="lt-LT"/>
              </w:rPr>
            </w:pPr>
            <w:r w:rsidRPr="00D56F1A">
              <w:rPr>
                <w:rFonts w:ascii="Arial" w:hAnsi="Arial" w:cs="Arial"/>
                <w:b/>
                <w:bCs/>
                <w:sz w:val="16"/>
                <w:szCs w:val="16"/>
                <w:lang w:eastAsia="lt-LT"/>
              </w:rPr>
              <w:t>iš viso</w:t>
            </w: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021AD1F1" w14:textId="77777777" w:rsidR="003672DD" w:rsidRPr="00D56F1A" w:rsidRDefault="003672DD" w:rsidP="003672DD">
            <w:pPr>
              <w:rPr>
                <w:rFonts w:ascii="Arial" w:hAnsi="Arial" w:cs="Arial"/>
                <w:b/>
                <w:bCs/>
                <w:sz w:val="16"/>
                <w:szCs w:val="16"/>
                <w:lang w:eastAsia="lt-LT"/>
              </w:rPr>
            </w:pPr>
          </w:p>
        </w:tc>
      </w:tr>
      <w:tr w:rsidR="00D56F1A" w:rsidRPr="00D56F1A" w14:paraId="3CB447C2" w14:textId="77777777" w:rsidTr="003672DD">
        <w:trPr>
          <w:trHeight w:val="264"/>
        </w:trPr>
        <w:tc>
          <w:tcPr>
            <w:tcW w:w="456"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1D8F7FB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w:t>
            </w:r>
          </w:p>
        </w:tc>
        <w:tc>
          <w:tcPr>
            <w:tcW w:w="1058" w:type="dxa"/>
            <w:tcBorders>
              <w:top w:val="single" w:sz="8" w:space="0" w:color="auto"/>
              <w:left w:val="nil"/>
              <w:bottom w:val="single" w:sz="4" w:space="0" w:color="auto"/>
              <w:right w:val="single" w:sz="4" w:space="0" w:color="auto"/>
            </w:tcBorders>
            <w:shd w:val="clear" w:color="000000" w:fill="D9D9D9"/>
            <w:noWrap/>
            <w:vAlign w:val="bottom"/>
            <w:hideMark/>
          </w:tcPr>
          <w:p w14:paraId="25227C8C"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Jakėnų</w:t>
            </w:r>
            <w:proofErr w:type="spellEnd"/>
          </w:p>
        </w:tc>
        <w:tc>
          <w:tcPr>
            <w:tcW w:w="1908" w:type="dxa"/>
            <w:tcBorders>
              <w:top w:val="single" w:sz="8" w:space="0" w:color="auto"/>
              <w:left w:val="nil"/>
              <w:bottom w:val="single" w:sz="4" w:space="0" w:color="auto"/>
              <w:right w:val="single" w:sz="4" w:space="0" w:color="auto"/>
            </w:tcBorders>
            <w:shd w:val="clear" w:color="000000" w:fill="D9D9D9"/>
            <w:vAlign w:val="bottom"/>
            <w:hideMark/>
          </w:tcPr>
          <w:p w14:paraId="3710D92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Žilinių k. Gėlių g. </w:t>
            </w:r>
          </w:p>
        </w:tc>
        <w:tc>
          <w:tcPr>
            <w:tcW w:w="961" w:type="dxa"/>
            <w:tcBorders>
              <w:top w:val="single" w:sz="8" w:space="0" w:color="auto"/>
              <w:left w:val="nil"/>
              <w:bottom w:val="single" w:sz="4" w:space="0" w:color="auto"/>
              <w:right w:val="single" w:sz="4" w:space="0" w:color="auto"/>
            </w:tcBorders>
            <w:shd w:val="clear" w:color="000000" w:fill="D9D9D9"/>
            <w:noWrap/>
            <w:vAlign w:val="bottom"/>
            <w:hideMark/>
          </w:tcPr>
          <w:p w14:paraId="1C66B1C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1452</w:t>
            </w:r>
          </w:p>
        </w:tc>
        <w:tc>
          <w:tcPr>
            <w:tcW w:w="696" w:type="dxa"/>
            <w:tcBorders>
              <w:top w:val="single" w:sz="8" w:space="0" w:color="auto"/>
              <w:left w:val="nil"/>
              <w:bottom w:val="single" w:sz="4" w:space="0" w:color="auto"/>
              <w:right w:val="single" w:sz="4" w:space="0" w:color="auto"/>
            </w:tcBorders>
            <w:shd w:val="clear" w:color="000000" w:fill="D9D9D9"/>
            <w:noWrap/>
            <w:vAlign w:val="bottom"/>
            <w:hideMark/>
          </w:tcPr>
          <w:p w14:paraId="2ABE597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w:t>
            </w:r>
          </w:p>
        </w:tc>
        <w:tc>
          <w:tcPr>
            <w:tcW w:w="696" w:type="dxa"/>
            <w:tcBorders>
              <w:top w:val="single" w:sz="8" w:space="0" w:color="auto"/>
              <w:left w:val="nil"/>
              <w:bottom w:val="single" w:sz="4" w:space="0" w:color="auto"/>
              <w:right w:val="single" w:sz="4" w:space="0" w:color="auto"/>
            </w:tcBorders>
            <w:shd w:val="clear" w:color="000000" w:fill="D9D9D9"/>
            <w:noWrap/>
            <w:vAlign w:val="bottom"/>
            <w:hideMark/>
          </w:tcPr>
          <w:p w14:paraId="637AD29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17,03</w:t>
            </w:r>
          </w:p>
        </w:tc>
        <w:tc>
          <w:tcPr>
            <w:tcW w:w="696" w:type="dxa"/>
            <w:tcBorders>
              <w:top w:val="single" w:sz="8" w:space="0" w:color="auto"/>
              <w:left w:val="nil"/>
              <w:bottom w:val="single" w:sz="4" w:space="0" w:color="auto"/>
              <w:right w:val="single" w:sz="4" w:space="0" w:color="auto"/>
            </w:tcBorders>
            <w:shd w:val="clear" w:color="000000" w:fill="D9D9D9"/>
            <w:noWrap/>
            <w:vAlign w:val="bottom"/>
            <w:hideMark/>
          </w:tcPr>
          <w:p w14:paraId="79EECD9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single" w:sz="8" w:space="0" w:color="auto"/>
              <w:left w:val="nil"/>
              <w:bottom w:val="single" w:sz="4" w:space="0" w:color="auto"/>
              <w:right w:val="single" w:sz="4" w:space="0" w:color="auto"/>
            </w:tcBorders>
            <w:shd w:val="clear" w:color="000000" w:fill="D9D9D9"/>
            <w:noWrap/>
            <w:vAlign w:val="bottom"/>
            <w:hideMark/>
          </w:tcPr>
          <w:p w14:paraId="5951092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w:t>
            </w:r>
          </w:p>
        </w:tc>
        <w:tc>
          <w:tcPr>
            <w:tcW w:w="696" w:type="dxa"/>
            <w:tcBorders>
              <w:top w:val="single" w:sz="8" w:space="0" w:color="auto"/>
              <w:left w:val="nil"/>
              <w:bottom w:val="single" w:sz="4" w:space="0" w:color="auto"/>
              <w:right w:val="single" w:sz="4" w:space="0" w:color="auto"/>
            </w:tcBorders>
            <w:shd w:val="clear" w:color="000000" w:fill="D9D9D9"/>
            <w:noWrap/>
            <w:vAlign w:val="bottom"/>
            <w:hideMark/>
          </w:tcPr>
          <w:p w14:paraId="14D99A3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8,01</w:t>
            </w:r>
          </w:p>
        </w:tc>
        <w:tc>
          <w:tcPr>
            <w:tcW w:w="610" w:type="dxa"/>
            <w:tcBorders>
              <w:top w:val="single" w:sz="8" w:space="0" w:color="auto"/>
              <w:left w:val="nil"/>
              <w:bottom w:val="single" w:sz="4" w:space="0" w:color="auto"/>
              <w:right w:val="single" w:sz="4" w:space="0" w:color="auto"/>
            </w:tcBorders>
            <w:shd w:val="clear" w:color="000000" w:fill="D9D9D9"/>
            <w:noWrap/>
            <w:vAlign w:val="bottom"/>
            <w:hideMark/>
          </w:tcPr>
          <w:p w14:paraId="7AFD7FB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22,51</w:t>
            </w:r>
          </w:p>
        </w:tc>
        <w:tc>
          <w:tcPr>
            <w:tcW w:w="655" w:type="dxa"/>
            <w:tcBorders>
              <w:top w:val="single" w:sz="8" w:space="0" w:color="auto"/>
              <w:left w:val="nil"/>
              <w:bottom w:val="single" w:sz="4" w:space="0" w:color="auto"/>
              <w:right w:val="single" w:sz="4" w:space="0" w:color="auto"/>
            </w:tcBorders>
            <w:shd w:val="clear" w:color="000000" w:fill="D9D9D9"/>
            <w:noWrap/>
            <w:vAlign w:val="bottom"/>
            <w:hideMark/>
          </w:tcPr>
          <w:p w14:paraId="6A19DD4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16,1</w:t>
            </w:r>
          </w:p>
        </w:tc>
        <w:tc>
          <w:tcPr>
            <w:tcW w:w="696" w:type="dxa"/>
            <w:tcBorders>
              <w:top w:val="single" w:sz="8" w:space="0" w:color="auto"/>
              <w:left w:val="nil"/>
              <w:bottom w:val="single" w:sz="4" w:space="0" w:color="auto"/>
              <w:right w:val="single" w:sz="4" w:space="0" w:color="auto"/>
            </w:tcBorders>
            <w:shd w:val="clear" w:color="000000" w:fill="D9D9D9"/>
            <w:noWrap/>
            <w:vAlign w:val="bottom"/>
            <w:hideMark/>
          </w:tcPr>
          <w:p w14:paraId="7D4BF85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48,99</w:t>
            </w:r>
          </w:p>
        </w:tc>
        <w:tc>
          <w:tcPr>
            <w:tcW w:w="696" w:type="dxa"/>
            <w:tcBorders>
              <w:top w:val="single" w:sz="8" w:space="0" w:color="auto"/>
              <w:left w:val="nil"/>
              <w:bottom w:val="single" w:sz="4" w:space="0" w:color="auto"/>
              <w:right w:val="single" w:sz="4" w:space="0" w:color="auto"/>
            </w:tcBorders>
            <w:shd w:val="clear" w:color="000000" w:fill="D9D9D9"/>
            <w:noWrap/>
            <w:vAlign w:val="bottom"/>
            <w:hideMark/>
          </w:tcPr>
          <w:p w14:paraId="6682F6D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16,21</w:t>
            </w:r>
          </w:p>
        </w:tc>
        <w:tc>
          <w:tcPr>
            <w:tcW w:w="696" w:type="dxa"/>
            <w:tcBorders>
              <w:top w:val="single" w:sz="8" w:space="0" w:color="auto"/>
              <w:left w:val="nil"/>
              <w:bottom w:val="single" w:sz="4" w:space="0" w:color="auto"/>
              <w:right w:val="single" w:sz="4" w:space="0" w:color="auto"/>
            </w:tcBorders>
            <w:shd w:val="clear" w:color="000000" w:fill="D9D9D9"/>
            <w:noWrap/>
            <w:vAlign w:val="bottom"/>
            <w:hideMark/>
          </w:tcPr>
          <w:p w14:paraId="4945BE2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w:t>
            </w:r>
          </w:p>
        </w:tc>
        <w:tc>
          <w:tcPr>
            <w:tcW w:w="696" w:type="dxa"/>
            <w:tcBorders>
              <w:top w:val="single" w:sz="8" w:space="0" w:color="auto"/>
              <w:left w:val="nil"/>
              <w:bottom w:val="single" w:sz="4" w:space="0" w:color="auto"/>
              <w:right w:val="single" w:sz="4" w:space="0" w:color="auto"/>
            </w:tcBorders>
            <w:shd w:val="clear" w:color="000000" w:fill="D9D9D9"/>
            <w:noWrap/>
            <w:vAlign w:val="bottom"/>
            <w:hideMark/>
          </w:tcPr>
          <w:p w14:paraId="139BA7C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single" w:sz="8" w:space="0" w:color="auto"/>
              <w:left w:val="nil"/>
              <w:bottom w:val="single" w:sz="4" w:space="0" w:color="auto"/>
              <w:right w:val="single" w:sz="4" w:space="0" w:color="auto"/>
            </w:tcBorders>
            <w:shd w:val="clear" w:color="000000" w:fill="D9D9D9"/>
            <w:noWrap/>
            <w:vAlign w:val="bottom"/>
            <w:hideMark/>
          </w:tcPr>
          <w:p w14:paraId="5580EC3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80,95</w:t>
            </w:r>
          </w:p>
        </w:tc>
        <w:tc>
          <w:tcPr>
            <w:tcW w:w="696" w:type="dxa"/>
            <w:tcBorders>
              <w:top w:val="single" w:sz="8" w:space="0" w:color="auto"/>
              <w:left w:val="nil"/>
              <w:bottom w:val="single" w:sz="4" w:space="0" w:color="auto"/>
              <w:right w:val="single" w:sz="4" w:space="0" w:color="auto"/>
            </w:tcBorders>
            <w:shd w:val="clear" w:color="000000" w:fill="D9D9D9"/>
            <w:noWrap/>
            <w:vAlign w:val="bottom"/>
            <w:hideMark/>
          </w:tcPr>
          <w:p w14:paraId="4DF3C3A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31,2</w:t>
            </w:r>
          </w:p>
        </w:tc>
        <w:tc>
          <w:tcPr>
            <w:tcW w:w="867" w:type="dxa"/>
            <w:tcBorders>
              <w:top w:val="single" w:sz="8" w:space="0" w:color="auto"/>
              <w:left w:val="nil"/>
              <w:bottom w:val="single" w:sz="4" w:space="0" w:color="auto"/>
              <w:right w:val="single" w:sz="4" w:space="0" w:color="auto"/>
            </w:tcBorders>
            <w:shd w:val="clear" w:color="000000" w:fill="D9D9D9"/>
            <w:noWrap/>
            <w:vAlign w:val="bottom"/>
            <w:hideMark/>
          </w:tcPr>
          <w:p w14:paraId="1BA632F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313</w:t>
            </w:r>
          </w:p>
        </w:tc>
        <w:tc>
          <w:tcPr>
            <w:tcW w:w="901" w:type="dxa"/>
            <w:tcBorders>
              <w:top w:val="single" w:sz="8" w:space="0" w:color="auto"/>
              <w:left w:val="nil"/>
              <w:bottom w:val="single" w:sz="4" w:space="0" w:color="auto"/>
              <w:right w:val="single" w:sz="8" w:space="0" w:color="auto"/>
            </w:tcBorders>
            <w:shd w:val="clear" w:color="000000" w:fill="D9D9D9"/>
            <w:noWrap/>
            <w:vAlign w:val="bottom"/>
            <w:hideMark/>
          </w:tcPr>
          <w:p w14:paraId="51FEF2C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21,56</w:t>
            </w:r>
          </w:p>
        </w:tc>
      </w:tr>
      <w:tr w:rsidR="00D56F1A" w:rsidRPr="00D56F1A" w14:paraId="6F4FDB58"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6B31AF4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w:t>
            </w:r>
          </w:p>
        </w:tc>
        <w:tc>
          <w:tcPr>
            <w:tcW w:w="1058" w:type="dxa"/>
            <w:tcBorders>
              <w:top w:val="nil"/>
              <w:left w:val="nil"/>
              <w:bottom w:val="single" w:sz="4" w:space="0" w:color="auto"/>
              <w:right w:val="single" w:sz="4" w:space="0" w:color="auto"/>
            </w:tcBorders>
            <w:shd w:val="clear" w:color="000000" w:fill="D9D9D9"/>
            <w:noWrap/>
            <w:vAlign w:val="bottom"/>
            <w:hideMark/>
          </w:tcPr>
          <w:p w14:paraId="6C1EDDEF"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Jakėnų</w:t>
            </w:r>
            <w:proofErr w:type="spellEnd"/>
          </w:p>
        </w:tc>
        <w:tc>
          <w:tcPr>
            <w:tcW w:w="1908" w:type="dxa"/>
            <w:tcBorders>
              <w:top w:val="nil"/>
              <w:left w:val="nil"/>
              <w:bottom w:val="single" w:sz="4" w:space="0" w:color="auto"/>
              <w:right w:val="single" w:sz="4" w:space="0" w:color="auto"/>
            </w:tcBorders>
            <w:shd w:val="clear" w:color="000000" w:fill="D9D9D9"/>
            <w:vAlign w:val="bottom"/>
            <w:hideMark/>
          </w:tcPr>
          <w:p w14:paraId="7735063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Žilinių k. Girininkijos g.</w:t>
            </w:r>
          </w:p>
        </w:tc>
        <w:tc>
          <w:tcPr>
            <w:tcW w:w="961" w:type="dxa"/>
            <w:tcBorders>
              <w:top w:val="nil"/>
              <w:left w:val="nil"/>
              <w:bottom w:val="single" w:sz="4" w:space="0" w:color="auto"/>
              <w:right w:val="single" w:sz="4" w:space="0" w:color="auto"/>
            </w:tcBorders>
            <w:shd w:val="clear" w:color="000000" w:fill="D9D9D9"/>
            <w:noWrap/>
            <w:vAlign w:val="bottom"/>
            <w:hideMark/>
          </w:tcPr>
          <w:p w14:paraId="483D726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3597</w:t>
            </w:r>
          </w:p>
        </w:tc>
        <w:tc>
          <w:tcPr>
            <w:tcW w:w="696" w:type="dxa"/>
            <w:tcBorders>
              <w:top w:val="nil"/>
              <w:left w:val="nil"/>
              <w:bottom w:val="single" w:sz="4" w:space="0" w:color="auto"/>
              <w:right w:val="single" w:sz="4" w:space="0" w:color="auto"/>
            </w:tcBorders>
            <w:shd w:val="clear" w:color="000000" w:fill="D9D9D9"/>
            <w:noWrap/>
            <w:vAlign w:val="bottom"/>
            <w:hideMark/>
          </w:tcPr>
          <w:p w14:paraId="785BD42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4,01</w:t>
            </w:r>
          </w:p>
        </w:tc>
        <w:tc>
          <w:tcPr>
            <w:tcW w:w="696" w:type="dxa"/>
            <w:tcBorders>
              <w:top w:val="nil"/>
              <w:left w:val="nil"/>
              <w:bottom w:val="single" w:sz="4" w:space="0" w:color="auto"/>
              <w:right w:val="single" w:sz="4" w:space="0" w:color="auto"/>
            </w:tcBorders>
            <w:shd w:val="clear" w:color="000000" w:fill="D9D9D9"/>
            <w:noWrap/>
            <w:vAlign w:val="bottom"/>
            <w:hideMark/>
          </w:tcPr>
          <w:p w14:paraId="75E7C9F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17,63</w:t>
            </w:r>
          </w:p>
        </w:tc>
        <w:tc>
          <w:tcPr>
            <w:tcW w:w="696" w:type="dxa"/>
            <w:tcBorders>
              <w:top w:val="nil"/>
              <w:left w:val="nil"/>
              <w:bottom w:val="single" w:sz="4" w:space="0" w:color="auto"/>
              <w:right w:val="single" w:sz="4" w:space="0" w:color="auto"/>
            </w:tcBorders>
            <w:shd w:val="clear" w:color="000000" w:fill="D9D9D9"/>
            <w:noWrap/>
            <w:vAlign w:val="bottom"/>
            <w:hideMark/>
          </w:tcPr>
          <w:p w14:paraId="583C003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42</w:t>
            </w:r>
          </w:p>
        </w:tc>
        <w:tc>
          <w:tcPr>
            <w:tcW w:w="609" w:type="dxa"/>
            <w:tcBorders>
              <w:top w:val="nil"/>
              <w:left w:val="nil"/>
              <w:bottom w:val="single" w:sz="4" w:space="0" w:color="auto"/>
              <w:right w:val="single" w:sz="4" w:space="0" w:color="auto"/>
            </w:tcBorders>
            <w:shd w:val="clear" w:color="000000" w:fill="D9D9D9"/>
            <w:noWrap/>
            <w:vAlign w:val="bottom"/>
            <w:hideMark/>
          </w:tcPr>
          <w:p w14:paraId="10E2199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4CFBE81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23,22</w:t>
            </w:r>
          </w:p>
        </w:tc>
        <w:tc>
          <w:tcPr>
            <w:tcW w:w="610" w:type="dxa"/>
            <w:tcBorders>
              <w:top w:val="nil"/>
              <w:left w:val="nil"/>
              <w:bottom w:val="single" w:sz="4" w:space="0" w:color="auto"/>
              <w:right w:val="single" w:sz="4" w:space="0" w:color="auto"/>
            </w:tcBorders>
            <w:shd w:val="clear" w:color="000000" w:fill="D9D9D9"/>
            <w:noWrap/>
            <w:vAlign w:val="bottom"/>
            <w:hideMark/>
          </w:tcPr>
          <w:p w14:paraId="770332A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10,46</w:t>
            </w:r>
          </w:p>
        </w:tc>
        <w:tc>
          <w:tcPr>
            <w:tcW w:w="655" w:type="dxa"/>
            <w:tcBorders>
              <w:top w:val="nil"/>
              <w:left w:val="nil"/>
              <w:bottom w:val="single" w:sz="4" w:space="0" w:color="auto"/>
              <w:right w:val="single" w:sz="4" w:space="0" w:color="auto"/>
            </w:tcBorders>
            <w:shd w:val="clear" w:color="000000" w:fill="D9D9D9"/>
            <w:noWrap/>
            <w:vAlign w:val="bottom"/>
            <w:hideMark/>
          </w:tcPr>
          <w:p w14:paraId="50BA7C3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57,46</w:t>
            </w:r>
          </w:p>
        </w:tc>
        <w:tc>
          <w:tcPr>
            <w:tcW w:w="696" w:type="dxa"/>
            <w:tcBorders>
              <w:top w:val="nil"/>
              <w:left w:val="nil"/>
              <w:bottom w:val="single" w:sz="4" w:space="0" w:color="auto"/>
              <w:right w:val="single" w:sz="4" w:space="0" w:color="auto"/>
            </w:tcBorders>
            <w:shd w:val="clear" w:color="000000" w:fill="D9D9D9"/>
            <w:noWrap/>
            <w:vAlign w:val="bottom"/>
            <w:hideMark/>
          </w:tcPr>
          <w:p w14:paraId="1D3C447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159,77</w:t>
            </w:r>
          </w:p>
        </w:tc>
        <w:tc>
          <w:tcPr>
            <w:tcW w:w="696" w:type="dxa"/>
            <w:tcBorders>
              <w:top w:val="nil"/>
              <w:left w:val="nil"/>
              <w:bottom w:val="single" w:sz="4" w:space="0" w:color="auto"/>
              <w:right w:val="single" w:sz="4" w:space="0" w:color="auto"/>
            </w:tcBorders>
            <w:shd w:val="clear" w:color="000000" w:fill="D9D9D9"/>
            <w:noWrap/>
            <w:vAlign w:val="bottom"/>
            <w:hideMark/>
          </w:tcPr>
          <w:p w14:paraId="2C1C489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19,23</w:t>
            </w:r>
          </w:p>
        </w:tc>
        <w:tc>
          <w:tcPr>
            <w:tcW w:w="696" w:type="dxa"/>
            <w:tcBorders>
              <w:top w:val="nil"/>
              <w:left w:val="nil"/>
              <w:bottom w:val="single" w:sz="4" w:space="0" w:color="auto"/>
              <w:right w:val="single" w:sz="4" w:space="0" w:color="auto"/>
            </w:tcBorders>
            <w:shd w:val="clear" w:color="000000" w:fill="D9D9D9"/>
            <w:noWrap/>
            <w:vAlign w:val="bottom"/>
            <w:hideMark/>
          </w:tcPr>
          <w:p w14:paraId="54190F1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248,4</w:t>
            </w:r>
          </w:p>
        </w:tc>
        <w:tc>
          <w:tcPr>
            <w:tcW w:w="696" w:type="dxa"/>
            <w:tcBorders>
              <w:top w:val="nil"/>
              <w:left w:val="nil"/>
              <w:bottom w:val="single" w:sz="4" w:space="0" w:color="auto"/>
              <w:right w:val="single" w:sz="4" w:space="0" w:color="auto"/>
            </w:tcBorders>
            <w:shd w:val="clear" w:color="000000" w:fill="D9D9D9"/>
            <w:noWrap/>
            <w:vAlign w:val="bottom"/>
            <w:hideMark/>
          </w:tcPr>
          <w:p w14:paraId="6064971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w:t>
            </w:r>
          </w:p>
        </w:tc>
        <w:tc>
          <w:tcPr>
            <w:tcW w:w="696" w:type="dxa"/>
            <w:tcBorders>
              <w:top w:val="nil"/>
              <w:left w:val="nil"/>
              <w:bottom w:val="single" w:sz="4" w:space="0" w:color="auto"/>
              <w:right w:val="single" w:sz="4" w:space="0" w:color="auto"/>
            </w:tcBorders>
            <w:shd w:val="clear" w:color="000000" w:fill="D9D9D9"/>
            <w:noWrap/>
            <w:vAlign w:val="bottom"/>
            <w:hideMark/>
          </w:tcPr>
          <w:p w14:paraId="0E05D80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53,59</w:t>
            </w:r>
          </w:p>
        </w:tc>
        <w:tc>
          <w:tcPr>
            <w:tcW w:w="696" w:type="dxa"/>
            <w:tcBorders>
              <w:top w:val="nil"/>
              <w:left w:val="nil"/>
              <w:bottom w:val="single" w:sz="4" w:space="0" w:color="auto"/>
              <w:right w:val="single" w:sz="4" w:space="0" w:color="auto"/>
            </w:tcBorders>
            <w:shd w:val="clear" w:color="000000" w:fill="D9D9D9"/>
            <w:noWrap/>
            <w:vAlign w:val="bottom"/>
            <w:hideMark/>
          </w:tcPr>
          <w:p w14:paraId="113D49A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72,3</w:t>
            </w:r>
          </w:p>
        </w:tc>
        <w:tc>
          <w:tcPr>
            <w:tcW w:w="867" w:type="dxa"/>
            <w:tcBorders>
              <w:top w:val="nil"/>
              <w:left w:val="nil"/>
              <w:bottom w:val="single" w:sz="4" w:space="0" w:color="auto"/>
              <w:right w:val="single" w:sz="4" w:space="0" w:color="auto"/>
            </w:tcBorders>
            <w:shd w:val="clear" w:color="000000" w:fill="D9D9D9"/>
            <w:noWrap/>
            <w:vAlign w:val="bottom"/>
            <w:hideMark/>
          </w:tcPr>
          <w:p w14:paraId="773E6B1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736,07</w:t>
            </w:r>
          </w:p>
        </w:tc>
        <w:tc>
          <w:tcPr>
            <w:tcW w:w="901" w:type="dxa"/>
            <w:tcBorders>
              <w:top w:val="nil"/>
              <w:left w:val="nil"/>
              <w:bottom w:val="single" w:sz="4" w:space="0" w:color="auto"/>
              <w:right w:val="single" w:sz="8" w:space="0" w:color="auto"/>
            </w:tcBorders>
            <w:shd w:val="clear" w:color="000000" w:fill="D9D9D9"/>
            <w:noWrap/>
            <w:vAlign w:val="bottom"/>
            <w:hideMark/>
          </w:tcPr>
          <w:p w14:paraId="309F6E1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20,46</w:t>
            </w:r>
          </w:p>
        </w:tc>
      </w:tr>
      <w:tr w:rsidR="00D56F1A" w:rsidRPr="00D56F1A" w14:paraId="58F2216D"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659EC17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w:t>
            </w:r>
          </w:p>
        </w:tc>
        <w:tc>
          <w:tcPr>
            <w:tcW w:w="1058" w:type="dxa"/>
            <w:tcBorders>
              <w:top w:val="nil"/>
              <w:left w:val="nil"/>
              <w:bottom w:val="single" w:sz="4" w:space="0" w:color="auto"/>
              <w:right w:val="single" w:sz="4" w:space="0" w:color="auto"/>
            </w:tcBorders>
            <w:noWrap/>
            <w:vAlign w:val="bottom"/>
            <w:hideMark/>
          </w:tcPr>
          <w:p w14:paraId="1671E8CD"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Jakėnų</w:t>
            </w:r>
            <w:proofErr w:type="spellEnd"/>
          </w:p>
        </w:tc>
        <w:tc>
          <w:tcPr>
            <w:tcW w:w="1908" w:type="dxa"/>
            <w:tcBorders>
              <w:top w:val="nil"/>
              <w:left w:val="nil"/>
              <w:bottom w:val="single" w:sz="4" w:space="0" w:color="auto"/>
              <w:right w:val="single" w:sz="4" w:space="0" w:color="auto"/>
            </w:tcBorders>
            <w:vAlign w:val="bottom"/>
            <w:hideMark/>
          </w:tcPr>
          <w:p w14:paraId="2AFCB4C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Žilinių k. Darželio g. </w:t>
            </w:r>
          </w:p>
        </w:tc>
        <w:tc>
          <w:tcPr>
            <w:tcW w:w="961" w:type="dxa"/>
            <w:tcBorders>
              <w:top w:val="nil"/>
              <w:left w:val="nil"/>
              <w:bottom w:val="single" w:sz="4" w:space="0" w:color="auto"/>
              <w:right w:val="single" w:sz="4" w:space="0" w:color="auto"/>
            </w:tcBorders>
            <w:noWrap/>
            <w:vAlign w:val="bottom"/>
            <w:hideMark/>
          </w:tcPr>
          <w:p w14:paraId="3BAFE18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3234</w:t>
            </w:r>
          </w:p>
        </w:tc>
        <w:tc>
          <w:tcPr>
            <w:tcW w:w="696" w:type="dxa"/>
            <w:tcBorders>
              <w:top w:val="nil"/>
              <w:left w:val="nil"/>
              <w:bottom w:val="single" w:sz="4" w:space="0" w:color="auto"/>
              <w:right w:val="single" w:sz="4" w:space="0" w:color="auto"/>
            </w:tcBorders>
            <w:noWrap/>
            <w:vAlign w:val="bottom"/>
            <w:hideMark/>
          </w:tcPr>
          <w:p w14:paraId="656BCA7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9,65</w:t>
            </w:r>
          </w:p>
        </w:tc>
        <w:tc>
          <w:tcPr>
            <w:tcW w:w="696" w:type="dxa"/>
            <w:tcBorders>
              <w:top w:val="nil"/>
              <w:left w:val="nil"/>
              <w:bottom w:val="single" w:sz="4" w:space="0" w:color="auto"/>
              <w:right w:val="single" w:sz="4" w:space="0" w:color="auto"/>
            </w:tcBorders>
            <w:noWrap/>
            <w:vAlign w:val="bottom"/>
            <w:hideMark/>
          </w:tcPr>
          <w:p w14:paraId="7343099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w:t>
            </w:r>
          </w:p>
        </w:tc>
        <w:tc>
          <w:tcPr>
            <w:tcW w:w="696" w:type="dxa"/>
            <w:tcBorders>
              <w:top w:val="nil"/>
              <w:left w:val="nil"/>
              <w:bottom w:val="single" w:sz="4" w:space="0" w:color="auto"/>
              <w:right w:val="single" w:sz="4" w:space="0" w:color="auto"/>
            </w:tcBorders>
            <w:noWrap/>
            <w:vAlign w:val="bottom"/>
            <w:hideMark/>
          </w:tcPr>
          <w:p w14:paraId="6DD33E2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609" w:type="dxa"/>
            <w:tcBorders>
              <w:top w:val="nil"/>
              <w:left w:val="nil"/>
              <w:bottom w:val="single" w:sz="4" w:space="0" w:color="auto"/>
              <w:right w:val="single" w:sz="4" w:space="0" w:color="auto"/>
            </w:tcBorders>
            <w:noWrap/>
            <w:vAlign w:val="bottom"/>
            <w:hideMark/>
          </w:tcPr>
          <w:p w14:paraId="5C03E11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BDF0C7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6,94</w:t>
            </w:r>
          </w:p>
        </w:tc>
        <w:tc>
          <w:tcPr>
            <w:tcW w:w="610" w:type="dxa"/>
            <w:tcBorders>
              <w:top w:val="nil"/>
              <w:left w:val="nil"/>
              <w:bottom w:val="single" w:sz="4" w:space="0" w:color="auto"/>
              <w:right w:val="single" w:sz="4" w:space="0" w:color="auto"/>
            </w:tcBorders>
            <w:noWrap/>
            <w:vAlign w:val="bottom"/>
            <w:hideMark/>
          </w:tcPr>
          <w:p w14:paraId="56EF0F2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18,74</w:t>
            </w:r>
          </w:p>
        </w:tc>
        <w:tc>
          <w:tcPr>
            <w:tcW w:w="655" w:type="dxa"/>
            <w:tcBorders>
              <w:top w:val="nil"/>
              <w:left w:val="nil"/>
              <w:bottom w:val="single" w:sz="4" w:space="0" w:color="auto"/>
              <w:right w:val="single" w:sz="4" w:space="0" w:color="auto"/>
            </w:tcBorders>
            <w:noWrap/>
            <w:vAlign w:val="bottom"/>
            <w:hideMark/>
          </w:tcPr>
          <w:p w14:paraId="2C24E25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23,33</w:t>
            </w:r>
          </w:p>
        </w:tc>
        <w:tc>
          <w:tcPr>
            <w:tcW w:w="696" w:type="dxa"/>
            <w:tcBorders>
              <w:top w:val="nil"/>
              <w:left w:val="nil"/>
              <w:bottom w:val="single" w:sz="4" w:space="0" w:color="auto"/>
              <w:right w:val="single" w:sz="4" w:space="0" w:color="auto"/>
            </w:tcBorders>
            <w:noWrap/>
            <w:vAlign w:val="bottom"/>
            <w:hideMark/>
          </w:tcPr>
          <w:p w14:paraId="1E0B428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75,55</w:t>
            </w:r>
          </w:p>
        </w:tc>
        <w:tc>
          <w:tcPr>
            <w:tcW w:w="696" w:type="dxa"/>
            <w:tcBorders>
              <w:top w:val="nil"/>
              <w:left w:val="nil"/>
              <w:bottom w:val="single" w:sz="4" w:space="0" w:color="auto"/>
              <w:right w:val="single" w:sz="4" w:space="0" w:color="auto"/>
            </w:tcBorders>
            <w:noWrap/>
            <w:vAlign w:val="bottom"/>
            <w:hideMark/>
          </w:tcPr>
          <w:p w14:paraId="3102F2C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10,22</w:t>
            </w:r>
          </w:p>
        </w:tc>
        <w:tc>
          <w:tcPr>
            <w:tcW w:w="696" w:type="dxa"/>
            <w:tcBorders>
              <w:top w:val="nil"/>
              <w:left w:val="nil"/>
              <w:bottom w:val="single" w:sz="4" w:space="0" w:color="auto"/>
              <w:right w:val="single" w:sz="4" w:space="0" w:color="auto"/>
            </w:tcBorders>
            <w:noWrap/>
            <w:vAlign w:val="bottom"/>
            <w:hideMark/>
          </w:tcPr>
          <w:p w14:paraId="5927B02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w:t>
            </w:r>
          </w:p>
        </w:tc>
        <w:tc>
          <w:tcPr>
            <w:tcW w:w="696" w:type="dxa"/>
            <w:tcBorders>
              <w:top w:val="nil"/>
              <w:left w:val="nil"/>
              <w:bottom w:val="single" w:sz="4" w:space="0" w:color="auto"/>
              <w:right w:val="single" w:sz="4" w:space="0" w:color="auto"/>
            </w:tcBorders>
            <w:noWrap/>
            <w:vAlign w:val="bottom"/>
            <w:hideMark/>
          </w:tcPr>
          <w:p w14:paraId="629E94E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w:t>
            </w:r>
          </w:p>
        </w:tc>
        <w:tc>
          <w:tcPr>
            <w:tcW w:w="696" w:type="dxa"/>
            <w:tcBorders>
              <w:top w:val="nil"/>
              <w:left w:val="nil"/>
              <w:bottom w:val="single" w:sz="4" w:space="0" w:color="auto"/>
              <w:right w:val="single" w:sz="4" w:space="0" w:color="auto"/>
            </w:tcBorders>
            <w:noWrap/>
            <w:vAlign w:val="bottom"/>
            <w:hideMark/>
          </w:tcPr>
          <w:p w14:paraId="78C4151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85,24</w:t>
            </w:r>
          </w:p>
        </w:tc>
        <w:tc>
          <w:tcPr>
            <w:tcW w:w="696" w:type="dxa"/>
            <w:tcBorders>
              <w:top w:val="nil"/>
              <w:left w:val="nil"/>
              <w:bottom w:val="single" w:sz="4" w:space="0" w:color="auto"/>
              <w:right w:val="single" w:sz="4" w:space="0" w:color="auto"/>
            </w:tcBorders>
            <w:noWrap/>
            <w:vAlign w:val="bottom"/>
            <w:hideMark/>
          </w:tcPr>
          <w:p w14:paraId="156B3BF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108,4</w:t>
            </w:r>
          </w:p>
        </w:tc>
        <w:tc>
          <w:tcPr>
            <w:tcW w:w="867" w:type="dxa"/>
            <w:tcBorders>
              <w:top w:val="nil"/>
              <w:left w:val="nil"/>
              <w:bottom w:val="single" w:sz="4" w:space="0" w:color="auto"/>
              <w:right w:val="single" w:sz="4" w:space="0" w:color="auto"/>
            </w:tcBorders>
            <w:noWrap/>
            <w:vAlign w:val="bottom"/>
            <w:hideMark/>
          </w:tcPr>
          <w:p w14:paraId="4DE8A71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420,07</w:t>
            </w:r>
          </w:p>
        </w:tc>
        <w:tc>
          <w:tcPr>
            <w:tcW w:w="901" w:type="dxa"/>
            <w:tcBorders>
              <w:top w:val="nil"/>
              <w:left w:val="nil"/>
              <w:bottom w:val="single" w:sz="4" w:space="0" w:color="auto"/>
              <w:right w:val="single" w:sz="8" w:space="0" w:color="auto"/>
            </w:tcBorders>
            <w:noWrap/>
            <w:vAlign w:val="bottom"/>
            <w:hideMark/>
          </w:tcPr>
          <w:p w14:paraId="715EB27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12,99</w:t>
            </w:r>
          </w:p>
        </w:tc>
      </w:tr>
      <w:tr w:rsidR="00D56F1A" w:rsidRPr="00D56F1A" w14:paraId="3A81BC02"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5BF93F7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1058" w:type="dxa"/>
            <w:tcBorders>
              <w:top w:val="nil"/>
              <w:left w:val="nil"/>
              <w:bottom w:val="single" w:sz="4" w:space="0" w:color="auto"/>
              <w:right w:val="single" w:sz="4" w:space="0" w:color="auto"/>
            </w:tcBorders>
            <w:noWrap/>
            <w:vAlign w:val="bottom"/>
            <w:hideMark/>
          </w:tcPr>
          <w:p w14:paraId="0404B584"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Jakėnų</w:t>
            </w:r>
            <w:proofErr w:type="spellEnd"/>
          </w:p>
        </w:tc>
        <w:tc>
          <w:tcPr>
            <w:tcW w:w="1908" w:type="dxa"/>
            <w:tcBorders>
              <w:top w:val="nil"/>
              <w:left w:val="nil"/>
              <w:bottom w:val="single" w:sz="4" w:space="0" w:color="auto"/>
              <w:right w:val="single" w:sz="4" w:space="0" w:color="auto"/>
            </w:tcBorders>
            <w:vAlign w:val="bottom"/>
            <w:hideMark/>
          </w:tcPr>
          <w:p w14:paraId="43B4310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Jak-12 </w:t>
            </w:r>
            <w:proofErr w:type="spellStart"/>
            <w:r w:rsidRPr="00D56F1A">
              <w:rPr>
                <w:rFonts w:ascii="Arial" w:hAnsi="Arial" w:cs="Arial"/>
                <w:sz w:val="16"/>
                <w:szCs w:val="16"/>
                <w:lang w:eastAsia="lt-LT"/>
              </w:rPr>
              <w:t>Norvydiškės-Zakoriai-Strielciškės</w:t>
            </w:r>
            <w:proofErr w:type="spellEnd"/>
          </w:p>
        </w:tc>
        <w:tc>
          <w:tcPr>
            <w:tcW w:w="961" w:type="dxa"/>
            <w:tcBorders>
              <w:top w:val="nil"/>
              <w:left w:val="nil"/>
              <w:bottom w:val="single" w:sz="4" w:space="0" w:color="auto"/>
              <w:right w:val="single" w:sz="4" w:space="0" w:color="auto"/>
            </w:tcBorders>
            <w:noWrap/>
            <w:vAlign w:val="bottom"/>
            <w:hideMark/>
          </w:tcPr>
          <w:p w14:paraId="72CA2D4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1584</w:t>
            </w:r>
          </w:p>
        </w:tc>
        <w:tc>
          <w:tcPr>
            <w:tcW w:w="696" w:type="dxa"/>
            <w:tcBorders>
              <w:top w:val="nil"/>
              <w:left w:val="nil"/>
              <w:bottom w:val="single" w:sz="4" w:space="0" w:color="auto"/>
              <w:right w:val="single" w:sz="4" w:space="0" w:color="auto"/>
            </w:tcBorders>
            <w:noWrap/>
            <w:vAlign w:val="bottom"/>
            <w:hideMark/>
          </w:tcPr>
          <w:p w14:paraId="513855D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38,41</w:t>
            </w:r>
          </w:p>
        </w:tc>
        <w:tc>
          <w:tcPr>
            <w:tcW w:w="696" w:type="dxa"/>
            <w:tcBorders>
              <w:top w:val="nil"/>
              <w:left w:val="nil"/>
              <w:bottom w:val="single" w:sz="4" w:space="0" w:color="auto"/>
              <w:right w:val="single" w:sz="4" w:space="0" w:color="auto"/>
            </w:tcBorders>
            <w:noWrap/>
            <w:vAlign w:val="bottom"/>
            <w:hideMark/>
          </w:tcPr>
          <w:p w14:paraId="7942BB0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00CE64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59EB5EF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5A687B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50B13F7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3ADD673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56,36</w:t>
            </w:r>
          </w:p>
        </w:tc>
        <w:tc>
          <w:tcPr>
            <w:tcW w:w="696" w:type="dxa"/>
            <w:tcBorders>
              <w:top w:val="nil"/>
              <w:left w:val="nil"/>
              <w:bottom w:val="single" w:sz="4" w:space="0" w:color="auto"/>
              <w:right w:val="single" w:sz="4" w:space="0" w:color="auto"/>
            </w:tcBorders>
            <w:noWrap/>
            <w:vAlign w:val="bottom"/>
            <w:hideMark/>
          </w:tcPr>
          <w:p w14:paraId="5ACE7E4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27,09</w:t>
            </w:r>
          </w:p>
        </w:tc>
        <w:tc>
          <w:tcPr>
            <w:tcW w:w="696" w:type="dxa"/>
            <w:tcBorders>
              <w:top w:val="nil"/>
              <w:left w:val="nil"/>
              <w:bottom w:val="single" w:sz="4" w:space="0" w:color="auto"/>
              <w:right w:val="single" w:sz="4" w:space="0" w:color="auto"/>
            </w:tcBorders>
            <w:noWrap/>
            <w:vAlign w:val="bottom"/>
            <w:hideMark/>
          </w:tcPr>
          <w:p w14:paraId="3ECF51F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28776D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8,4</w:t>
            </w:r>
          </w:p>
        </w:tc>
        <w:tc>
          <w:tcPr>
            <w:tcW w:w="696" w:type="dxa"/>
            <w:tcBorders>
              <w:top w:val="nil"/>
              <w:left w:val="nil"/>
              <w:bottom w:val="single" w:sz="4" w:space="0" w:color="auto"/>
              <w:right w:val="single" w:sz="4" w:space="0" w:color="auto"/>
            </w:tcBorders>
            <w:noWrap/>
            <w:vAlign w:val="bottom"/>
            <w:hideMark/>
          </w:tcPr>
          <w:p w14:paraId="11E6423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w:t>
            </w:r>
          </w:p>
        </w:tc>
        <w:tc>
          <w:tcPr>
            <w:tcW w:w="696" w:type="dxa"/>
            <w:tcBorders>
              <w:top w:val="nil"/>
              <w:left w:val="nil"/>
              <w:bottom w:val="single" w:sz="4" w:space="0" w:color="auto"/>
              <w:right w:val="single" w:sz="4" w:space="0" w:color="auto"/>
            </w:tcBorders>
            <w:noWrap/>
            <w:vAlign w:val="bottom"/>
            <w:hideMark/>
          </w:tcPr>
          <w:p w14:paraId="4985F47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w:t>
            </w:r>
          </w:p>
        </w:tc>
        <w:tc>
          <w:tcPr>
            <w:tcW w:w="696" w:type="dxa"/>
            <w:tcBorders>
              <w:top w:val="nil"/>
              <w:left w:val="nil"/>
              <w:bottom w:val="single" w:sz="4" w:space="0" w:color="auto"/>
              <w:right w:val="single" w:sz="4" w:space="0" w:color="auto"/>
            </w:tcBorders>
            <w:noWrap/>
            <w:vAlign w:val="bottom"/>
            <w:hideMark/>
          </w:tcPr>
          <w:p w14:paraId="3301636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49,6</w:t>
            </w:r>
          </w:p>
        </w:tc>
        <w:tc>
          <w:tcPr>
            <w:tcW w:w="867" w:type="dxa"/>
            <w:tcBorders>
              <w:top w:val="nil"/>
              <w:left w:val="nil"/>
              <w:bottom w:val="single" w:sz="4" w:space="0" w:color="auto"/>
              <w:right w:val="single" w:sz="4" w:space="0" w:color="auto"/>
            </w:tcBorders>
            <w:noWrap/>
            <w:vAlign w:val="bottom"/>
            <w:hideMark/>
          </w:tcPr>
          <w:p w14:paraId="5750751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204,66</w:t>
            </w:r>
          </w:p>
        </w:tc>
        <w:tc>
          <w:tcPr>
            <w:tcW w:w="901" w:type="dxa"/>
            <w:tcBorders>
              <w:top w:val="nil"/>
              <w:left w:val="nil"/>
              <w:bottom w:val="single" w:sz="4" w:space="0" w:color="auto"/>
              <w:right w:val="single" w:sz="8" w:space="0" w:color="auto"/>
            </w:tcBorders>
            <w:noWrap/>
            <w:vAlign w:val="bottom"/>
            <w:hideMark/>
          </w:tcPr>
          <w:p w14:paraId="44A9A09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12,92</w:t>
            </w:r>
          </w:p>
        </w:tc>
      </w:tr>
      <w:tr w:rsidR="00D56F1A" w:rsidRPr="00D56F1A" w14:paraId="4A66143A"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1E1670B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1058" w:type="dxa"/>
            <w:tcBorders>
              <w:top w:val="nil"/>
              <w:left w:val="nil"/>
              <w:bottom w:val="single" w:sz="4" w:space="0" w:color="auto"/>
              <w:right w:val="single" w:sz="4" w:space="0" w:color="auto"/>
            </w:tcBorders>
            <w:noWrap/>
            <w:vAlign w:val="bottom"/>
            <w:hideMark/>
          </w:tcPr>
          <w:p w14:paraId="5DEE1994"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Jakėnų</w:t>
            </w:r>
            <w:proofErr w:type="spellEnd"/>
          </w:p>
        </w:tc>
        <w:tc>
          <w:tcPr>
            <w:tcW w:w="1908" w:type="dxa"/>
            <w:tcBorders>
              <w:top w:val="nil"/>
              <w:left w:val="nil"/>
              <w:bottom w:val="single" w:sz="4" w:space="0" w:color="auto"/>
              <w:right w:val="single" w:sz="4" w:space="0" w:color="auto"/>
            </w:tcBorders>
            <w:vAlign w:val="bottom"/>
            <w:hideMark/>
          </w:tcPr>
          <w:p w14:paraId="1258367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Žilinių k. Sodų g.</w:t>
            </w:r>
          </w:p>
        </w:tc>
        <w:tc>
          <w:tcPr>
            <w:tcW w:w="961" w:type="dxa"/>
            <w:tcBorders>
              <w:top w:val="nil"/>
              <w:left w:val="nil"/>
              <w:bottom w:val="single" w:sz="4" w:space="0" w:color="auto"/>
              <w:right w:val="single" w:sz="4" w:space="0" w:color="auto"/>
            </w:tcBorders>
            <w:noWrap/>
            <w:vAlign w:val="bottom"/>
            <w:hideMark/>
          </w:tcPr>
          <w:p w14:paraId="5D2DEB5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2480,5</w:t>
            </w:r>
          </w:p>
        </w:tc>
        <w:tc>
          <w:tcPr>
            <w:tcW w:w="696" w:type="dxa"/>
            <w:tcBorders>
              <w:top w:val="nil"/>
              <w:left w:val="nil"/>
              <w:bottom w:val="single" w:sz="4" w:space="0" w:color="auto"/>
              <w:right w:val="single" w:sz="4" w:space="0" w:color="auto"/>
            </w:tcBorders>
            <w:noWrap/>
            <w:vAlign w:val="bottom"/>
            <w:hideMark/>
          </w:tcPr>
          <w:p w14:paraId="45AB25D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9,5</w:t>
            </w:r>
          </w:p>
        </w:tc>
        <w:tc>
          <w:tcPr>
            <w:tcW w:w="696" w:type="dxa"/>
            <w:tcBorders>
              <w:top w:val="nil"/>
              <w:left w:val="nil"/>
              <w:bottom w:val="single" w:sz="4" w:space="0" w:color="auto"/>
              <w:right w:val="single" w:sz="4" w:space="0" w:color="auto"/>
            </w:tcBorders>
            <w:noWrap/>
            <w:vAlign w:val="bottom"/>
            <w:hideMark/>
          </w:tcPr>
          <w:p w14:paraId="51D7F89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8,45</w:t>
            </w:r>
          </w:p>
        </w:tc>
        <w:tc>
          <w:tcPr>
            <w:tcW w:w="696" w:type="dxa"/>
            <w:tcBorders>
              <w:top w:val="nil"/>
              <w:left w:val="nil"/>
              <w:bottom w:val="single" w:sz="4" w:space="0" w:color="auto"/>
              <w:right w:val="single" w:sz="4" w:space="0" w:color="auto"/>
            </w:tcBorders>
            <w:noWrap/>
            <w:vAlign w:val="bottom"/>
            <w:hideMark/>
          </w:tcPr>
          <w:p w14:paraId="6568448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6C1A6F3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w:t>
            </w:r>
          </w:p>
        </w:tc>
        <w:tc>
          <w:tcPr>
            <w:tcW w:w="696" w:type="dxa"/>
            <w:tcBorders>
              <w:top w:val="nil"/>
              <w:left w:val="nil"/>
              <w:bottom w:val="single" w:sz="4" w:space="0" w:color="auto"/>
              <w:right w:val="single" w:sz="4" w:space="0" w:color="auto"/>
            </w:tcBorders>
            <w:noWrap/>
            <w:vAlign w:val="bottom"/>
            <w:hideMark/>
          </w:tcPr>
          <w:p w14:paraId="4D29B8A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5,34</w:t>
            </w:r>
          </w:p>
        </w:tc>
        <w:tc>
          <w:tcPr>
            <w:tcW w:w="610" w:type="dxa"/>
            <w:tcBorders>
              <w:top w:val="nil"/>
              <w:left w:val="nil"/>
              <w:bottom w:val="single" w:sz="4" w:space="0" w:color="auto"/>
              <w:right w:val="single" w:sz="4" w:space="0" w:color="auto"/>
            </w:tcBorders>
            <w:noWrap/>
            <w:vAlign w:val="bottom"/>
            <w:hideMark/>
          </w:tcPr>
          <w:p w14:paraId="549E65B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15,62</w:t>
            </w:r>
          </w:p>
        </w:tc>
        <w:tc>
          <w:tcPr>
            <w:tcW w:w="655" w:type="dxa"/>
            <w:tcBorders>
              <w:top w:val="nil"/>
              <w:left w:val="nil"/>
              <w:bottom w:val="single" w:sz="4" w:space="0" w:color="auto"/>
              <w:right w:val="single" w:sz="4" w:space="0" w:color="auto"/>
            </w:tcBorders>
            <w:noWrap/>
            <w:vAlign w:val="bottom"/>
            <w:hideMark/>
          </w:tcPr>
          <w:p w14:paraId="5BB1F9E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22,98</w:t>
            </w:r>
          </w:p>
        </w:tc>
        <w:tc>
          <w:tcPr>
            <w:tcW w:w="696" w:type="dxa"/>
            <w:tcBorders>
              <w:top w:val="nil"/>
              <w:left w:val="nil"/>
              <w:bottom w:val="single" w:sz="4" w:space="0" w:color="auto"/>
              <w:right w:val="single" w:sz="4" w:space="0" w:color="auto"/>
            </w:tcBorders>
            <w:noWrap/>
            <w:vAlign w:val="bottom"/>
            <w:hideMark/>
          </w:tcPr>
          <w:p w14:paraId="55CCB82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64,63</w:t>
            </w:r>
          </w:p>
        </w:tc>
        <w:tc>
          <w:tcPr>
            <w:tcW w:w="696" w:type="dxa"/>
            <w:tcBorders>
              <w:top w:val="nil"/>
              <w:left w:val="nil"/>
              <w:bottom w:val="single" w:sz="4" w:space="0" w:color="auto"/>
              <w:right w:val="single" w:sz="4" w:space="0" w:color="auto"/>
            </w:tcBorders>
            <w:noWrap/>
            <w:vAlign w:val="bottom"/>
            <w:hideMark/>
          </w:tcPr>
          <w:p w14:paraId="29C1BAF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11,72</w:t>
            </w:r>
          </w:p>
        </w:tc>
        <w:tc>
          <w:tcPr>
            <w:tcW w:w="696" w:type="dxa"/>
            <w:tcBorders>
              <w:top w:val="nil"/>
              <w:left w:val="nil"/>
              <w:bottom w:val="single" w:sz="4" w:space="0" w:color="auto"/>
              <w:right w:val="single" w:sz="4" w:space="0" w:color="auto"/>
            </w:tcBorders>
            <w:noWrap/>
            <w:vAlign w:val="bottom"/>
            <w:hideMark/>
          </w:tcPr>
          <w:p w14:paraId="082D4BF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22,2</w:t>
            </w:r>
          </w:p>
        </w:tc>
        <w:tc>
          <w:tcPr>
            <w:tcW w:w="696" w:type="dxa"/>
            <w:tcBorders>
              <w:top w:val="nil"/>
              <w:left w:val="nil"/>
              <w:bottom w:val="single" w:sz="4" w:space="0" w:color="auto"/>
              <w:right w:val="single" w:sz="4" w:space="0" w:color="auto"/>
            </w:tcBorders>
            <w:noWrap/>
            <w:vAlign w:val="bottom"/>
            <w:hideMark/>
          </w:tcPr>
          <w:p w14:paraId="4CC77D0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C15120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54,38</w:t>
            </w:r>
          </w:p>
        </w:tc>
        <w:tc>
          <w:tcPr>
            <w:tcW w:w="696" w:type="dxa"/>
            <w:tcBorders>
              <w:top w:val="nil"/>
              <w:left w:val="nil"/>
              <w:bottom w:val="single" w:sz="4" w:space="0" w:color="auto"/>
              <w:right w:val="single" w:sz="4" w:space="0" w:color="auto"/>
            </w:tcBorders>
            <w:noWrap/>
            <w:vAlign w:val="bottom"/>
            <w:hideMark/>
          </w:tcPr>
          <w:p w14:paraId="6F62244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25,1</w:t>
            </w:r>
          </w:p>
        </w:tc>
        <w:tc>
          <w:tcPr>
            <w:tcW w:w="867" w:type="dxa"/>
            <w:tcBorders>
              <w:top w:val="nil"/>
              <w:left w:val="nil"/>
              <w:bottom w:val="single" w:sz="4" w:space="0" w:color="auto"/>
              <w:right w:val="single" w:sz="4" w:space="0" w:color="auto"/>
            </w:tcBorders>
            <w:noWrap/>
            <w:vAlign w:val="bottom"/>
            <w:hideMark/>
          </w:tcPr>
          <w:p w14:paraId="2316DAC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272,92</w:t>
            </w:r>
          </w:p>
        </w:tc>
        <w:tc>
          <w:tcPr>
            <w:tcW w:w="901" w:type="dxa"/>
            <w:tcBorders>
              <w:top w:val="nil"/>
              <w:left w:val="nil"/>
              <w:bottom w:val="single" w:sz="4" w:space="0" w:color="auto"/>
              <w:right w:val="single" w:sz="8" w:space="0" w:color="auto"/>
            </w:tcBorders>
            <w:noWrap/>
            <w:vAlign w:val="bottom"/>
            <w:hideMark/>
          </w:tcPr>
          <w:p w14:paraId="3ED3476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w:t>
            </w:r>
          </w:p>
        </w:tc>
      </w:tr>
      <w:tr w:rsidR="00D56F1A" w:rsidRPr="00D56F1A" w14:paraId="414BD422"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4922D38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1058" w:type="dxa"/>
            <w:tcBorders>
              <w:top w:val="nil"/>
              <w:left w:val="nil"/>
              <w:bottom w:val="single" w:sz="4" w:space="0" w:color="auto"/>
              <w:right w:val="single" w:sz="4" w:space="0" w:color="auto"/>
            </w:tcBorders>
            <w:noWrap/>
            <w:vAlign w:val="bottom"/>
            <w:hideMark/>
          </w:tcPr>
          <w:p w14:paraId="581ACA4C"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Jakėnų</w:t>
            </w:r>
            <w:proofErr w:type="spellEnd"/>
          </w:p>
        </w:tc>
        <w:tc>
          <w:tcPr>
            <w:tcW w:w="1908" w:type="dxa"/>
            <w:tcBorders>
              <w:top w:val="nil"/>
              <w:left w:val="nil"/>
              <w:bottom w:val="single" w:sz="4" w:space="0" w:color="auto"/>
              <w:right w:val="single" w:sz="4" w:space="0" w:color="auto"/>
            </w:tcBorders>
            <w:vAlign w:val="bottom"/>
            <w:hideMark/>
          </w:tcPr>
          <w:p w14:paraId="16CFAC0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Jak-22 Puodžių k. apvažiavimas</w:t>
            </w:r>
          </w:p>
        </w:tc>
        <w:tc>
          <w:tcPr>
            <w:tcW w:w="961" w:type="dxa"/>
            <w:tcBorders>
              <w:top w:val="nil"/>
              <w:left w:val="nil"/>
              <w:bottom w:val="single" w:sz="4" w:space="0" w:color="auto"/>
              <w:right w:val="single" w:sz="4" w:space="0" w:color="auto"/>
            </w:tcBorders>
            <w:noWrap/>
            <w:vAlign w:val="bottom"/>
            <w:hideMark/>
          </w:tcPr>
          <w:p w14:paraId="3807BAB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4336,4</w:t>
            </w:r>
          </w:p>
        </w:tc>
        <w:tc>
          <w:tcPr>
            <w:tcW w:w="696" w:type="dxa"/>
            <w:tcBorders>
              <w:top w:val="nil"/>
              <w:left w:val="nil"/>
              <w:bottom w:val="single" w:sz="4" w:space="0" w:color="auto"/>
              <w:right w:val="single" w:sz="4" w:space="0" w:color="auto"/>
            </w:tcBorders>
            <w:noWrap/>
            <w:vAlign w:val="bottom"/>
            <w:hideMark/>
          </w:tcPr>
          <w:p w14:paraId="1B9322C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3,04</w:t>
            </w:r>
          </w:p>
        </w:tc>
        <w:tc>
          <w:tcPr>
            <w:tcW w:w="696" w:type="dxa"/>
            <w:tcBorders>
              <w:top w:val="nil"/>
              <w:left w:val="nil"/>
              <w:bottom w:val="single" w:sz="4" w:space="0" w:color="auto"/>
              <w:right w:val="single" w:sz="4" w:space="0" w:color="auto"/>
            </w:tcBorders>
            <w:noWrap/>
            <w:vAlign w:val="bottom"/>
            <w:hideMark/>
          </w:tcPr>
          <w:p w14:paraId="76AAD2E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26A169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AF0EED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807044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9,13</w:t>
            </w:r>
          </w:p>
        </w:tc>
        <w:tc>
          <w:tcPr>
            <w:tcW w:w="610" w:type="dxa"/>
            <w:tcBorders>
              <w:top w:val="nil"/>
              <w:left w:val="nil"/>
              <w:bottom w:val="single" w:sz="4" w:space="0" w:color="auto"/>
              <w:right w:val="single" w:sz="4" w:space="0" w:color="auto"/>
            </w:tcBorders>
            <w:noWrap/>
            <w:vAlign w:val="bottom"/>
            <w:hideMark/>
          </w:tcPr>
          <w:p w14:paraId="203CA3D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516531F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23B7F1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F8685F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6CD556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18,2</w:t>
            </w:r>
          </w:p>
        </w:tc>
        <w:tc>
          <w:tcPr>
            <w:tcW w:w="696" w:type="dxa"/>
            <w:tcBorders>
              <w:top w:val="nil"/>
              <w:left w:val="nil"/>
              <w:bottom w:val="single" w:sz="4" w:space="0" w:color="auto"/>
              <w:right w:val="single" w:sz="4" w:space="0" w:color="auto"/>
            </w:tcBorders>
            <w:noWrap/>
            <w:vAlign w:val="bottom"/>
            <w:hideMark/>
          </w:tcPr>
          <w:p w14:paraId="1E531F8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w:t>
            </w:r>
          </w:p>
        </w:tc>
        <w:tc>
          <w:tcPr>
            <w:tcW w:w="696" w:type="dxa"/>
            <w:tcBorders>
              <w:top w:val="nil"/>
              <w:left w:val="nil"/>
              <w:bottom w:val="single" w:sz="4" w:space="0" w:color="auto"/>
              <w:right w:val="single" w:sz="4" w:space="0" w:color="auto"/>
            </w:tcBorders>
            <w:noWrap/>
            <w:vAlign w:val="bottom"/>
            <w:hideMark/>
          </w:tcPr>
          <w:p w14:paraId="75EC305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49,8</w:t>
            </w:r>
          </w:p>
        </w:tc>
        <w:tc>
          <w:tcPr>
            <w:tcW w:w="696" w:type="dxa"/>
            <w:tcBorders>
              <w:top w:val="nil"/>
              <w:left w:val="nil"/>
              <w:bottom w:val="single" w:sz="4" w:space="0" w:color="auto"/>
              <w:right w:val="single" w:sz="4" w:space="0" w:color="auto"/>
            </w:tcBorders>
            <w:noWrap/>
            <w:vAlign w:val="bottom"/>
            <w:hideMark/>
          </w:tcPr>
          <w:p w14:paraId="010848D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107,4</w:t>
            </w:r>
          </w:p>
        </w:tc>
        <w:tc>
          <w:tcPr>
            <w:tcW w:w="867" w:type="dxa"/>
            <w:tcBorders>
              <w:top w:val="nil"/>
              <w:left w:val="nil"/>
              <w:bottom w:val="single" w:sz="4" w:space="0" w:color="auto"/>
              <w:right w:val="single" w:sz="4" w:space="0" w:color="auto"/>
            </w:tcBorders>
            <w:noWrap/>
            <w:vAlign w:val="bottom"/>
            <w:hideMark/>
          </w:tcPr>
          <w:p w14:paraId="35DF06B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191,47</w:t>
            </w:r>
          </w:p>
        </w:tc>
        <w:tc>
          <w:tcPr>
            <w:tcW w:w="901" w:type="dxa"/>
            <w:tcBorders>
              <w:top w:val="nil"/>
              <w:left w:val="nil"/>
              <w:bottom w:val="single" w:sz="4" w:space="0" w:color="auto"/>
              <w:right w:val="single" w:sz="8" w:space="0" w:color="auto"/>
            </w:tcBorders>
            <w:noWrap/>
            <w:vAlign w:val="bottom"/>
            <w:hideMark/>
          </w:tcPr>
          <w:p w14:paraId="4810A30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4,42</w:t>
            </w:r>
          </w:p>
        </w:tc>
      </w:tr>
      <w:tr w:rsidR="00D56F1A" w:rsidRPr="00D56F1A" w14:paraId="52C2AEE9"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1515EED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w:t>
            </w:r>
          </w:p>
        </w:tc>
        <w:tc>
          <w:tcPr>
            <w:tcW w:w="1058" w:type="dxa"/>
            <w:tcBorders>
              <w:top w:val="nil"/>
              <w:left w:val="nil"/>
              <w:bottom w:val="single" w:sz="4" w:space="0" w:color="auto"/>
              <w:right w:val="single" w:sz="4" w:space="0" w:color="auto"/>
            </w:tcBorders>
            <w:noWrap/>
            <w:vAlign w:val="bottom"/>
            <w:hideMark/>
          </w:tcPr>
          <w:p w14:paraId="0578D427"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Jakėnų</w:t>
            </w:r>
            <w:proofErr w:type="spellEnd"/>
          </w:p>
        </w:tc>
        <w:tc>
          <w:tcPr>
            <w:tcW w:w="1908" w:type="dxa"/>
            <w:tcBorders>
              <w:top w:val="nil"/>
              <w:left w:val="nil"/>
              <w:bottom w:val="single" w:sz="4" w:space="0" w:color="auto"/>
              <w:right w:val="single" w:sz="4" w:space="0" w:color="auto"/>
            </w:tcBorders>
            <w:vAlign w:val="bottom"/>
            <w:hideMark/>
          </w:tcPr>
          <w:p w14:paraId="076F7D1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Puodžių k. Pienių g.</w:t>
            </w:r>
          </w:p>
        </w:tc>
        <w:tc>
          <w:tcPr>
            <w:tcW w:w="961" w:type="dxa"/>
            <w:tcBorders>
              <w:top w:val="nil"/>
              <w:left w:val="nil"/>
              <w:bottom w:val="single" w:sz="4" w:space="0" w:color="auto"/>
              <w:right w:val="single" w:sz="4" w:space="0" w:color="auto"/>
            </w:tcBorders>
            <w:noWrap/>
            <w:vAlign w:val="bottom"/>
            <w:hideMark/>
          </w:tcPr>
          <w:p w14:paraId="5B1D9EA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1244</w:t>
            </w:r>
          </w:p>
        </w:tc>
        <w:tc>
          <w:tcPr>
            <w:tcW w:w="696" w:type="dxa"/>
            <w:tcBorders>
              <w:top w:val="nil"/>
              <w:left w:val="nil"/>
              <w:bottom w:val="single" w:sz="4" w:space="0" w:color="auto"/>
              <w:right w:val="single" w:sz="4" w:space="0" w:color="auto"/>
            </w:tcBorders>
            <w:noWrap/>
            <w:vAlign w:val="bottom"/>
            <w:hideMark/>
          </w:tcPr>
          <w:p w14:paraId="1A5D918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2A53F8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88353E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11364BF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B0CF90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6BBB5C0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0DC5B55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4CA5A6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16,64</w:t>
            </w:r>
          </w:p>
        </w:tc>
        <w:tc>
          <w:tcPr>
            <w:tcW w:w="696" w:type="dxa"/>
            <w:tcBorders>
              <w:top w:val="nil"/>
              <w:left w:val="nil"/>
              <w:bottom w:val="single" w:sz="4" w:space="0" w:color="auto"/>
              <w:right w:val="single" w:sz="4" w:space="0" w:color="auto"/>
            </w:tcBorders>
            <w:noWrap/>
            <w:vAlign w:val="bottom"/>
            <w:hideMark/>
          </w:tcPr>
          <w:p w14:paraId="11FB7AD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7A5288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611B93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0FC112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12A132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662CA14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16,64</w:t>
            </w:r>
          </w:p>
        </w:tc>
        <w:tc>
          <w:tcPr>
            <w:tcW w:w="901" w:type="dxa"/>
            <w:tcBorders>
              <w:top w:val="nil"/>
              <w:left w:val="nil"/>
              <w:bottom w:val="single" w:sz="4" w:space="0" w:color="auto"/>
              <w:right w:val="single" w:sz="8" w:space="0" w:color="auto"/>
            </w:tcBorders>
            <w:noWrap/>
            <w:vAlign w:val="bottom"/>
            <w:hideMark/>
          </w:tcPr>
          <w:p w14:paraId="59349EF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1,34</w:t>
            </w:r>
          </w:p>
        </w:tc>
      </w:tr>
      <w:tr w:rsidR="00D56F1A" w:rsidRPr="00D56F1A" w14:paraId="2BA8801C" w14:textId="77777777" w:rsidTr="003672DD">
        <w:trPr>
          <w:trHeight w:val="276"/>
        </w:trPr>
        <w:tc>
          <w:tcPr>
            <w:tcW w:w="456" w:type="dxa"/>
            <w:tcBorders>
              <w:top w:val="nil"/>
              <w:left w:val="single" w:sz="8" w:space="0" w:color="auto"/>
              <w:bottom w:val="single" w:sz="8" w:space="0" w:color="auto"/>
              <w:right w:val="single" w:sz="4" w:space="0" w:color="auto"/>
            </w:tcBorders>
            <w:noWrap/>
            <w:vAlign w:val="bottom"/>
            <w:hideMark/>
          </w:tcPr>
          <w:p w14:paraId="11BD0A4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w:t>
            </w:r>
          </w:p>
        </w:tc>
        <w:tc>
          <w:tcPr>
            <w:tcW w:w="1058" w:type="dxa"/>
            <w:tcBorders>
              <w:top w:val="nil"/>
              <w:left w:val="nil"/>
              <w:bottom w:val="single" w:sz="8" w:space="0" w:color="auto"/>
              <w:right w:val="single" w:sz="4" w:space="0" w:color="auto"/>
            </w:tcBorders>
            <w:noWrap/>
            <w:vAlign w:val="bottom"/>
            <w:hideMark/>
          </w:tcPr>
          <w:p w14:paraId="1C40BD6F"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Jakėnų</w:t>
            </w:r>
            <w:proofErr w:type="spellEnd"/>
          </w:p>
        </w:tc>
        <w:tc>
          <w:tcPr>
            <w:tcW w:w="1908" w:type="dxa"/>
            <w:tcBorders>
              <w:top w:val="nil"/>
              <w:left w:val="nil"/>
              <w:bottom w:val="single" w:sz="8" w:space="0" w:color="auto"/>
              <w:right w:val="single" w:sz="4" w:space="0" w:color="auto"/>
            </w:tcBorders>
            <w:vAlign w:val="bottom"/>
            <w:hideMark/>
          </w:tcPr>
          <w:p w14:paraId="7AB00B2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Puodžių k. Liepų g.</w:t>
            </w:r>
          </w:p>
        </w:tc>
        <w:tc>
          <w:tcPr>
            <w:tcW w:w="961" w:type="dxa"/>
            <w:tcBorders>
              <w:top w:val="nil"/>
              <w:left w:val="nil"/>
              <w:bottom w:val="single" w:sz="8" w:space="0" w:color="auto"/>
              <w:right w:val="single" w:sz="4" w:space="0" w:color="auto"/>
            </w:tcBorders>
            <w:noWrap/>
            <w:vAlign w:val="bottom"/>
            <w:hideMark/>
          </w:tcPr>
          <w:p w14:paraId="4EA91AC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1812</w:t>
            </w:r>
          </w:p>
        </w:tc>
        <w:tc>
          <w:tcPr>
            <w:tcW w:w="696" w:type="dxa"/>
            <w:tcBorders>
              <w:top w:val="nil"/>
              <w:left w:val="nil"/>
              <w:bottom w:val="single" w:sz="8" w:space="0" w:color="auto"/>
              <w:right w:val="single" w:sz="4" w:space="0" w:color="auto"/>
            </w:tcBorders>
            <w:noWrap/>
            <w:vAlign w:val="bottom"/>
            <w:hideMark/>
          </w:tcPr>
          <w:p w14:paraId="487634D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79D6EEE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459908D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8" w:space="0" w:color="auto"/>
              <w:right w:val="single" w:sz="4" w:space="0" w:color="auto"/>
            </w:tcBorders>
            <w:noWrap/>
            <w:vAlign w:val="bottom"/>
            <w:hideMark/>
          </w:tcPr>
          <w:p w14:paraId="1AF4D4A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3D8E0AF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8" w:space="0" w:color="auto"/>
              <w:right w:val="single" w:sz="4" w:space="0" w:color="auto"/>
            </w:tcBorders>
            <w:noWrap/>
            <w:vAlign w:val="bottom"/>
            <w:hideMark/>
          </w:tcPr>
          <w:p w14:paraId="0D48785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8" w:space="0" w:color="auto"/>
              <w:right w:val="single" w:sz="4" w:space="0" w:color="auto"/>
            </w:tcBorders>
            <w:noWrap/>
            <w:vAlign w:val="bottom"/>
            <w:hideMark/>
          </w:tcPr>
          <w:p w14:paraId="303D285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3541C58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3742EAA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0,6</w:t>
            </w:r>
          </w:p>
        </w:tc>
        <w:tc>
          <w:tcPr>
            <w:tcW w:w="696" w:type="dxa"/>
            <w:tcBorders>
              <w:top w:val="nil"/>
              <w:left w:val="nil"/>
              <w:bottom w:val="single" w:sz="8" w:space="0" w:color="auto"/>
              <w:right w:val="single" w:sz="4" w:space="0" w:color="auto"/>
            </w:tcBorders>
            <w:noWrap/>
            <w:vAlign w:val="bottom"/>
            <w:hideMark/>
          </w:tcPr>
          <w:p w14:paraId="1D3043F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w:t>
            </w:r>
          </w:p>
        </w:tc>
        <w:tc>
          <w:tcPr>
            <w:tcW w:w="696" w:type="dxa"/>
            <w:tcBorders>
              <w:top w:val="nil"/>
              <w:left w:val="nil"/>
              <w:bottom w:val="single" w:sz="8" w:space="0" w:color="auto"/>
              <w:right w:val="single" w:sz="4" w:space="0" w:color="auto"/>
            </w:tcBorders>
            <w:noWrap/>
            <w:vAlign w:val="bottom"/>
            <w:hideMark/>
          </w:tcPr>
          <w:p w14:paraId="5FABF88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0,3</w:t>
            </w:r>
          </w:p>
        </w:tc>
        <w:tc>
          <w:tcPr>
            <w:tcW w:w="696" w:type="dxa"/>
            <w:tcBorders>
              <w:top w:val="nil"/>
              <w:left w:val="nil"/>
              <w:bottom w:val="single" w:sz="8" w:space="0" w:color="auto"/>
              <w:right w:val="single" w:sz="4" w:space="0" w:color="auto"/>
            </w:tcBorders>
            <w:noWrap/>
            <w:vAlign w:val="bottom"/>
            <w:hideMark/>
          </w:tcPr>
          <w:p w14:paraId="636B1E4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w:t>
            </w:r>
          </w:p>
        </w:tc>
        <w:tc>
          <w:tcPr>
            <w:tcW w:w="696" w:type="dxa"/>
            <w:tcBorders>
              <w:top w:val="nil"/>
              <w:left w:val="nil"/>
              <w:bottom w:val="single" w:sz="8" w:space="0" w:color="auto"/>
              <w:right w:val="single" w:sz="4" w:space="0" w:color="auto"/>
            </w:tcBorders>
            <w:noWrap/>
            <w:vAlign w:val="bottom"/>
            <w:hideMark/>
          </w:tcPr>
          <w:p w14:paraId="1F764B1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8,3</w:t>
            </w:r>
          </w:p>
        </w:tc>
        <w:tc>
          <w:tcPr>
            <w:tcW w:w="867" w:type="dxa"/>
            <w:tcBorders>
              <w:top w:val="nil"/>
              <w:left w:val="nil"/>
              <w:bottom w:val="single" w:sz="8" w:space="0" w:color="auto"/>
              <w:right w:val="single" w:sz="4" w:space="0" w:color="auto"/>
            </w:tcBorders>
            <w:noWrap/>
            <w:vAlign w:val="bottom"/>
            <w:hideMark/>
          </w:tcPr>
          <w:p w14:paraId="182B600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14,4</w:t>
            </w:r>
          </w:p>
        </w:tc>
        <w:tc>
          <w:tcPr>
            <w:tcW w:w="901" w:type="dxa"/>
            <w:tcBorders>
              <w:top w:val="nil"/>
              <w:left w:val="nil"/>
              <w:bottom w:val="single" w:sz="8" w:space="0" w:color="auto"/>
              <w:right w:val="single" w:sz="8" w:space="0" w:color="auto"/>
            </w:tcBorders>
            <w:noWrap/>
            <w:vAlign w:val="bottom"/>
            <w:hideMark/>
          </w:tcPr>
          <w:p w14:paraId="5310195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0,79</w:t>
            </w:r>
          </w:p>
        </w:tc>
      </w:tr>
      <w:tr w:rsidR="00D56F1A" w:rsidRPr="00D56F1A" w14:paraId="074CD212"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7A478EC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w:t>
            </w:r>
          </w:p>
        </w:tc>
        <w:tc>
          <w:tcPr>
            <w:tcW w:w="1058" w:type="dxa"/>
            <w:tcBorders>
              <w:top w:val="nil"/>
              <w:left w:val="nil"/>
              <w:bottom w:val="single" w:sz="4" w:space="0" w:color="auto"/>
              <w:right w:val="single" w:sz="4" w:space="0" w:color="auto"/>
            </w:tcBorders>
            <w:shd w:val="clear" w:color="000000" w:fill="D9D9D9"/>
            <w:noWrap/>
            <w:vAlign w:val="bottom"/>
            <w:hideMark/>
          </w:tcPr>
          <w:p w14:paraId="263D7BF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Kaniavos</w:t>
            </w:r>
          </w:p>
        </w:tc>
        <w:tc>
          <w:tcPr>
            <w:tcW w:w="1908" w:type="dxa"/>
            <w:tcBorders>
              <w:top w:val="nil"/>
              <w:left w:val="nil"/>
              <w:bottom w:val="single" w:sz="4" w:space="0" w:color="auto"/>
              <w:right w:val="single" w:sz="4" w:space="0" w:color="auto"/>
            </w:tcBorders>
            <w:shd w:val="clear" w:color="000000" w:fill="D9D9D9"/>
            <w:vAlign w:val="bottom"/>
            <w:hideMark/>
          </w:tcPr>
          <w:p w14:paraId="1FCA0043"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Jasauskų</w:t>
            </w:r>
            <w:proofErr w:type="spellEnd"/>
            <w:r w:rsidRPr="00D56F1A">
              <w:rPr>
                <w:rFonts w:ascii="Arial" w:hAnsi="Arial" w:cs="Arial"/>
                <w:sz w:val="16"/>
                <w:szCs w:val="16"/>
                <w:lang w:eastAsia="lt-LT"/>
              </w:rPr>
              <w:t xml:space="preserve"> k. Beržyno g.</w:t>
            </w:r>
          </w:p>
        </w:tc>
        <w:tc>
          <w:tcPr>
            <w:tcW w:w="961" w:type="dxa"/>
            <w:tcBorders>
              <w:top w:val="nil"/>
              <w:left w:val="nil"/>
              <w:bottom w:val="single" w:sz="4" w:space="0" w:color="auto"/>
              <w:right w:val="single" w:sz="4" w:space="0" w:color="auto"/>
            </w:tcBorders>
            <w:shd w:val="clear" w:color="000000" w:fill="D9D9D9"/>
            <w:noWrap/>
            <w:vAlign w:val="bottom"/>
            <w:hideMark/>
          </w:tcPr>
          <w:p w14:paraId="2378C70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1399,2</w:t>
            </w:r>
          </w:p>
        </w:tc>
        <w:tc>
          <w:tcPr>
            <w:tcW w:w="696" w:type="dxa"/>
            <w:tcBorders>
              <w:top w:val="nil"/>
              <w:left w:val="nil"/>
              <w:bottom w:val="single" w:sz="4" w:space="0" w:color="auto"/>
              <w:right w:val="single" w:sz="4" w:space="0" w:color="auto"/>
            </w:tcBorders>
            <w:shd w:val="clear" w:color="000000" w:fill="D9D9D9"/>
            <w:noWrap/>
            <w:vAlign w:val="bottom"/>
            <w:hideMark/>
          </w:tcPr>
          <w:p w14:paraId="6B785CB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0388C38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30C1C1A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142DD7B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3DB950F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43,39</w:t>
            </w:r>
          </w:p>
        </w:tc>
        <w:tc>
          <w:tcPr>
            <w:tcW w:w="610" w:type="dxa"/>
            <w:tcBorders>
              <w:top w:val="nil"/>
              <w:left w:val="nil"/>
              <w:bottom w:val="single" w:sz="4" w:space="0" w:color="auto"/>
              <w:right w:val="single" w:sz="4" w:space="0" w:color="auto"/>
            </w:tcBorders>
            <w:shd w:val="clear" w:color="000000" w:fill="D9D9D9"/>
            <w:noWrap/>
            <w:vAlign w:val="bottom"/>
            <w:hideMark/>
          </w:tcPr>
          <w:p w14:paraId="0964B4A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shd w:val="clear" w:color="000000" w:fill="D9D9D9"/>
            <w:noWrap/>
            <w:vAlign w:val="bottom"/>
            <w:hideMark/>
          </w:tcPr>
          <w:p w14:paraId="7773541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E6DE60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791D5A5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76200C0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467B5B8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190,95</w:t>
            </w:r>
          </w:p>
        </w:tc>
        <w:tc>
          <w:tcPr>
            <w:tcW w:w="696" w:type="dxa"/>
            <w:tcBorders>
              <w:top w:val="nil"/>
              <w:left w:val="nil"/>
              <w:bottom w:val="single" w:sz="4" w:space="0" w:color="auto"/>
              <w:right w:val="single" w:sz="4" w:space="0" w:color="auto"/>
            </w:tcBorders>
            <w:shd w:val="clear" w:color="000000" w:fill="D9D9D9"/>
            <w:noWrap/>
            <w:vAlign w:val="bottom"/>
            <w:hideMark/>
          </w:tcPr>
          <w:p w14:paraId="0572961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7F5DB7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195,4</w:t>
            </w:r>
          </w:p>
        </w:tc>
        <w:tc>
          <w:tcPr>
            <w:tcW w:w="867" w:type="dxa"/>
            <w:tcBorders>
              <w:top w:val="nil"/>
              <w:left w:val="nil"/>
              <w:bottom w:val="single" w:sz="4" w:space="0" w:color="auto"/>
              <w:right w:val="single" w:sz="4" w:space="0" w:color="auto"/>
            </w:tcBorders>
            <w:shd w:val="clear" w:color="000000" w:fill="D9D9D9"/>
            <w:noWrap/>
            <w:vAlign w:val="bottom"/>
            <w:hideMark/>
          </w:tcPr>
          <w:p w14:paraId="4DF0FA2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429,74</w:t>
            </w:r>
          </w:p>
        </w:tc>
        <w:tc>
          <w:tcPr>
            <w:tcW w:w="901" w:type="dxa"/>
            <w:tcBorders>
              <w:top w:val="nil"/>
              <w:left w:val="nil"/>
              <w:bottom w:val="single" w:sz="4" w:space="0" w:color="auto"/>
              <w:right w:val="single" w:sz="8" w:space="0" w:color="auto"/>
            </w:tcBorders>
            <w:shd w:val="clear" w:color="000000" w:fill="D9D9D9"/>
            <w:noWrap/>
            <w:vAlign w:val="bottom"/>
            <w:hideMark/>
          </w:tcPr>
          <w:p w14:paraId="30BABF6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30,71</w:t>
            </w:r>
          </w:p>
        </w:tc>
      </w:tr>
      <w:tr w:rsidR="00D56F1A" w:rsidRPr="00D56F1A" w14:paraId="7992F236"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2923AA3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w:t>
            </w:r>
          </w:p>
        </w:tc>
        <w:tc>
          <w:tcPr>
            <w:tcW w:w="1058" w:type="dxa"/>
            <w:tcBorders>
              <w:top w:val="nil"/>
              <w:left w:val="nil"/>
              <w:bottom w:val="single" w:sz="4" w:space="0" w:color="auto"/>
              <w:right w:val="single" w:sz="4" w:space="0" w:color="auto"/>
            </w:tcBorders>
            <w:shd w:val="clear" w:color="000000" w:fill="D9D9D9"/>
            <w:noWrap/>
            <w:vAlign w:val="bottom"/>
            <w:hideMark/>
          </w:tcPr>
          <w:p w14:paraId="5847051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Kaniavos</w:t>
            </w:r>
          </w:p>
        </w:tc>
        <w:tc>
          <w:tcPr>
            <w:tcW w:w="1908" w:type="dxa"/>
            <w:tcBorders>
              <w:top w:val="nil"/>
              <w:left w:val="nil"/>
              <w:bottom w:val="single" w:sz="4" w:space="0" w:color="auto"/>
              <w:right w:val="single" w:sz="4" w:space="0" w:color="auto"/>
            </w:tcBorders>
            <w:shd w:val="clear" w:color="000000" w:fill="D9D9D9"/>
            <w:vAlign w:val="bottom"/>
            <w:hideMark/>
          </w:tcPr>
          <w:p w14:paraId="379ADA6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Panočių k. Sodų g.</w:t>
            </w:r>
          </w:p>
        </w:tc>
        <w:tc>
          <w:tcPr>
            <w:tcW w:w="961" w:type="dxa"/>
            <w:tcBorders>
              <w:top w:val="nil"/>
              <w:left w:val="nil"/>
              <w:bottom w:val="single" w:sz="4" w:space="0" w:color="auto"/>
              <w:right w:val="single" w:sz="4" w:space="0" w:color="auto"/>
            </w:tcBorders>
            <w:shd w:val="clear" w:color="000000" w:fill="D9D9D9"/>
            <w:noWrap/>
            <w:vAlign w:val="bottom"/>
            <w:hideMark/>
          </w:tcPr>
          <w:p w14:paraId="4ABAAC1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1246,9</w:t>
            </w:r>
          </w:p>
        </w:tc>
        <w:tc>
          <w:tcPr>
            <w:tcW w:w="696" w:type="dxa"/>
            <w:tcBorders>
              <w:top w:val="nil"/>
              <w:left w:val="nil"/>
              <w:bottom w:val="single" w:sz="4" w:space="0" w:color="auto"/>
              <w:right w:val="single" w:sz="4" w:space="0" w:color="auto"/>
            </w:tcBorders>
            <w:shd w:val="clear" w:color="000000" w:fill="D9D9D9"/>
            <w:noWrap/>
            <w:vAlign w:val="bottom"/>
            <w:hideMark/>
          </w:tcPr>
          <w:p w14:paraId="7667D68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12,57</w:t>
            </w:r>
          </w:p>
        </w:tc>
        <w:tc>
          <w:tcPr>
            <w:tcW w:w="696" w:type="dxa"/>
            <w:tcBorders>
              <w:top w:val="nil"/>
              <w:left w:val="nil"/>
              <w:bottom w:val="single" w:sz="4" w:space="0" w:color="auto"/>
              <w:right w:val="single" w:sz="4" w:space="0" w:color="auto"/>
            </w:tcBorders>
            <w:shd w:val="clear" w:color="000000" w:fill="D9D9D9"/>
            <w:noWrap/>
            <w:vAlign w:val="bottom"/>
            <w:hideMark/>
          </w:tcPr>
          <w:p w14:paraId="089EB8E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4C28ACD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4F7AB68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31B9226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shd w:val="clear" w:color="000000" w:fill="D9D9D9"/>
            <w:noWrap/>
            <w:vAlign w:val="bottom"/>
            <w:hideMark/>
          </w:tcPr>
          <w:p w14:paraId="2669763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8,54</w:t>
            </w:r>
          </w:p>
        </w:tc>
        <w:tc>
          <w:tcPr>
            <w:tcW w:w="655" w:type="dxa"/>
            <w:tcBorders>
              <w:top w:val="nil"/>
              <w:left w:val="nil"/>
              <w:bottom w:val="single" w:sz="4" w:space="0" w:color="auto"/>
              <w:right w:val="single" w:sz="4" w:space="0" w:color="auto"/>
            </w:tcBorders>
            <w:shd w:val="clear" w:color="000000" w:fill="D9D9D9"/>
            <w:noWrap/>
            <w:vAlign w:val="bottom"/>
            <w:hideMark/>
          </w:tcPr>
          <w:p w14:paraId="36E95A6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7,1</w:t>
            </w:r>
          </w:p>
        </w:tc>
        <w:tc>
          <w:tcPr>
            <w:tcW w:w="696" w:type="dxa"/>
            <w:tcBorders>
              <w:top w:val="nil"/>
              <w:left w:val="nil"/>
              <w:bottom w:val="single" w:sz="4" w:space="0" w:color="auto"/>
              <w:right w:val="single" w:sz="4" w:space="0" w:color="auto"/>
            </w:tcBorders>
            <w:shd w:val="clear" w:color="000000" w:fill="D9D9D9"/>
            <w:noWrap/>
            <w:vAlign w:val="bottom"/>
            <w:hideMark/>
          </w:tcPr>
          <w:p w14:paraId="313CDD6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12,1</w:t>
            </w:r>
          </w:p>
        </w:tc>
        <w:tc>
          <w:tcPr>
            <w:tcW w:w="696" w:type="dxa"/>
            <w:tcBorders>
              <w:top w:val="nil"/>
              <w:left w:val="nil"/>
              <w:bottom w:val="single" w:sz="4" w:space="0" w:color="auto"/>
              <w:right w:val="single" w:sz="4" w:space="0" w:color="auto"/>
            </w:tcBorders>
            <w:shd w:val="clear" w:color="000000" w:fill="D9D9D9"/>
            <w:noWrap/>
            <w:vAlign w:val="bottom"/>
            <w:hideMark/>
          </w:tcPr>
          <w:p w14:paraId="0706B20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29,1</w:t>
            </w:r>
          </w:p>
        </w:tc>
        <w:tc>
          <w:tcPr>
            <w:tcW w:w="696" w:type="dxa"/>
            <w:tcBorders>
              <w:top w:val="nil"/>
              <w:left w:val="nil"/>
              <w:bottom w:val="single" w:sz="4" w:space="0" w:color="auto"/>
              <w:right w:val="single" w:sz="4" w:space="0" w:color="auto"/>
            </w:tcBorders>
            <w:shd w:val="clear" w:color="000000" w:fill="D9D9D9"/>
            <w:noWrap/>
            <w:vAlign w:val="bottom"/>
            <w:hideMark/>
          </w:tcPr>
          <w:p w14:paraId="26E888D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41D57E5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62,93</w:t>
            </w:r>
          </w:p>
        </w:tc>
        <w:tc>
          <w:tcPr>
            <w:tcW w:w="696" w:type="dxa"/>
            <w:tcBorders>
              <w:top w:val="nil"/>
              <w:left w:val="nil"/>
              <w:bottom w:val="single" w:sz="4" w:space="0" w:color="auto"/>
              <w:right w:val="single" w:sz="4" w:space="0" w:color="auto"/>
            </w:tcBorders>
            <w:shd w:val="clear" w:color="000000" w:fill="D9D9D9"/>
            <w:noWrap/>
            <w:vAlign w:val="bottom"/>
            <w:hideMark/>
          </w:tcPr>
          <w:p w14:paraId="365C7CD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69,45</w:t>
            </w:r>
          </w:p>
        </w:tc>
        <w:tc>
          <w:tcPr>
            <w:tcW w:w="696" w:type="dxa"/>
            <w:tcBorders>
              <w:top w:val="nil"/>
              <w:left w:val="nil"/>
              <w:bottom w:val="single" w:sz="4" w:space="0" w:color="auto"/>
              <w:right w:val="single" w:sz="4" w:space="0" w:color="auto"/>
            </w:tcBorders>
            <w:shd w:val="clear" w:color="000000" w:fill="D9D9D9"/>
            <w:noWrap/>
            <w:vAlign w:val="bottom"/>
            <w:hideMark/>
          </w:tcPr>
          <w:p w14:paraId="152EF90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180,2</w:t>
            </w:r>
          </w:p>
        </w:tc>
        <w:tc>
          <w:tcPr>
            <w:tcW w:w="867" w:type="dxa"/>
            <w:tcBorders>
              <w:top w:val="nil"/>
              <w:left w:val="nil"/>
              <w:bottom w:val="single" w:sz="4" w:space="0" w:color="auto"/>
              <w:right w:val="single" w:sz="4" w:space="0" w:color="auto"/>
            </w:tcBorders>
            <w:shd w:val="clear" w:color="000000" w:fill="D9D9D9"/>
            <w:noWrap/>
            <w:vAlign w:val="bottom"/>
            <w:hideMark/>
          </w:tcPr>
          <w:p w14:paraId="4614A47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381,99</w:t>
            </w:r>
          </w:p>
        </w:tc>
        <w:tc>
          <w:tcPr>
            <w:tcW w:w="901" w:type="dxa"/>
            <w:tcBorders>
              <w:top w:val="nil"/>
              <w:left w:val="nil"/>
              <w:bottom w:val="single" w:sz="4" w:space="0" w:color="auto"/>
              <w:right w:val="single" w:sz="8" w:space="0" w:color="auto"/>
            </w:tcBorders>
            <w:shd w:val="clear" w:color="000000" w:fill="D9D9D9"/>
            <w:noWrap/>
            <w:vAlign w:val="bottom"/>
            <w:hideMark/>
          </w:tcPr>
          <w:p w14:paraId="20F5322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30,64</w:t>
            </w:r>
          </w:p>
        </w:tc>
      </w:tr>
      <w:tr w:rsidR="00D56F1A" w:rsidRPr="00D56F1A" w14:paraId="7AB658D5"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15630A3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w:t>
            </w:r>
          </w:p>
        </w:tc>
        <w:tc>
          <w:tcPr>
            <w:tcW w:w="1058" w:type="dxa"/>
            <w:tcBorders>
              <w:top w:val="nil"/>
              <w:left w:val="nil"/>
              <w:bottom w:val="single" w:sz="4" w:space="0" w:color="auto"/>
              <w:right w:val="single" w:sz="4" w:space="0" w:color="auto"/>
            </w:tcBorders>
            <w:shd w:val="clear" w:color="000000" w:fill="D9D9D9"/>
            <w:noWrap/>
            <w:vAlign w:val="bottom"/>
            <w:hideMark/>
          </w:tcPr>
          <w:p w14:paraId="138B988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Kaniavos</w:t>
            </w:r>
          </w:p>
        </w:tc>
        <w:tc>
          <w:tcPr>
            <w:tcW w:w="1908" w:type="dxa"/>
            <w:tcBorders>
              <w:top w:val="nil"/>
              <w:left w:val="nil"/>
              <w:bottom w:val="single" w:sz="4" w:space="0" w:color="auto"/>
              <w:right w:val="single" w:sz="4" w:space="0" w:color="auto"/>
            </w:tcBorders>
            <w:shd w:val="clear" w:color="000000" w:fill="D9D9D9"/>
            <w:vAlign w:val="bottom"/>
            <w:hideMark/>
          </w:tcPr>
          <w:p w14:paraId="6D68386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Panočių k. Kaštonų g.</w:t>
            </w:r>
          </w:p>
        </w:tc>
        <w:tc>
          <w:tcPr>
            <w:tcW w:w="961" w:type="dxa"/>
            <w:tcBorders>
              <w:top w:val="nil"/>
              <w:left w:val="nil"/>
              <w:bottom w:val="single" w:sz="4" w:space="0" w:color="auto"/>
              <w:right w:val="single" w:sz="4" w:space="0" w:color="auto"/>
            </w:tcBorders>
            <w:shd w:val="clear" w:color="000000" w:fill="D9D9D9"/>
            <w:noWrap/>
            <w:vAlign w:val="bottom"/>
            <w:hideMark/>
          </w:tcPr>
          <w:p w14:paraId="5247D54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1482,4</w:t>
            </w:r>
          </w:p>
        </w:tc>
        <w:tc>
          <w:tcPr>
            <w:tcW w:w="696" w:type="dxa"/>
            <w:tcBorders>
              <w:top w:val="nil"/>
              <w:left w:val="nil"/>
              <w:bottom w:val="single" w:sz="4" w:space="0" w:color="auto"/>
              <w:right w:val="single" w:sz="4" w:space="0" w:color="auto"/>
            </w:tcBorders>
            <w:shd w:val="clear" w:color="000000" w:fill="D9D9D9"/>
            <w:noWrap/>
            <w:vAlign w:val="bottom"/>
            <w:hideMark/>
          </w:tcPr>
          <w:p w14:paraId="28CED2C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144,63</w:t>
            </w:r>
          </w:p>
        </w:tc>
        <w:tc>
          <w:tcPr>
            <w:tcW w:w="696" w:type="dxa"/>
            <w:tcBorders>
              <w:top w:val="nil"/>
              <w:left w:val="nil"/>
              <w:bottom w:val="single" w:sz="4" w:space="0" w:color="auto"/>
              <w:right w:val="single" w:sz="4" w:space="0" w:color="auto"/>
            </w:tcBorders>
            <w:shd w:val="clear" w:color="000000" w:fill="D9D9D9"/>
            <w:noWrap/>
            <w:vAlign w:val="bottom"/>
            <w:hideMark/>
          </w:tcPr>
          <w:p w14:paraId="2177D92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0DD393D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08DBD96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89</w:t>
            </w:r>
          </w:p>
        </w:tc>
        <w:tc>
          <w:tcPr>
            <w:tcW w:w="696" w:type="dxa"/>
            <w:tcBorders>
              <w:top w:val="nil"/>
              <w:left w:val="nil"/>
              <w:bottom w:val="single" w:sz="4" w:space="0" w:color="auto"/>
              <w:right w:val="single" w:sz="4" w:space="0" w:color="auto"/>
            </w:tcBorders>
            <w:shd w:val="clear" w:color="000000" w:fill="D9D9D9"/>
            <w:noWrap/>
            <w:vAlign w:val="bottom"/>
            <w:hideMark/>
          </w:tcPr>
          <w:p w14:paraId="752F272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w:t>
            </w:r>
          </w:p>
        </w:tc>
        <w:tc>
          <w:tcPr>
            <w:tcW w:w="610" w:type="dxa"/>
            <w:tcBorders>
              <w:top w:val="nil"/>
              <w:left w:val="nil"/>
              <w:bottom w:val="single" w:sz="4" w:space="0" w:color="auto"/>
              <w:right w:val="single" w:sz="4" w:space="0" w:color="auto"/>
            </w:tcBorders>
            <w:shd w:val="clear" w:color="000000" w:fill="D9D9D9"/>
            <w:noWrap/>
            <w:vAlign w:val="bottom"/>
            <w:hideMark/>
          </w:tcPr>
          <w:p w14:paraId="2CFD862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10,65</w:t>
            </w:r>
          </w:p>
        </w:tc>
        <w:tc>
          <w:tcPr>
            <w:tcW w:w="655" w:type="dxa"/>
            <w:tcBorders>
              <w:top w:val="nil"/>
              <w:left w:val="nil"/>
              <w:bottom w:val="single" w:sz="4" w:space="0" w:color="auto"/>
              <w:right w:val="single" w:sz="4" w:space="0" w:color="auto"/>
            </w:tcBorders>
            <w:shd w:val="clear" w:color="000000" w:fill="D9D9D9"/>
            <w:noWrap/>
            <w:vAlign w:val="bottom"/>
            <w:hideMark/>
          </w:tcPr>
          <w:p w14:paraId="1510DD4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5,18</w:t>
            </w:r>
          </w:p>
        </w:tc>
        <w:tc>
          <w:tcPr>
            <w:tcW w:w="696" w:type="dxa"/>
            <w:tcBorders>
              <w:top w:val="nil"/>
              <w:left w:val="nil"/>
              <w:bottom w:val="single" w:sz="4" w:space="0" w:color="auto"/>
              <w:right w:val="single" w:sz="4" w:space="0" w:color="auto"/>
            </w:tcBorders>
            <w:shd w:val="clear" w:color="000000" w:fill="D9D9D9"/>
            <w:noWrap/>
            <w:vAlign w:val="bottom"/>
            <w:hideMark/>
          </w:tcPr>
          <w:p w14:paraId="4306262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68</w:t>
            </w:r>
          </w:p>
        </w:tc>
        <w:tc>
          <w:tcPr>
            <w:tcW w:w="696" w:type="dxa"/>
            <w:tcBorders>
              <w:top w:val="nil"/>
              <w:left w:val="nil"/>
              <w:bottom w:val="single" w:sz="4" w:space="0" w:color="auto"/>
              <w:right w:val="single" w:sz="4" w:space="0" w:color="auto"/>
            </w:tcBorders>
            <w:shd w:val="clear" w:color="000000" w:fill="D9D9D9"/>
            <w:noWrap/>
            <w:vAlign w:val="bottom"/>
            <w:hideMark/>
          </w:tcPr>
          <w:p w14:paraId="5DF301A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23,02</w:t>
            </w:r>
          </w:p>
        </w:tc>
        <w:tc>
          <w:tcPr>
            <w:tcW w:w="696" w:type="dxa"/>
            <w:tcBorders>
              <w:top w:val="nil"/>
              <w:left w:val="nil"/>
              <w:bottom w:val="single" w:sz="4" w:space="0" w:color="auto"/>
              <w:right w:val="single" w:sz="4" w:space="0" w:color="auto"/>
            </w:tcBorders>
            <w:shd w:val="clear" w:color="000000" w:fill="D9D9D9"/>
            <w:noWrap/>
            <w:vAlign w:val="bottom"/>
            <w:hideMark/>
          </w:tcPr>
          <w:p w14:paraId="4E927EA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65121F4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69,11</w:t>
            </w:r>
          </w:p>
        </w:tc>
        <w:tc>
          <w:tcPr>
            <w:tcW w:w="696" w:type="dxa"/>
            <w:tcBorders>
              <w:top w:val="nil"/>
              <w:left w:val="nil"/>
              <w:bottom w:val="single" w:sz="4" w:space="0" w:color="auto"/>
              <w:right w:val="single" w:sz="4" w:space="0" w:color="auto"/>
            </w:tcBorders>
            <w:shd w:val="clear" w:color="000000" w:fill="D9D9D9"/>
            <w:noWrap/>
            <w:vAlign w:val="bottom"/>
            <w:hideMark/>
          </w:tcPr>
          <w:p w14:paraId="03474A6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41,34</w:t>
            </w:r>
          </w:p>
        </w:tc>
        <w:tc>
          <w:tcPr>
            <w:tcW w:w="696" w:type="dxa"/>
            <w:tcBorders>
              <w:top w:val="nil"/>
              <w:left w:val="nil"/>
              <w:bottom w:val="single" w:sz="4" w:space="0" w:color="auto"/>
              <w:right w:val="single" w:sz="4" w:space="0" w:color="auto"/>
            </w:tcBorders>
            <w:shd w:val="clear" w:color="000000" w:fill="D9D9D9"/>
            <w:noWrap/>
            <w:vAlign w:val="bottom"/>
            <w:hideMark/>
          </w:tcPr>
          <w:p w14:paraId="60FF0AB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shd w:val="clear" w:color="000000" w:fill="D9D9D9"/>
            <w:noWrap/>
            <w:vAlign w:val="bottom"/>
            <w:hideMark/>
          </w:tcPr>
          <w:p w14:paraId="334A130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452,53</w:t>
            </w:r>
          </w:p>
        </w:tc>
        <w:tc>
          <w:tcPr>
            <w:tcW w:w="901" w:type="dxa"/>
            <w:tcBorders>
              <w:top w:val="nil"/>
              <w:left w:val="nil"/>
              <w:bottom w:val="single" w:sz="4" w:space="0" w:color="auto"/>
              <w:right w:val="single" w:sz="8" w:space="0" w:color="auto"/>
            </w:tcBorders>
            <w:shd w:val="clear" w:color="000000" w:fill="D9D9D9"/>
            <w:noWrap/>
            <w:vAlign w:val="bottom"/>
            <w:hideMark/>
          </w:tcPr>
          <w:p w14:paraId="3BC7CAA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30,53</w:t>
            </w:r>
          </w:p>
        </w:tc>
      </w:tr>
      <w:tr w:rsidR="00D56F1A" w:rsidRPr="00D56F1A" w14:paraId="3E410B4E"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407AE05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1058" w:type="dxa"/>
            <w:tcBorders>
              <w:top w:val="nil"/>
              <w:left w:val="nil"/>
              <w:bottom w:val="single" w:sz="4" w:space="0" w:color="auto"/>
              <w:right w:val="single" w:sz="4" w:space="0" w:color="auto"/>
            </w:tcBorders>
            <w:shd w:val="clear" w:color="000000" w:fill="D9D9D9"/>
            <w:noWrap/>
            <w:vAlign w:val="bottom"/>
            <w:hideMark/>
          </w:tcPr>
          <w:p w14:paraId="44FE025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Kaniavos</w:t>
            </w:r>
          </w:p>
        </w:tc>
        <w:tc>
          <w:tcPr>
            <w:tcW w:w="1908" w:type="dxa"/>
            <w:tcBorders>
              <w:top w:val="nil"/>
              <w:left w:val="nil"/>
              <w:bottom w:val="single" w:sz="4" w:space="0" w:color="auto"/>
              <w:right w:val="single" w:sz="4" w:space="0" w:color="auto"/>
            </w:tcBorders>
            <w:shd w:val="clear" w:color="000000" w:fill="D9D9D9"/>
            <w:vAlign w:val="bottom"/>
            <w:hideMark/>
          </w:tcPr>
          <w:p w14:paraId="5FAD749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Panočių k. Gėlių g.</w:t>
            </w:r>
          </w:p>
        </w:tc>
        <w:tc>
          <w:tcPr>
            <w:tcW w:w="961" w:type="dxa"/>
            <w:tcBorders>
              <w:top w:val="nil"/>
              <w:left w:val="nil"/>
              <w:bottom w:val="single" w:sz="4" w:space="0" w:color="auto"/>
              <w:right w:val="single" w:sz="4" w:space="0" w:color="auto"/>
            </w:tcBorders>
            <w:shd w:val="clear" w:color="000000" w:fill="D9D9D9"/>
            <w:noWrap/>
            <w:vAlign w:val="bottom"/>
            <w:hideMark/>
          </w:tcPr>
          <w:p w14:paraId="1C5D9CC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1350,5</w:t>
            </w:r>
          </w:p>
        </w:tc>
        <w:tc>
          <w:tcPr>
            <w:tcW w:w="696" w:type="dxa"/>
            <w:tcBorders>
              <w:top w:val="nil"/>
              <w:left w:val="nil"/>
              <w:bottom w:val="single" w:sz="4" w:space="0" w:color="auto"/>
              <w:right w:val="single" w:sz="4" w:space="0" w:color="auto"/>
            </w:tcBorders>
            <w:shd w:val="clear" w:color="000000" w:fill="D9D9D9"/>
            <w:noWrap/>
            <w:vAlign w:val="bottom"/>
            <w:hideMark/>
          </w:tcPr>
          <w:p w14:paraId="4E54E17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16,1</w:t>
            </w:r>
          </w:p>
        </w:tc>
        <w:tc>
          <w:tcPr>
            <w:tcW w:w="696" w:type="dxa"/>
            <w:tcBorders>
              <w:top w:val="nil"/>
              <w:left w:val="nil"/>
              <w:bottom w:val="single" w:sz="4" w:space="0" w:color="auto"/>
              <w:right w:val="single" w:sz="4" w:space="0" w:color="auto"/>
            </w:tcBorders>
            <w:shd w:val="clear" w:color="000000" w:fill="D9D9D9"/>
            <w:noWrap/>
            <w:vAlign w:val="bottom"/>
            <w:hideMark/>
          </w:tcPr>
          <w:p w14:paraId="295AD4F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CA90B2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1C1DC7F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w:t>
            </w:r>
          </w:p>
        </w:tc>
        <w:tc>
          <w:tcPr>
            <w:tcW w:w="696" w:type="dxa"/>
            <w:tcBorders>
              <w:top w:val="nil"/>
              <w:left w:val="nil"/>
              <w:bottom w:val="single" w:sz="4" w:space="0" w:color="auto"/>
              <w:right w:val="single" w:sz="4" w:space="0" w:color="auto"/>
            </w:tcBorders>
            <w:shd w:val="clear" w:color="000000" w:fill="D9D9D9"/>
            <w:noWrap/>
            <w:vAlign w:val="bottom"/>
            <w:hideMark/>
          </w:tcPr>
          <w:p w14:paraId="3D8C03D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8,55</w:t>
            </w:r>
          </w:p>
        </w:tc>
        <w:tc>
          <w:tcPr>
            <w:tcW w:w="610" w:type="dxa"/>
            <w:tcBorders>
              <w:top w:val="nil"/>
              <w:left w:val="nil"/>
              <w:bottom w:val="single" w:sz="4" w:space="0" w:color="auto"/>
              <w:right w:val="single" w:sz="4" w:space="0" w:color="auto"/>
            </w:tcBorders>
            <w:shd w:val="clear" w:color="000000" w:fill="D9D9D9"/>
            <w:noWrap/>
            <w:vAlign w:val="bottom"/>
            <w:hideMark/>
          </w:tcPr>
          <w:p w14:paraId="3F7B93F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7,21</w:t>
            </w:r>
          </w:p>
        </w:tc>
        <w:tc>
          <w:tcPr>
            <w:tcW w:w="655" w:type="dxa"/>
            <w:tcBorders>
              <w:top w:val="nil"/>
              <w:left w:val="nil"/>
              <w:bottom w:val="single" w:sz="4" w:space="0" w:color="auto"/>
              <w:right w:val="single" w:sz="4" w:space="0" w:color="auto"/>
            </w:tcBorders>
            <w:shd w:val="clear" w:color="000000" w:fill="D9D9D9"/>
            <w:noWrap/>
            <w:vAlign w:val="bottom"/>
            <w:hideMark/>
          </w:tcPr>
          <w:p w14:paraId="02E91EB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8,47</w:t>
            </w:r>
          </w:p>
        </w:tc>
        <w:tc>
          <w:tcPr>
            <w:tcW w:w="696" w:type="dxa"/>
            <w:tcBorders>
              <w:top w:val="nil"/>
              <w:left w:val="nil"/>
              <w:bottom w:val="single" w:sz="4" w:space="0" w:color="auto"/>
              <w:right w:val="single" w:sz="4" w:space="0" w:color="auto"/>
            </w:tcBorders>
            <w:shd w:val="clear" w:color="000000" w:fill="D9D9D9"/>
            <w:noWrap/>
            <w:vAlign w:val="bottom"/>
            <w:hideMark/>
          </w:tcPr>
          <w:p w14:paraId="444B0E3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696" w:type="dxa"/>
            <w:tcBorders>
              <w:top w:val="nil"/>
              <w:left w:val="nil"/>
              <w:bottom w:val="single" w:sz="4" w:space="0" w:color="auto"/>
              <w:right w:val="single" w:sz="4" w:space="0" w:color="auto"/>
            </w:tcBorders>
            <w:shd w:val="clear" w:color="000000" w:fill="D9D9D9"/>
            <w:noWrap/>
            <w:vAlign w:val="bottom"/>
            <w:hideMark/>
          </w:tcPr>
          <w:p w14:paraId="0E6E453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23,2</w:t>
            </w:r>
          </w:p>
        </w:tc>
        <w:tc>
          <w:tcPr>
            <w:tcW w:w="696" w:type="dxa"/>
            <w:tcBorders>
              <w:top w:val="nil"/>
              <w:left w:val="nil"/>
              <w:bottom w:val="single" w:sz="4" w:space="0" w:color="auto"/>
              <w:right w:val="single" w:sz="4" w:space="0" w:color="auto"/>
            </w:tcBorders>
            <w:shd w:val="clear" w:color="000000" w:fill="D9D9D9"/>
            <w:noWrap/>
            <w:vAlign w:val="bottom"/>
            <w:hideMark/>
          </w:tcPr>
          <w:p w14:paraId="3762B7B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612E7B5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32,1</w:t>
            </w:r>
          </w:p>
        </w:tc>
        <w:tc>
          <w:tcPr>
            <w:tcW w:w="696" w:type="dxa"/>
            <w:tcBorders>
              <w:top w:val="nil"/>
              <w:left w:val="nil"/>
              <w:bottom w:val="single" w:sz="4" w:space="0" w:color="auto"/>
              <w:right w:val="single" w:sz="4" w:space="0" w:color="auto"/>
            </w:tcBorders>
            <w:shd w:val="clear" w:color="000000" w:fill="D9D9D9"/>
            <w:noWrap/>
            <w:vAlign w:val="bottom"/>
            <w:hideMark/>
          </w:tcPr>
          <w:p w14:paraId="4F3E714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100,54</w:t>
            </w:r>
          </w:p>
        </w:tc>
        <w:tc>
          <w:tcPr>
            <w:tcW w:w="696" w:type="dxa"/>
            <w:tcBorders>
              <w:top w:val="nil"/>
              <w:left w:val="nil"/>
              <w:bottom w:val="single" w:sz="4" w:space="0" w:color="auto"/>
              <w:right w:val="single" w:sz="4" w:space="0" w:color="auto"/>
            </w:tcBorders>
            <w:shd w:val="clear" w:color="000000" w:fill="D9D9D9"/>
            <w:noWrap/>
            <w:vAlign w:val="bottom"/>
            <w:hideMark/>
          </w:tcPr>
          <w:p w14:paraId="298B8A6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116,7</w:t>
            </w:r>
          </w:p>
        </w:tc>
        <w:tc>
          <w:tcPr>
            <w:tcW w:w="867" w:type="dxa"/>
            <w:tcBorders>
              <w:top w:val="nil"/>
              <w:left w:val="nil"/>
              <w:bottom w:val="single" w:sz="4" w:space="0" w:color="auto"/>
              <w:right w:val="single" w:sz="4" w:space="0" w:color="auto"/>
            </w:tcBorders>
            <w:shd w:val="clear" w:color="000000" w:fill="D9D9D9"/>
            <w:noWrap/>
            <w:vAlign w:val="bottom"/>
            <w:hideMark/>
          </w:tcPr>
          <w:p w14:paraId="694874D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335,87</w:t>
            </w:r>
          </w:p>
        </w:tc>
        <w:tc>
          <w:tcPr>
            <w:tcW w:w="901" w:type="dxa"/>
            <w:tcBorders>
              <w:top w:val="nil"/>
              <w:left w:val="nil"/>
              <w:bottom w:val="single" w:sz="4" w:space="0" w:color="auto"/>
              <w:right w:val="single" w:sz="8" w:space="0" w:color="auto"/>
            </w:tcBorders>
            <w:shd w:val="clear" w:color="000000" w:fill="D9D9D9"/>
            <w:noWrap/>
            <w:vAlign w:val="bottom"/>
            <w:hideMark/>
          </w:tcPr>
          <w:p w14:paraId="1BB65E0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24,87</w:t>
            </w:r>
          </w:p>
        </w:tc>
      </w:tr>
      <w:tr w:rsidR="00D56F1A" w:rsidRPr="00D56F1A" w14:paraId="4AA739AD"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605B78F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1058" w:type="dxa"/>
            <w:tcBorders>
              <w:top w:val="nil"/>
              <w:left w:val="nil"/>
              <w:bottom w:val="single" w:sz="4" w:space="0" w:color="auto"/>
              <w:right w:val="single" w:sz="4" w:space="0" w:color="auto"/>
            </w:tcBorders>
            <w:noWrap/>
            <w:vAlign w:val="bottom"/>
            <w:hideMark/>
          </w:tcPr>
          <w:p w14:paraId="303D70F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Kaniavos</w:t>
            </w:r>
          </w:p>
        </w:tc>
        <w:tc>
          <w:tcPr>
            <w:tcW w:w="1908" w:type="dxa"/>
            <w:tcBorders>
              <w:top w:val="nil"/>
              <w:left w:val="nil"/>
              <w:bottom w:val="single" w:sz="4" w:space="0" w:color="auto"/>
              <w:right w:val="single" w:sz="4" w:space="0" w:color="auto"/>
            </w:tcBorders>
            <w:vAlign w:val="bottom"/>
            <w:hideMark/>
          </w:tcPr>
          <w:p w14:paraId="402321D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Dubičių k. Naujoji g.</w:t>
            </w:r>
          </w:p>
        </w:tc>
        <w:tc>
          <w:tcPr>
            <w:tcW w:w="961" w:type="dxa"/>
            <w:tcBorders>
              <w:top w:val="nil"/>
              <w:left w:val="nil"/>
              <w:bottom w:val="single" w:sz="4" w:space="0" w:color="auto"/>
              <w:right w:val="single" w:sz="4" w:space="0" w:color="auto"/>
            </w:tcBorders>
            <w:noWrap/>
            <w:vAlign w:val="bottom"/>
            <w:hideMark/>
          </w:tcPr>
          <w:p w14:paraId="1ED565A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2802,6</w:t>
            </w:r>
          </w:p>
        </w:tc>
        <w:tc>
          <w:tcPr>
            <w:tcW w:w="696" w:type="dxa"/>
            <w:tcBorders>
              <w:top w:val="nil"/>
              <w:left w:val="nil"/>
              <w:bottom w:val="single" w:sz="4" w:space="0" w:color="auto"/>
              <w:right w:val="single" w:sz="4" w:space="0" w:color="auto"/>
            </w:tcBorders>
            <w:noWrap/>
            <w:vAlign w:val="bottom"/>
            <w:hideMark/>
          </w:tcPr>
          <w:p w14:paraId="7BAAAFB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E248BD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153,73</w:t>
            </w:r>
          </w:p>
        </w:tc>
        <w:tc>
          <w:tcPr>
            <w:tcW w:w="696" w:type="dxa"/>
            <w:tcBorders>
              <w:top w:val="nil"/>
              <w:left w:val="nil"/>
              <w:bottom w:val="single" w:sz="4" w:space="0" w:color="auto"/>
              <w:right w:val="single" w:sz="4" w:space="0" w:color="auto"/>
            </w:tcBorders>
            <w:noWrap/>
            <w:vAlign w:val="bottom"/>
            <w:hideMark/>
          </w:tcPr>
          <w:p w14:paraId="3B16DC6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7713297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w:t>
            </w:r>
          </w:p>
        </w:tc>
        <w:tc>
          <w:tcPr>
            <w:tcW w:w="696" w:type="dxa"/>
            <w:tcBorders>
              <w:top w:val="nil"/>
              <w:left w:val="nil"/>
              <w:bottom w:val="single" w:sz="4" w:space="0" w:color="auto"/>
              <w:right w:val="single" w:sz="4" w:space="0" w:color="auto"/>
            </w:tcBorders>
            <w:noWrap/>
            <w:vAlign w:val="bottom"/>
            <w:hideMark/>
          </w:tcPr>
          <w:p w14:paraId="3529F12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22,43</w:t>
            </w:r>
          </w:p>
        </w:tc>
        <w:tc>
          <w:tcPr>
            <w:tcW w:w="610" w:type="dxa"/>
            <w:tcBorders>
              <w:top w:val="nil"/>
              <w:left w:val="nil"/>
              <w:bottom w:val="single" w:sz="4" w:space="0" w:color="auto"/>
              <w:right w:val="single" w:sz="4" w:space="0" w:color="auto"/>
            </w:tcBorders>
            <w:noWrap/>
            <w:vAlign w:val="bottom"/>
            <w:hideMark/>
          </w:tcPr>
          <w:p w14:paraId="2516217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8,72</w:t>
            </w:r>
          </w:p>
        </w:tc>
        <w:tc>
          <w:tcPr>
            <w:tcW w:w="655" w:type="dxa"/>
            <w:tcBorders>
              <w:top w:val="nil"/>
              <w:left w:val="nil"/>
              <w:bottom w:val="single" w:sz="4" w:space="0" w:color="auto"/>
              <w:right w:val="single" w:sz="4" w:space="0" w:color="auto"/>
            </w:tcBorders>
            <w:noWrap/>
            <w:vAlign w:val="bottom"/>
            <w:hideMark/>
          </w:tcPr>
          <w:p w14:paraId="5D0DBA9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26,62</w:t>
            </w:r>
          </w:p>
        </w:tc>
        <w:tc>
          <w:tcPr>
            <w:tcW w:w="696" w:type="dxa"/>
            <w:tcBorders>
              <w:top w:val="nil"/>
              <w:left w:val="nil"/>
              <w:bottom w:val="single" w:sz="4" w:space="0" w:color="auto"/>
              <w:right w:val="single" w:sz="4" w:space="0" w:color="auto"/>
            </w:tcBorders>
            <w:noWrap/>
            <w:vAlign w:val="bottom"/>
            <w:hideMark/>
          </w:tcPr>
          <w:p w14:paraId="72BB810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E51CB6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2F4EA9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8D850D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130,26</w:t>
            </w:r>
          </w:p>
        </w:tc>
        <w:tc>
          <w:tcPr>
            <w:tcW w:w="696" w:type="dxa"/>
            <w:tcBorders>
              <w:top w:val="nil"/>
              <w:left w:val="nil"/>
              <w:bottom w:val="single" w:sz="4" w:space="0" w:color="auto"/>
              <w:right w:val="single" w:sz="4" w:space="0" w:color="auto"/>
            </w:tcBorders>
            <w:noWrap/>
            <w:vAlign w:val="bottom"/>
            <w:hideMark/>
          </w:tcPr>
          <w:p w14:paraId="2DA2F5F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22,37</w:t>
            </w:r>
          </w:p>
        </w:tc>
        <w:tc>
          <w:tcPr>
            <w:tcW w:w="696" w:type="dxa"/>
            <w:tcBorders>
              <w:top w:val="nil"/>
              <w:left w:val="nil"/>
              <w:bottom w:val="single" w:sz="4" w:space="0" w:color="auto"/>
              <w:right w:val="single" w:sz="4" w:space="0" w:color="auto"/>
            </w:tcBorders>
            <w:noWrap/>
            <w:vAlign w:val="bottom"/>
            <w:hideMark/>
          </w:tcPr>
          <w:p w14:paraId="5FC3E49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7925747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377,13</w:t>
            </w:r>
          </w:p>
        </w:tc>
        <w:tc>
          <w:tcPr>
            <w:tcW w:w="901" w:type="dxa"/>
            <w:tcBorders>
              <w:top w:val="nil"/>
              <w:left w:val="nil"/>
              <w:bottom w:val="single" w:sz="4" w:space="0" w:color="auto"/>
              <w:right w:val="single" w:sz="8" w:space="0" w:color="auto"/>
            </w:tcBorders>
            <w:noWrap/>
            <w:vAlign w:val="bottom"/>
            <w:hideMark/>
          </w:tcPr>
          <w:p w14:paraId="2CF1932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13,46</w:t>
            </w:r>
          </w:p>
        </w:tc>
      </w:tr>
      <w:tr w:rsidR="00D56F1A" w:rsidRPr="00D56F1A" w14:paraId="4EC199C2"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0C5C7B0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1058" w:type="dxa"/>
            <w:tcBorders>
              <w:top w:val="nil"/>
              <w:left w:val="nil"/>
              <w:bottom w:val="single" w:sz="4" w:space="0" w:color="auto"/>
              <w:right w:val="single" w:sz="4" w:space="0" w:color="auto"/>
            </w:tcBorders>
            <w:noWrap/>
            <w:vAlign w:val="bottom"/>
            <w:hideMark/>
          </w:tcPr>
          <w:p w14:paraId="52E801C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Kaniavos</w:t>
            </w:r>
          </w:p>
        </w:tc>
        <w:tc>
          <w:tcPr>
            <w:tcW w:w="1908" w:type="dxa"/>
            <w:tcBorders>
              <w:top w:val="nil"/>
              <w:left w:val="nil"/>
              <w:bottom w:val="single" w:sz="4" w:space="0" w:color="auto"/>
              <w:right w:val="single" w:sz="4" w:space="0" w:color="auto"/>
            </w:tcBorders>
            <w:vAlign w:val="bottom"/>
            <w:hideMark/>
          </w:tcPr>
          <w:p w14:paraId="2998E10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Panočių k. Alyvų g.</w:t>
            </w:r>
          </w:p>
        </w:tc>
        <w:tc>
          <w:tcPr>
            <w:tcW w:w="961" w:type="dxa"/>
            <w:tcBorders>
              <w:top w:val="nil"/>
              <w:left w:val="nil"/>
              <w:bottom w:val="single" w:sz="4" w:space="0" w:color="auto"/>
              <w:right w:val="single" w:sz="4" w:space="0" w:color="auto"/>
            </w:tcBorders>
            <w:noWrap/>
            <w:vAlign w:val="bottom"/>
            <w:hideMark/>
          </w:tcPr>
          <w:p w14:paraId="68FE543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1036</w:t>
            </w:r>
          </w:p>
        </w:tc>
        <w:tc>
          <w:tcPr>
            <w:tcW w:w="696" w:type="dxa"/>
            <w:tcBorders>
              <w:top w:val="nil"/>
              <w:left w:val="nil"/>
              <w:bottom w:val="single" w:sz="4" w:space="0" w:color="auto"/>
              <w:right w:val="single" w:sz="4" w:space="0" w:color="auto"/>
            </w:tcBorders>
            <w:noWrap/>
            <w:vAlign w:val="bottom"/>
            <w:hideMark/>
          </w:tcPr>
          <w:p w14:paraId="7FF1871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FD75CC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40F5B1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4C276E7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696" w:type="dxa"/>
            <w:tcBorders>
              <w:top w:val="nil"/>
              <w:left w:val="nil"/>
              <w:bottom w:val="single" w:sz="4" w:space="0" w:color="auto"/>
              <w:right w:val="single" w:sz="4" w:space="0" w:color="auto"/>
            </w:tcBorders>
            <w:noWrap/>
            <w:vAlign w:val="bottom"/>
            <w:hideMark/>
          </w:tcPr>
          <w:p w14:paraId="1FC643B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10,66</w:t>
            </w:r>
          </w:p>
        </w:tc>
        <w:tc>
          <w:tcPr>
            <w:tcW w:w="610" w:type="dxa"/>
            <w:tcBorders>
              <w:top w:val="nil"/>
              <w:left w:val="nil"/>
              <w:bottom w:val="single" w:sz="4" w:space="0" w:color="auto"/>
              <w:right w:val="single" w:sz="4" w:space="0" w:color="auto"/>
            </w:tcBorders>
            <w:noWrap/>
            <w:vAlign w:val="bottom"/>
            <w:hideMark/>
          </w:tcPr>
          <w:p w14:paraId="141FC36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21991C8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18,97</w:t>
            </w:r>
          </w:p>
        </w:tc>
        <w:tc>
          <w:tcPr>
            <w:tcW w:w="696" w:type="dxa"/>
            <w:tcBorders>
              <w:top w:val="nil"/>
              <w:left w:val="nil"/>
              <w:bottom w:val="single" w:sz="4" w:space="0" w:color="auto"/>
              <w:right w:val="single" w:sz="4" w:space="0" w:color="auto"/>
            </w:tcBorders>
            <w:noWrap/>
            <w:vAlign w:val="bottom"/>
            <w:hideMark/>
          </w:tcPr>
          <w:p w14:paraId="09E8C23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4,8</w:t>
            </w:r>
          </w:p>
        </w:tc>
        <w:tc>
          <w:tcPr>
            <w:tcW w:w="696" w:type="dxa"/>
            <w:tcBorders>
              <w:top w:val="nil"/>
              <w:left w:val="nil"/>
              <w:bottom w:val="single" w:sz="4" w:space="0" w:color="auto"/>
              <w:right w:val="single" w:sz="4" w:space="0" w:color="auto"/>
            </w:tcBorders>
            <w:noWrap/>
            <w:vAlign w:val="bottom"/>
            <w:hideMark/>
          </w:tcPr>
          <w:p w14:paraId="416F508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672479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931CDF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13,59</w:t>
            </w:r>
          </w:p>
        </w:tc>
        <w:tc>
          <w:tcPr>
            <w:tcW w:w="696" w:type="dxa"/>
            <w:tcBorders>
              <w:top w:val="nil"/>
              <w:left w:val="nil"/>
              <w:bottom w:val="single" w:sz="4" w:space="0" w:color="auto"/>
              <w:right w:val="single" w:sz="4" w:space="0" w:color="auto"/>
            </w:tcBorders>
            <w:noWrap/>
            <w:vAlign w:val="bottom"/>
            <w:hideMark/>
          </w:tcPr>
          <w:p w14:paraId="16B8441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59,29</w:t>
            </w:r>
          </w:p>
        </w:tc>
        <w:tc>
          <w:tcPr>
            <w:tcW w:w="696" w:type="dxa"/>
            <w:tcBorders>
              <w:top w:val="nil"/>
              <w:left w:val="nil"/>
              <w:bottom w:val="single" w:sz="4" w:space="0" w:color="auto"/>
              <w:right w:val="single" w:sz="4" w:space="0" w:color="auto"/>
            </w:tcBorders>
            <w:noWrap/>
            <w:vAlign w:val="bottom"/>
            <w:hideMark/>
          </w:tcPr>
          <w:p w14:paraId="361916C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7B8A88E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119,31</w:t>
            </w:r>
          </w:p>
        </w:tc>
        <w:tc>
          <w:tcPr>
            <w:tcW w:w="901" w:type="dxa"/>
            <w:tcBorders>
              <w:top w:val="nil"/>
              <w:left w:val="nil"/>
              <w:bottom w:val="single" w:sz="4" w:space="0" w:color="auto"/>
              <w:right w:val="single" w:sz="8" w:space="0" w:color="auto"/>
            </w:tcBorders>
            <w:noWrap/>
            <w:vAlign w:val="bottom"/>
            <w:hideMark/>
          </w:tcPr>
          <w:p w14:paraId="0CB31F3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11,52</w:t>
            </w:r>
          </w:p>
        </w:tc>
      </w:tr>
      <w:tr w:rsidR="00D56F1A" w:rsidRPr="00D56F1A" w14:paraId="1A66FAE0" w14:textId="77777777" w:rsidTr="003672DD">
        <w:trPr>
          <w:trHeight w:val="625"/>
        </w:trPr>
        <w:tc>
          <w:tcPr>
            <w:tcW w:w="456" w:type="dxa"/>
            <w:tcBorders>
              <w:top w:val="nil"/>
              <w:left w:val="single" w:sz="8" w:space="0" w:color="auto"/>
              <w:bottom w:val="single" w:sz="4" w:space="0" w:color="auto"/>
              <w:right w:val="single" w:sz="4" w:space="0" w:color="auto"/>
            </w:tcBorders>
            <w:noWrap/>
            <w:vAlign w:val="bottom"/>
            <w:hideMark/>
          </w:tcPr>
          <w:p w14:paraId="74348F5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w:t>
            </w:r>
          </w:p>
        </w:tc>
        <w:tc>
          <w:tcPr>
            <w:tcW w:w="1058" w:type="dxa"/>
            <w:tcBorders>
              <w:top w:val="nil"/>
              <w:left w:val="nil"/>
              <w:bottom w:val="single" w:sz="4" w:space="0" w:color="auto"/>
              <w:right w:val="single" w:sz="4" w:space="0" w:color="auto"/>
            </w:tcBorders>
            <w:noWrap/>
            <w:vAlign w:val="bottom"/>
            <w:hideMark/>
          </w:tcPr>
          <w:p w14:paraId="1F6B59E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Kaniavos</w:t>
            </w:r>
          </w:p>
        </w:tc>
        <w:tc>
          <w:tcPr>
            <w:tcW w:w="1908" w:type="dxa"/>
            <w:tcBorders>
              <w:top w:val="nil"/>
              <w:left w:val="nil"/>
              <w:bottom w:val="single" w:sz="4" w:space="0" w:color="auto"/>
              <w:right w:val="single" w:sz="4" w:space="0" w:color="auto"/>
            </w:tcBorders>
            <w:vAlign w:val="bottom"/>
            <w:hideMark/>
          </w:tcPr>
          <w:p w14:paraId="74653C1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Kan66v Kelias tarp Panočių k. Beržų ir Parko g.</w:t>
            </w:r>
          </w:p>
        </w:tc>
        <w:tc>
          <w:tcPr>
            <w:tcW w:w="961" w:type="dxa"/>
            <w:tcBorders>
              <w:top w:val="nil"/>
              <w:left w:val="nil"/>
              <w:bottom w:val="single" w:sz="4" w:space="0" w:color="auto"/>
              <w:right w:val="single" w:sz="4" w:space="0" w:color="auto"/>
            </w:tcBorders>
            <w:noWrap/>
            <w:vAlign w:val="bottom"/>
            <w:hideMark/>
          </w:tcPr>
          <w:p w14:paraId="6ABF7FF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728</w:t>
            </w:r>
          </w:p>
        </w:tc>
        <w:tc>
          <w:tcPr>
            <w:tcW w:w="696" w:type="dxa"/>
            <w:tcBorders>
              <w:top w:val="nil"/>
              <w:left w:val="nil"/>
              <w:bottom w:val="single" w:sz="4" w:space="0" w:color="auto"/>
              <w:right w:val="single" w:sz="4" w:space="0" w:color="auto"/>
            </w:tcBorders>
            <w:noWrap/>
            <w:vAlign w:val="bottom"/>
            <w:hideMark/>
          </w:tcPr>
          <w:p w14:paraId="4F9D34B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CFC58B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7E3AD6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54805B9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B460CB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29629B0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46E3220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29C69D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596138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w:t>
            </w:r>
          </w:p>
        </w:tc>
        <w:tc>
          <w:tcPr>
            <w:tcW w:w="696" w:type="dxa"/>
            <w:tcBorders>
              <w:top w:val="nil"/>
              <w:left w:val="nil"/>
              <w:bottom w:val="single" w:sz="4" w:space="0" w:color="auto"/>
              <w:right w:val="single" w:sz="4" w:space="0" w:color="auto"/>
            </w:tcBorders>
            <w:noWrap/>
            <w:vAlign w:val="bottom"/>
            <w:hideMark/>
          </w:tcPr>
          <w:p w14:paraId="397836D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3DD18F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414B34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92E469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4F56F79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w:t>
            </w:r>
          </w:p>
        </w:tc>
        <w:tc>
          <w:tcPr>
            <w:tcW w:w="901" w:type="dxa"/>
            <w:tcBorders>
              <w:top w:val="nil"/>
              <w:left w:val="nil"/>
              <w:bottom w:val="single" w:sz="4" w:space="0" w:color="auto"/>
              <w:right w:val="single" w:sz="8" w:space="0" w:color="auto"/>
            </w:tcBorders>
            <w:noWrap/>
            <w:vAlign w:val="bottom"/>
            <w:hideMark/>
          </w:tcPr>
          <w:p w14:paraId="5665CC9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3,43</w:t>
            </w:r>
          </w:p>
        </w:tc>
      </w:tr>
      <w:tr w:rsidR="00D56F1A" w:rsidRPr="00D56F1A" w14:paraId="6FB9E437"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7BB32F6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w:t>
            </w:r>
          </w:p>
        </w:tc>
        <w:tc>
          <w:tcPr>
            <w:tcW w:w="1058" w:type="dxa"/>
            <w:tcBorders>
              <w:top w:val="nil"/>
              <w:left w:val="nil"/>
              <w:bottom w:val="single" w:sz="4" w:space="0" w:color="auto"/>
              <w:right w:val="single" w:sz="4" w:space="0" w:color="auto"/>
            </w:tcBorders>
            <w:noWrap/>
            <w:vAlign w:val="bottom"/>
            <w:hideMark/>
          </w:tcPr>
          <w:p w14:paraId="242F507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Kaniavos</w:t>
            </w:r>
          </w:p>
        </w:tc>
        <w:tc>
          <w:tcPr>
            <w:tcW w:w="1908" w:type="dxa"/>
            <w:tcBorders>
              <w:top w:val="nil"/>
              <w:left w:val="nil"/>
              <w:bottom w:val="single" w:sz="4" w:space="0" w:color="auto"/>
              <w:right w:val="single" w:sz="4" w:space="0" w:color="auto"/>
            </w:tcBorders>
            <w:vAlign w:val="bottom"/>
            <w:hideMark/>
          </w:tcPr>
          <w:p w14:paraId="462E1C5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Dubičių k. Alyvų g.</w:t>
            </w:r>
          </w:p>
        </w:tc>
        <w:tc>
          <w:tcPr>
            <w:tcW w:w="961" w:type="dxa"/>
            <w:tcBorders>
              <w:top w:val="nil"/>
              <w:left w:val="nil"/>
              <w:bottom w:val="single" w:sz="4" w:space="0" w:color="auto"/>
              <w:right w:val="single" w:sz="4" w:space="0" w:color="auto"/>
            </w:tcBorders>
            <w:noWrap/>
            <w:vAlign w:val="bottom"/>
            <w:hideMark/>
          </w:tcPr>
          <w:p w14:paraId="7201801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2975,4</w:t>
            </w:r>
          </w:p>
        </w:tc>
        <w:tc>
          <w:tcPr>
            <w:tcW w:w="696" w:type="dxa"/>
            <w:tcBorders>
              <w:top w:val="nil"/>
              <w:left w:val="nil"/>
              <w:bottom w:val="single" w:sz="4" w:space="0" w:color="auto"/>
              <w:right w:val="single" w:sz="4" w:space="0" w:color="auto"/>
            </w:tcBorders>
            <w:noWrap/>
            <w:vAlign w:val="bottom"/>
            <w:hideMark/>
          </w:tcPr>
          <w:p w14:paraId="3E9C717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2BA8E9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18,5</w:t>
            </w:r>
          </w:p>
        </w:tc>
        <w:tc>
          <w:tcPr>
            <w:tcW w:w="696" w:type="dxa"/>
            <w:tcBorders>
              <w:top w:val="nil"/>
              <w:left w:val="nil"/>
              <w:bottom w:val="single" w:sz="4" w:space="0" w:color="auto"/>
              <w:right w:val="single" w:sz="4" w:space="0" w:color="auto"/>
            </w:tcBorders>
            <w:noWrap/>
            <w:vAlign w:val="bottom"/>
            <w:hideMark/>
          </w:tcPr>
          <w:p w14:paraId="19FE24C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45D6D1C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D3A51B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26,53</w:t>
            </w:r>
          </w:p>
        </w:tc>
        <w:tc>
          <w:tcPr>
            <w:tcW w:w="610" w:type="dxa"/>
            <w:tcBorders>
              <w:top w:val="nil"/>
              <w:left w:val="nil"/>
              <w:bottom w:val="single" w:sz="4" w:space="0" w:color="auto"/>
              <w:right w:val="single" w:sz="4" w:space="0" w:color="auto"/>
            </w:tcBorders>
            <w:noWrap/>
            <w:vAlign w:val="bottom"/>
            <w:hideMark/>
          </w:tcPr>
          <w:p w14:paraId="215E1A4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20,77</w:t>
            </w:r>
          </w:p>
        </w:tc>
        <w:tc>
          <w:tcPr>
            <w:tcW w:w="655" w:type="dxa"/>
            <w:tcBorders>
              <w:top w:val="nil"/>
              <w:left w:val="nil"/>
              <w:bottom w:val="single" w:sz="4" w:space="0" w:color="auto"/>
              <w:right w:val="single" w:sz="4" w:space="0" w:color="auto"/>
            </w:tcBorders>
            <w:noWrap/>
            <w:vAlign w:val="bottom"/>
            <w:hideMark/>
          </w:tcPr>
          <w:p w14:paraId="3222B0C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7E4380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94642C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77D9FC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968091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732534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0B0EDE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28,7</w:t>
            </w:r>
          </w:p>
        </w:tc>
        <w:tc>
          <w:tcPr>
            <w:tcW w:w="867" w:type="dxa"/>
            <w:tcBorders>
              <w:top w:val="nil"/>
              <w:left w:val="nil"/>
              <w:bottom w:val="single" w:sz="4" w:space="0" w:color="auto"/>
              <w:right w:val="single" w:sz="4" w:space="0" w:color="auto"/>
            </w:tcBorders>
            <w:noWrap/>
            <w:vAlign w:val="bottom"/>
            <w:hideMark/>
          </w:tcPr>
          <w:p w14:paraId="0EA2C7F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94,5</w:t>
            </w:r>
          </w:p>
        </w:tc>
        <w:tc>
          <w:tcPr>
            <w:tcW w:w="901" w:type="dxa"/>
            <w:tcBorders>
              <w:top w:val="nil"/>
              <w:left w:val="nil"/>
              <w:bottom w:val="single" w:sz="4" w:space="0" w:color="auto"/>
              <w:right w:val="single" w:sz="8" w:space="0" w:color="auto"/>
            </w:tcBorders>
            <w:noWrap/>
            <w:vAlign w:val="bottom"/>
            <w:hideMark/>
          </w:tcPr>
          <w:p w14:paraId="15DD8EB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3,18</w:t>
            </w:r>
          </w:p>
        </w:tc>
      </w:tr>
      <w:tr w:rsidR="00D56F1A" w:rsidRPr="00D56F1A" w14:paraId="38ECFE48"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4974FFF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1058" w:type="dxa"/>
            <w:tcBorders>
              <w:top w:val="nil"/>
              <w:left w:val="nil"/>
              <w:bottom w:val="single" w:sz="4" w:space="0" w:color="auto"/>
              <w:right w:val="single" w:sz="4" w:space="0" w:color="auto"/>
            </w:tcBorders>
            <w:noWrap/>
            <w:vAlign w:val="bottom"/>
            <w:hideMark/>
          </w:tcPr>
          <w:p w14:paraId="288CE62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Kaniavos</w:t>
            </w:r>
          </w:p>
        </w:tc>
        <w:tc>
          <w:tcPr>
            <w:tcW w:w="1908" w:type="dxa"/>
            <w:tcBorders>
              <w:top w:val="nil"/>
              <w:left w:val="nil"/>
              <w:bottom w:val="single" w:sz="4" w:space="0" w:color="auto"/>
              <w:right w:val="single" w:sz="4" w:space="0" w:color="auto"/>
            </w:tcBorders>
            <w:vAlign w:val="bottom"/>
            <w:hideMark/>
          </w:tcPr>
          <w:p w14:paraId="4067035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Dubičių k. Ūlos g.</w:t>
            </w:r>
          </w:p>
        </w:tc>
        <w:tc>
          <w:tcPr>
            <w:tcW w:w="961" w:type="dxa"/>
            <w:tcBorders>
              <w:top w:val="nil"/>
              <w:left w:val="nil"/>
              <w:bottom w:val="single" w:sz="4" w:space="0" w:color="auto"/>
              <w:right w:val="single" w:sz="4" w:space="0" w:color="auto"/>
            </w:tcBorders>
            <w:noWrap/>
            <w:vAlign w:val="bottom"/>
            <w:hideMark/>
          </w:tcPr>
          <w:p w14:paraId="4AF82D3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4332</w:t>
            </w:r>
          </w:p>
        </w:tc>
        <w:tc>
          <w:tcPr>
            <w:tcW w:w="696" w:type="dxa"/>
            <w:tcBorders>
              <w:top w:val="nil"/>
              <w:left w:val="nil"/>
              <w:bottom w:val="single" w:sz="4" w:space="0" w:color="auto"/>
              <w:right w:val="single" w:sz="4" w:space="0" w:color="auto"/>
            </w:tcBorders>
            <w:noWrap/>
            <w:vAlign w:val="bottom"/>
            <w:hideMark/>
          </w:tcPr>
          <w:p w14:paraId="2DECA16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9F8CC4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8C0994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5FC607F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696" w:type="dxa"/>
            <w:tcBorders>
              <w:top w:val="nil"/>
              <w:left w:val="nil"/>
              <w:bottom w:val="single" w:sz="4" w:space="0" w:color="auto"/>
              <w:right w:val="single" w:sz="4" w:space="0" w:color="auto"/>
            </w:tcBorders>
            <w:noWrap/>
            <w:vAlign w:val="bottom"/>
            <w:hideMark/>
          </w:tcPr>
          <w:p w14:paraId="4B2BBB1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67B6061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4D14E09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29,76</w:t>
            </w:r>
          </w:p>
        </w:tc>
        <w:tc>
          <w:tcPr>
            <w:tcW w:w="696" w:type="dxa"/>
            <w:tcBorders>
              <w:top w:val="nil"/>
              <w:left w:val="nil"/>
              <w:bottom w:val="single" w:sz="4" w:space="0" w:color="auto"/>
              <w:right w:val="single" w:sz="4" w:space="0" w:color="auto"/>
            </w:tcBorders>
            <w:noWrap/>
            <w:vAlign w:val="bottom"/>
            <w:hideMark/>
          </w:tcPr>
          <w:p w14:paraId="34FA110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6,1</w:t>
            </w:r>
          </w:p>
        </w:tc>
        <w:tc>
          <w:tcPr>
            <w:tcW w:w="696" w:type="dxa"/>
            <w:tcBorders>
              <w:top w:val="nil"/>
              <w:left w:val="nil"/>
              <w:bottom w:val="single" w:sz="4" w:space="0" w:color="auto"/>
              <w:right w:val="single" w:sz="4" w:space="0" w:color="auto"/>
            </w:tcBorders>
            <w:noWrap/>
            <w:vAlign w:val="bottom"/>
            <w:hideMark/>
          </w:tcPr>
          <w:p w14:paraId="786CD8A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2C0F3C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F54390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36,46</w:t>
            </w:r>
          </w:p>
        </w:tc>
        <w:tc>
          <w:tcPr>
            <w:tcW w:w="696" w:type="dxa"/>
            <w:tcBorders>
              <w:top w:val="nil"/>
              <w:left w:val="nil"/>
              <w:bottom w:val="single" w:sz="4" w:space="0" w:color="auto"/>
              <w:right w:val="single" w:sz="4" w:space="0" w:color="auto"/>
            </w:tcBorders>
            <w:noWrap/>
            <w:vAlign w:val="bottom"/>
            <w:hideMark/>
          </w:tcPr>
          <w:p w14:paraId="1D1BF24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26,29</w:t>
            </w:r>
          </w:p>
        </w:tc>
        <w:tc>
          <w:tcPr>
            <w:tcW w:w="696" w:type="dxa"/>
            <w:tcBorders>
              <w:top w:val="nil"/>
              <w:left w:val="nil"/>
              <w:bottom w:val="single" w:sz="4" w:space="0" w:color="auto"/>
              <w:right w:val="single" w:sz="4" w:space="0" w:color="auto"/>
            </w:tcBorders>
            <w:noWrap/>
            <w:vAlign w:val="bottom"/>
            <w:hideMark/>
          </w:tcPr>
          <w:p w14:paraId="542A2B2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33,4</w:t>
            </w:r>
          </w:p>
        </w:tc>
        <w:tc>
          <w:tcPr>
            <w:tcW w:w="867" w:type="dxa"/>
            <w:tcBorders>
              <w:top w:val="nil"/>
              <w:left w:val="nil"/>
              <w:bottom w:val="single" w:sz="4" w:space="0" w:color="auto"/>
              <w:right w:val="single" w:sz="4" w:space="0" w:color="auto"/>
            </w:tcBorders>
            <w:noWrap/>
            <w:vAlign w:val="bottom"/>
            <w:hideMark/>
          </w:tcPr>
          <w:p w14:paraId="70C6CBE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137,01</w:t>
            </w:r>
          </w:p>
        </w:tc>
        <w:tc>
          <w:tcPr>
            <w:tcW w:w="901" w:type="dxa"/>
            <w:tcBorders>
              <w:top w:val="nil"/>
              <w:left w:val="nil"/>
              <w:bottom w:val="single" w:sz="4" w:space="0" w:color="auto"/>
              <w:right w:val="single" w:sz="8" w:space="0" w:color="auto"/>
            </w:tcBorders>
            <w:noWrap/>
            <w:vAlign w:val="bottom"/>
            <w:hideMark/>
          </w:tcPr>
          <w:p w14:paraId="1588B74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3,16</w:t>
            </w:r>
          </w:p>
        </w:tc>
      </w:tr>
      <w:tr w:rsidR="00D56F1A" w:rsidRPr="00D56F1A" w14:paraId="3EEDF351"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76E3ECE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w:t>
            </w:r>
          </w:p>
        </w:tc>
        <w:tc>
          <w:tcPr>
            <w:tcW w:w="1058" w:type="dxa"/>
            <w:tcBorders>
              <w:top w:val="nil"/>
              <w:left w:val="nil"/>
              <w:bottom w:val="single" w:sz="4" w:space="0" w:color="auto"/>
              <w:right w:val="single" w:sz="4" w:space="0" w:color="auto"/>
            </w:tcBorders>
            <w:noWrap/>
            <w:vAlign w:val="bottom"/>
            <w:hideMark/>
          </w:tcPr>
          <w:p w14:paraId="2104C84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Kaniavos</w:t>
            </w:r>
          </w:p>
        </w:tc>
        <w:tc>
          <w:tcPr>
            <w:tcW w:w="1908" w:type="dxa"/>
            <w:tcBorders>
              <w:top w:val="nil"/>
              <w:left w:val="nil"/>
              <w:bottom w:val="single" w:sz="4" w:space="0" w:color="auto"/>
              <w:right w:val="single" w:sz="4" w:space="0" w:color="auto"/>
            </w:tcBorders>
            <w:vAlign w:val="bottom"/>
            <w:hideMark/>
          </w:tcPr>
          <w:p w14:paraId="4F83AAE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Panočių k. Įvažiavimas prie seniūnijos</w:t>
            </w:r>
          </w:p>
        </w:tc>
        <w:tc>
          <w:tcPr>
            <w:tcW w:w="961" w:type="dxa"/>
            <w:tcBorders>
              <w:top w:val="nil"/>
              <w:left w:val="nil"/>
              <w:bottom w:val="single" w:sz="4" w:space="0" w:color="auto"/>
              <w:right w:val="single" w:sz="4" w:space="0" w:color="auto"/>
            </w:tcBorders>
            <w:noWrap/>
            <w:vAlign w:val="bottom"/>
            <w:hideMark/>
          </w:tcPr>
          <w:p w14:paraId="09401D5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370,8</w:t>
            </w:r>
          </w:p>
        </w:tc>
        <w:tc>
          <w:tcPr>
            <w:tcW w:w="696" w:type="dxa"/>
            <w:tcBorders>
              <w:top w:val="nil"/>
              <w:left w:val="nil"/>
              <w:bottom w:val="single" w:sz="4" w:space="0" w:color="auto"/>
              <w:right w:val="single" w:sz="4" w:space="0" w:color="auto"/>
            </w:tcBorders>
            <w:noWrap/>
            <w:vAlign w:val="bottom"/>
            <w:hideMark/>
          </w:tcPr>
          <w:p w14:paraId="7BB32A2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3655BA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2792FB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7E276AF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93FABD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7,21</w:t>
            </w:r>
          </w:p>
        </w:tc>
        <w:tc>
          <w:tcPr>
            <w:tcW w:w="610" w:type="dxa"/>
            <w:tcBorders>
              <w:top w:val="nil"/>
              <w:left w:val="nil"/>
              <w:bottom w:val="single" w:sz="4" w:space="0" w:color="auto"/>
              <w:right w:val="single" w:sz="4" w:space="0" w:color="auto"/>
            </w:tcBorders>
            <w:noWrap/>
            <w:vAlign w:val="bottom"/>
            <w:hideMark/>
          </w:tcPr>
          <w:p w14:paraId="2AB0891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5186ED7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052144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7E1AEC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7FAFC3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2AA570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BD9258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4813CD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2D075ED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7,21</w:t>
            </w:r>
          </w:p>
        </w:tc>
        <w:tc>
          <w:tcPr>
            <w:tcW w:w="901" w:type="dxa"/>
            <w:tcBorders>
              <w:top w:val="nil"/>
              <w:left w:val="nil"/>
              <w:bottom w:val="single" w:sz="4" w:space="0" w:color="auto"/>
              <w:right w:val="single" w:sz="8" w:space="0" w:color="auto"/>
            </w:tcBorders>
            <w:noWrap/>
            <w:vAlign w:val="bottom"/>
            <w:hideMark/>
          </w:tcPr>
          <w:p w14:paraId="0ECF39E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1,94</w:t>
            </w:r>
          </w:p>
        </w:tc>
      </w:tr>
      <w:tr w:rsidR="00D56F1A" w:rsidRPr="00D56F1A" w14:paraId="2345BF6D"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499C496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w:t>
            </w:r>
          </w:p>
        </w:tc>
        <w:tc>
          <w:tcPr>
            <w:tcW w:w="1058" w:type="dxa"/>
            <w:tcBorders>
              <w:top w:val="nil"/>
              <w:left w:val="nil"/>
              <w:bottom w:val="single" w:sz="4" w:space="0" w:color="auto"/>
              <w:right w:val="single" w:sz="4" w:space="0" w:color="auto"/>
            </w:tcBorders>
            <w:noWrap/>
            <w:vAlign w:val="bottom"/>
            <w:hideMark/>
          </w:tcPr>
          <w:p w14:paraId="0BBA0D7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Kaniavos</w:t>
            </w:r>
          </w:p>
        </w:tc>
        <w:tc>
          <w:tcPr>
            <w:tcW w:w="1908" w:type="dxa"/>
            <w:tcBorders>
              <w:top w:val="nil"/>
              <w:left w:val="nil"/>
              <w:bottom w:val="single" w:sz="4" w:space="0" w:color="auto"/>
              <w:right w:val="single" w:sz="4" w:space="0" w:color="auto"/>
            </w:tcBorders>
            <w:vAlign w:val="bottom"/>
            <w:hideMark/>
          </w:tcPr>
          <w:p w14:paraId="7BA2E4B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Kan-16 Dubičiai–ežeras Bedugnis</w:t>
            </w:r>
          </w:p>
        </w:tc>
        <w:tc>
          <w:tcPr>
            <w:tcW w:w="961" w:type="dxa"/>
            <w:tcBorders>
              <w:top w:val="nil"/>
              <w:left w:val="nil"/>
              <w:bottom w:val="single" w:sz="4" w:space="0" w:color="auto"/>
              <w:right w:val="single" w:sz="4" w:space="0" w:color="auto"/>
            </w:tcBorders>
            <w:noWrap/>
            <w:vAlign w:val="bottom"/>
            <w:hideMark/>
          </w:tcPr>
          <w:p w14:paraId="332D4EE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2274</w:t>
            </w:r>
          </w:p>
        </w:tc>
        <w:tc>
          <w:tcPr>
            <w:tcW w:w="696" w:type="dxa"/>
            <w:tcBorders>
              <w:top w:val="nil"/>
              <w:left w:val="nil"/>
              <w:bottom w:val="single" w:sz="4" w:space="0" w:color="auto"/>
              <w:right w:val="single" w:sz="4" w:space="0" w:color="auto"/>
            </w:tcBorders>
            <w:noWrap/>
            <w:vAlign w:val="bottom"/>
            <w:hideMark/>
          </w:tcPr>
          <w:p w14:paraId="6C3972B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2F4005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5BF277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6158AEF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23CBA7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0ECAD37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161FE48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08E2C5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14,3</w:t>
            </w:r>
          </w:p>
        </w:tc>
        <w:tc>
          <w:tcPr>
            <w:tcW w:w="696" w:type="dxa"/>
            <w:tcBorders>
              <w:top w:val="nil"/>
              <w:left w:val="nil"/>
              <w:bottom w:val="single" w:sz="4" w:space="0" w:color="auto"/>
              <w:right w:val="single" w:sz="4" w:space="0" w:color="auto"/>
            </w:tcBorders>
            <w:noWrap/>
            <w:vAlign w:val="bottom"/>
            <w:hideMark/>
          </w:tcPr>
          <w:p w14:paraId="4948BD2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68D8B6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F2A19D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D2EB0D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341F5B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13,4</w:t>
            </w:r>
          </w:p>
        </w:tc>
        <w:tc>
          <w:tcPr>
            <w:tcW w:w="867" w:type="dxa"/>
            <w:tcBorders>
              <w:top w:val="nil"/>
              <w:left w:val="nil"/>
              <w:bottom w:val="single" w:sz="4" w:space="0" w:color="auto"/>
              <w:right w:val="single" w:sz="4" w:space="0" w:color="auto"/>
            </w:tcBorders>
            <w:noWrap/>
            <w:vAlign w:val="bottom"/>
            <w:hideMark/>
          </w:tcPr>
          <w:p w14:paraId="247BC19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27,7</w:t>
            </w:r>
          </w:p>
        </w:tc>
        <w:tc>
          <w:tcPr>
            <w:tcW w:w="901" w:type="dxa"/>
            <w:tcBorders>
              <w:top w:val="nil"/>
              <w:left w:val="nil"/>
              <w:bottom w:val="single" w:sz="4" w:space="0" w:color="auto"/>
              <w:right w:val="single" w:sz="8" w:space="0" w:color="auto"/>
            </w:tcBorders>
            <w:noWrap/>
            <w:vAlign w:val="bottom"/>
            <w:hideMark/>
          </w:tcPr>
          <w:p w14:paraId="3ABDED4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1,22</w:t>
            </w:r>
          </w:p>
        </w:tc>
      </w:tr>
      <w:tr w:rsidR="00D56F1A" w:rsidRPr="00D56F1A" w14:paraId="63DCC3DB" w14:textId="77777777" w:rsidTr="003672DD">
        <w:trPr>
          <w:trHeight w:val="276"/>
        </w:trPr>
        <w:tc>
          <w:tcPr>
            <w:tcW w:w="456" w:type="dxa"/>
            <w:tcBorders>
              <w:top w:val="nil"/>
              <w:left w:val="single" w:sz="8" w:space="0" w:color="auto"/>
              <w:bottom w:val="single" w:sz="8" w:space="0" w:color="auto"/>
              <w:right w:val="single" w:sz="4" w:space="0" w:color="auto"/>
            </w:tcBorders>
            <w:noWrap/>
            <w:vAlign w:val="bottom"/>
            <w:hideMark/>
          </w:tcPr>
          <w:p w14:paraId="45CD764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1058" w:type="dxa"/>
            <w:tcBorders>
              <w:top w:val="nil"/>
              <w:left w:val="nil"/>
              <w:bottom w:val="single" w:sz="8" w:space="0" w:color="auto"/>
              <w:right w:val="single" w:sz="4" w:space="0" w:color="auto"/>
            </w:tcBorders>
            <w:noWrap/>
            <w:vAlign w:val="bottom"/>
            <w:hideMark/>
          </w:tcPr>
          <w:p w14:paraId="763ED4F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Kaniavos</w:t>
            </w:r>
          </w:p>
        </w:tc>
        <w:tc>
          <w:tcPr>
            <w:tcW w:w="1908" w:type="dxa"/>
            <w:tcBorders>
              <w:top w:val="nil"/>
              <w:left w:val="nil"/>
              <w:bottom w:val="single" w:sz="8" w:space="0" w:color="auto"/>
              <w:right w:val="single" w:sz="4" w:space="0" w:color="auto"/>
            </w:tcBorders>
            <w:vAlign w:val="bottom"/>
            <w:hideMark/>
          </w:tcPr>
          <w:p w14:paraId="637DAFE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Panočių k. Beržų g.</w:t>
            </w:r>
          </w:p>
        </w:tc>
        <w:tc>
          <w:tcPr>
            <w:tcW w:w="961" w:type="dxa"/>
            <w:tcBorders>
              <w:top w:val="nil"/>
              <w:left w:val="nil"/>
              <w:bottom w:val="single" w:sz="8" w:space="0" w:color="auto"/>
              <w:right w:val="single" w:sz="4" w:space="0" w:color="auto"/>
            </w:tcBorders>
            <w:noWrap/>
            <w:vAlign w:val="bottom"/>
            <w:hideMark/>
          </w:tcPr>
          <w:p w14:paraId="67D2CB9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1794,5</w:t>
            </w:r>
          </w:p>
        </w:tc>
        <w:tc>
          <w:tcPr>
            <w:tcW w:w="696" w:type="dxa"/>
            <w:tcBorders>
              <w:top w:val="nil"/>
              <w:left w:val="nil"/>
              <w:bottom w:val="single" w:sz="8" w:space="0" w:color="auto"/>
              <w:right w:val="single" w:sz="4" w:space="0" w:color="auto"/>
            </w:tcBorders>
            <w:noWrap/>
            <w:vAlign w:val="bottom"/>
            <w:hideMark/>
          </w:tcPr>
          <w:p w14:paraId="1CDA794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696" w:type="dxa"/>
            <w:tcBorders>
              <w:top w:val="nil"/>
              <w:left w:val="nil"/>
              <w:bottom w:val="single" w:sz="8" w:space="0" w:color="auto"/>
              <w:right w:val="single" w:sz="4" w:space="0" w:color="auto"/>
            </w:tcBorders>
            <w:noWrap/>
            <w:vAlign w:val="bottom"/>
            <w:hideMark/>
          </w:tcPr>
          <w:p w14:paraId="046AEBC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14E36B5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8" w:space="0" w:color="auto"/>
              <w:right w:val="single" w:sz="4" w:space="0" w:color="auto"/>
            </w:tcBorders>
            <w:noWrap/>
            <w:vAlign w:val="bottom"/>
            <w:hideMark/>
          </w:tcPr>
          <w:p w14:paraId="73989CD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40C71BC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8" w:space="0" w:color="auto"/>
              <w:right w:val="single" w:sz="4" w:space="0" w:color="auto"/>
            </w:tcBorders>
            <w:noWrap/>
            <w:vAlign w:val="bottom"/>
            <w:hideMark/>
          </w:tcPr>
          <w:p w14:paraId="3181C2C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8" w:space="0" w:color="auto"/>
              <w:right w:val="single" w:sz="4" w:space="0" w:color="auto"/>
            </w:tcBorders>
            <w:noWrap/>
            <w:vAlign w:val="bottom"/>
            <w:hideMark/>
          </w:tcPr>
          <w:p w14:paraId="5A199D6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23B7C40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w:t>
            </w:r>
          </w:p>
        </w:tc>
        <w:tc>
          <w:tcPr>
            <w:tcW w:w="696" w:type="dxa"/>
            <w:tcBorders>
              <w:top w:val="nil"/>
              <w:left w:val="nil"/>
              <w:bottom w:val="single" w:sz="8" w:space="0" w:color="auto"/>
              <w:right w:val="single" w:sz="4" w:space="0" w:color="auto"/>
            </w:tcBorders>
            <w:noWrap/>
            <w:vAlign w:val="bottom"/>
            <w:hideMark/>
          </w:tcPr>
          <w:p w14:paraId="5BE8B51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0978C83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79A5C60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67AB423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301887C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8" w:space="0" w:color="auto"/>
              <w:right w:val="single" w:sz="4" w:space="0" w:color="auto"/>
            </w:tcBorders>
            <w:noWrap/>
            <w:vAlign w:val="bottom"/>
            <w:hideMark/>
          </w:tcPr>
          <w:p w14:paraId="381CEB6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13,8</w:t>
            </w:r>
          </w:p>
        </w:tc>
        <w:tc>
          <w:tcPr>
            <w:tcW w:w="901" w:type="dxa"/>
            <w:tcBorders>
              <w:top w:val="nil"/>
              <w:left w:val="nil"/>
              <w:bottom w:val="single" w:sz="8" w:space="0" w:color="auto"/>
              <w:right w:val="single" w:sz="8" w:space="0" w:color="auto"/>
            </w:tcBorders>
            <w:noWrap/>
            <w:vAlign w:val="bottom"/>
            <w:hideMark/>
          </w:tcPr>
          <w:p w14:paraId="487FA4A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0,77</w:t>
            </w:r>
          </w:p>
        </w:tc>
      </w:tr>
      <w:tr w:rsidR="00D56F1A" w:rsidRPr="00D56F1A" w14:paraId="2532ADB4" w14:textId="77777777" w:rsidTr="003672DD">
        <w:trPr>
          <w:trHeight w:val="420"/>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275287F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w:t>
            </w:r>
          </w:p>
        </w:tc>
        <w:tc>
          <w:tcPr>
            <w:tcW w:w="1058" w:type="dxa"/>
            <w:tcBorders>
              <w:top w:val="nil"/>
              <w:left w:val="nil"/>
              <w:bottom w:val="single" w:sz="4" w:space="0" w:color="auto"/>
              <w:right w:val="single" w:sz="4" w:space="0" w:color="auto"/>
            </w:tcBorders>
            <w:shd w:val="clear" w:color="000000" w:fill="D9D9D9"/>
            <w:noWrap/>
            <w:vAlign w:val="bottom"/>
            <w:hideMark/>
          </w:tcPr>
          <w:p w14:paraId="24360B2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Marcinkonių</w:t>
            </w:r>
          </w:p>
        </w:tc>
        <w:tc>
          <w:tcPr>
            <w:tcW w:w="1908" w:type="dxa"/>
            <w:tcBorders>
              <w:top w:val="nil"/>
              <w:left w:val="nil"/>
              <w:bottom w:val="single" w:sz="4" w:space="0" w:color="auto"/>
              <w:right w:val="single" w:sz="4" w:space="0" w:color="auto"/>
            </w:tcBorders>
            <w:shd w:val="clear" w:color="000000" w:fill="D9D9D9"/>
            <w:vAlign w:val="bottom"/>
            <w:hideMark/>
          </w:tcPr>
          <w:p w14:paraId="4856D8D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Marcinkonių k. Nasvyčio g.</w:t>
            </w:r>
          </w:p>
        </w:tc>
        <w:tc>
          <w:tcPr>
            <w:tcW w:w="961" w:type="dxa"/>
            <w:tcBorders>
              <w:top w:val="nil"/>
              <w:left w:val="nil"/>
              <w:bottom w:val="single" w:sz="4" w:space="0" w:color="auto"/>
              <w:right w:val="single" w:sz="4" w:space="0" w:color="auto"/>
            </w:tcBorders>
            <w:shd w:val="clear" w:color="000000" w:fill="D9D9D9"/>
            <w:noWrap/>
            <w:vAlign w:val="bottom"/>
            <w:hideMark/>
          </w:tcPr>
          <w:p w14:paraId="46CAA69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2576,4</w:t>
            </w:r>
          </w:p>
        </w:tc>
        <w:tc>
          <w:tcPr>
            <w:tcW w:w="696" w:type="dxa"/>
            <w:tcBorders>
              <w:top w:val="nil"/>
              <w:left w:val="nil"/>
              <w:bottom w:val="single" w:sz="4" w:space="0" w:color="auto"/>
              <w:right w:val="single" w:sz="4" w:space="0" w:color="auto"/>
            </w:tcBorders>
            <w:shd w:val="clear" w:color="000000" w:fill="D9D9D9"/>
            <w:noWrap/>
            <w:vAlign w:val="bottom"/>
            <w:hideMark/>
          </w:tcPr>
          <w:p w14:paraId="67660F4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20,6</w:t>
            </w:r>
          </w:p>
        </w:tc>
        <w:tc>
          <w:tcPr>
            <w:tcW w:w="696" w:type="dxa"/>
            <w:tcBorders>
              <w:top w:val="nil"/>
              <w:left w:val="nil"/>
              <w:bottom w:val="single" w:sz="4" w:space="0" w:color="auto"/>
              <w:right w:val="single" w:sz="4" w:space="0" w:color="auto"/>
            </w:tcBorders>
            <w:shd w:val="clear" w:color="000000" w:fill="D9D9D9"/>
            <w:noWrap/>
            <w:vAlign w:val="bottom"/>
            <w:hideMark/>
          </w:tcPr>
          <w:p w14:paraId="5164EC8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65,47</w:t>
            </w:r>
          </w:p>
        </w:tc>
        <w:tc>
          <w:tcPr>
            <w:tcW w:w="696" w:type="dxa"/>
            <w:tcBorders>
              <w:top w:val="nil"/>
              <w:left w:val="nil"/>
              <w:bottom w:val="single" w:sz="4" w:space="0" w:color="auto"/>
              <w:right w:val="single" w:sz="4" w:space="0" w:color="auto"/>
            </w:tcBorders>
            <w:shd w:val="clear" w:color="000000" w:fill="D9D9D9"/>
            <w:noWrap/>
            <w:vAlign w:val="bottom"/>
            <w:hideMark/>
          </w:tcPr>
          <w:p w14:paraId="27D22FA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75</w:t>
            </w:r>
          </w:p>
        </w:tc>
        <w:tc>
          <w:tcPr>
            <w:tcW w:w="609" w:type="dxa"/>
            <w:tcBorders>
              <w:top w:val="nil"/>
              <w:left w:val="nil"/>
              <w:bottom w:val="single" w:sz="4" w:space="0" w:color="auto"/>
              <w:right w:val="single" w:sz="4" w:space="0" w:color="auto"/>
            </w:tcBorders>
            <w:shd w:val="clear" w:color="000000" w:fill="D9D9D9"/>
            <w:noWrap/>
            <w:vAlign w:val="bottom"/>
            <w:hideMark/>
          </w:tcPr>
          <w:p w14:paraId="457A561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51</w:t>
            </w:r>
          </w:p>
        </w:tc>
        <w:tc>
          <w:tcPr>
            <w:tcW w:w="696" w:type="dxa"/>
            <w:tcBorders>
              <w:top w:val="nil"/>
              <w:left w:val="nil"/>
              <w:bottom w:val="single" w:sz="4" w:space="0" w:color="auto"/>
              <w:right w:val="single" w:sz="4" w:space="0" w:color="auto"/>
            </w:tcBorders>
            <w:shd w:val="clear" w:color="000000" w:fill="D9D9D9"/>
            <w:noWrap/>
            <w:vAlign w:val="bottom"/>
            <w:hideMark/>
          </w:tcPr>
          <w:p w14:paraId="0145439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21,73</w:t>
            </w:r>
          </w:p>
        </w:tc>
        <w:tc>
          <w:tcPr>
            <w:tcW w:w="610" w:type="dxa"/>
            <w:tcBorders>
              <w:top w:val="nil"/>
              <w:left w:val="nil"/>
              <w:bottom w:val="single" w:sz="4" w:space="0" w:color="auto"/>
              <w:right w:val="single" w:sz="4" w:space="0" w:color="auto"/>
            </w:tcBorders>
            <w:shd w:val="clear" w:color="000000" w:fill="D9D9D9"/>
            <w:noWrap/>
            <w:vAlign w:val="bottom"/>
            <w:hideMark/>
          </w:tcPr>
          <w:p w14:paraId="593FABA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37,19</w:t>
            </w:r>
          </w:p>
        </w:tc>
        <w:tc>
          <w:tcPr>
            <w:tcW w:w="655" w:type="dxa"/>
            <w:tcBorders>
              <w:top w:val="nil"/>
              <w:left w:val="nil"/>
              <w:bottom w:val="single" w:sz="4" w:space="0" w:color="auto"/>
              <w:right w:val="single" w:sz="4" w:space="0" w:color="auto"/>
            </w:tcBorders>
            <w:shd w:val="clear" w:color="000000" w:fill="D9D9D9"/>
            <w:noWrap/>
            <w:vAlign w:val="bottom"/>
            <w:hideMark/>
          </w:tcPr>
          <w:p w14:paraId="7AA9532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55,27</w:t>
            </w:r>
          </w:p>
        </w:tc>
        <w:tc>
          <w:tcPr>
            <w:tcW w:w="696" w:type="dxa"/>
            <w:tcBorders>
              <w:top w:val="nil"/>
              <w:left w:val="nil"/>
              <w:bottom w:val="single" w:sz="4" w:space="0" w:color="auto"/>
              <w:right w:val="single" w:sz="4" w:space="0" w:color="auto"/>
            </w:tcBorders>
            <w:shd w:val="clear" w:color="000000" w:fill="D9D9D9"/>
            <w:noWrap/>
            <w:vAlign w:val="bottom"/>
            <w:hideMark/>
          </w:tcPr>
          <w:p w14:paraId="4CE6EB0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32,49</w:t>
            </w:r>
          </w:p>
        </w:tc>
        <w:tc>
          <w:tcPr>
            <w:tcW w:w="696" w:type="dxa"/>
            <w:tcBorders>
              <w:top w:val="nil"/>
              <w:left w:val="nil"/>
              <w:bottom w:val="single" w:sz="4" w:space="0" w:color="auto"/>
              <w:right w:val="single" w:sz="4" w:space="0" w:color="auto"/>
            </w:tcBorders>
            <w:shd w:val="clear" w:color="000000" w:fill="D9D9D9"/>
            <w:noWrap/>
            <w:vAlign w:val="bottom"/>
            <w:hideMark/>
          </w:tcPr>
          <w:p w14:paraId="51D38E3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39,8</w:t>
            </w:r>
          </w:p>
        </w:tc>
        <w:tc>
          <w:tcPr>
            <w:tcW w:w="696" w:type="dxa"/>
            <w:tcBorders>
              <w:top w:val="nil"/>
              <w:left w:val="nil"/>
              <w:bottom w:val="single" w:sz="4" w:space="0" w:color="auto"/>
              <w:right w:val="single" w:sz="4" w:space="0" w:color="auto"/>
            </w:tcBorders>
            <w:shd w:val="clear" w:color="000000" w:fill="D9D9D9"/>
            <w:noWrap/>
            <w:vAlign w:val="bottom"/>
            <w:hideMark/>
          </w:tcPr>
          <w:p w14:paraId="3C03949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70676E8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167,21</w:t>
            </w:r>
          </w:p>
        </w:tc>
        <w:tc>
          <w:tcPr>
            <w:tcW w:w="696" w:type="dxa"/>
            <w:tcBorders>
              <w:top w:val="nil"/>
              <w:left w:val="nil"/>
              <w:bottom w:val="single" w:sz="4" w:space="0" w:color="auto"/>
              <w:right w:val="single" w:sz="4" w:space="0" w:color="auto"/>
            </w:tcBorders>
            <w:shd w:val="clear" w:color="000000" w:fill="D9D9D9"/>
            <w:noWrap/>
            <w:vAlign w:val="bottom"/>
            <w:hideMark/>
          </w:tcPr>
          <w:p w14:paraId="4B08AB9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121</w:t>
            </w:r>
          </w:p>
        </w:tc>
        <w:tc>
          <w:tcPr>
            <w:tcW w:w="696" w:type="dxa"/>
            <w:tcBorders>
              <w:top w:val="nil"/>
              <w:left w:val="nil"/>
              <w:bottom w:val="single" w:sz="4" w:space="0" w:color="auto"/>
              <w:right w:val="single" w:sz="4" w:space="0" w:color="auto"/>
            </w:tcBorders>
            <w:shd w:val="clear" w:color="000000" w:fill="D9D9D9"/>
            <w:noWrap/>
            <w:vAlign w:val="bottom"/>
            <w:hideMark/>
          </w:tcPr>
          <w:p w14:paraId="26AC1C5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121,8</w:t>
            </w:r>
          </w:p>
        </w:tc>
        <w:tc>
          <w:tcPr>
            <w:tcW w:w="867" w:type="dxa"/>
            <w:tcBorders>
              <w:top w:val="nil"/>
              <w:left w:val="nil"/>
              <w:bottom w:val="single" w:sz="4" w:space="0" w:color="auto"/>
              <w:right w:val="single" w:sz="4" w:space="0" w:color="auto"/>
            </w:tcBorders>
            <w:shd w:val="clear" w:color="000000" w:fill="D9D9D9"/>
            <w:noWrap/>
            <w:vAlign w:val="bottom"/>
            <w:hideMark/>
          </w:tcPr>
          <w:p w14:paraId="33C931C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808,56</w:t>
            </w:r>
          </w:p>
        </w:tc>
        <w:tc>
          <w:tcPr>
            <w:tcW w:w="901" w:type="dxa"/>
            <w:tcBorders>
              <w:top w:val="nil"/>
              <w:left w:val="nil"/>
              <w:bottom w:val="single" w:sz="4" w:space="0" w:color="auto"/>
              <w:right w:val="single" w:sz="8" w:space="0" w:color="auto"/>
            </w:tcBorders>
            <w:shd w:val="clear" w:color="000000" w:fill="D9D9D9"/>
            <w:noWrap/>
            <w:vAlign w:val="bottom"/>
            <w:hideMark/>
          </w:tcPr>
          <w:p w14:paraId="488804F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31,38</w:t>
            </w:r>
          </w:p>
        </w:tc>
      </w:tr>
      <w:tr w:rsidR="00D56F1A" w:rsidRPr="00D56F1A" w14:paraId="04D72151"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243E9A8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w:t>
            </w:r>
          </w:p>
        </w:tc>
        <w:tc>
          <w:tcPr>
            <w:tcW w:w="1058" w:type="dxa"/>
            <w:tcBorders>
              <w:top w:val="nil"/>
              <w:left w:val="nil"/>
              <w:bottom w:val="single" w:sz="4" w:space="0" w:color="auto"/>
              <w:right w:val="single" w:sz="4" w:space="0" w:color="auto"/>
            </w:tcBorders>
            <w:noWrap/>
            <w:vAlign w:val="bottom"/>
            <w:hideMark/>
          </w:tcPr>
          <w:p w14:paraId="10BBC3A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Marcinkonių</w:t>
            </w:r>
          </w:p>
        </w:tc>
        <w:tc>
          <w:tcPr>
            <w:tcW w:w="1908" w:type="dxa"/>
            <w:tcBorders>
              <w:top w:val="nil"/>
              <w:left w:val="nil"/>
              <w:bottom w:val="single" w:sz="4" w:space="0" w:color="auto"/>
              <w:right w:val="single" w:sz="4" w:space="0" w:color="auto"/>
            </w:tcBorders>
            <w:vAlign w:val="bottom"/>
            <w:hideMark/>
          </w:tcPr>
          <w:p w14:paraId="0E4CB80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Marcinkonių k. Miškininkų g.</w:t>
            </w:r>
          </w:p>
        </w:tc>
        <w:tc>
          <w:tcPr>
            <w:tcW w:w="961" w:type="dxa"/>
            <w:tcBorders>
              <w:top w:val="nil"/>
              <w:left w:val="nil"/>
              <w:bottom w:val="single" w:sz="4" w:space="0" w:color="auto"/>
              <w:right w:val="single" w:sz="4" w:space="0" w:color="auto"/>
            </w:tcBorders>
            <w:noWrap/>
            <w:vAlign w:val="bottom"/>
            <w:hideMark/>
          </w:tcPr>
          <w:p w14:paraId="303BC0E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12941,5</w:t>
            </w:r>
          </w:p>
        </w:tc>
        <w:tc>
          <w:tcPr>
            <w:tcW w:w="696" w:type="dxa"/>
            <w:tcBorders>
              <w:top w:val="nil"/>
              <w:left w:val="nil"/>
              <w:bottom w:val="single" w:sz="4" w:space="0" w:color="auto"/>
              <w:right w:val="single" w:sz="4" w:space="0" w:color="auto"/>
            </w:tcBorders>
            <w:noWrap/>
            <w:vAlign w:val="bottom"/>
            <w:hideMark/>
          </w:tcPr>
          <w:p w14:paraId="7F641CC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80,02</w:t>
            </w:r>
          </w:p>
        </w:tc>
        <w:tc>
          <w:tcPr>
            <w:tcW w:w="696" w:type="dxa"/>
            <w:tcBorders>
              <w:top w:val="nil"/>
              <w:left w:val="nil"/>
              <w:bottom w:val="single" w:sz="4" w:space="0" w:color="auto"/>
              <w:right w:val="single" w:sz="4" w:space="0" w:color="auto"/>
            </w:tcBorders>
            <w:noWrap/>
            <w:vAlign w:val="bottom"/>
            <w:hideMark/>
          </w:tcPr>
          <w:p w14:paraId="3EB10DB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147,39</w:t>
            </w:r>
          </w:p>
        </w:tc>
        <w:tc>
          <w:tcPr>
            <w:tcW w:w="696" w:type="dxa"/>
            <w:tcBorders>
              <w:top w:val="nil"/>
              <w:left w:val="nil"/>
              <w:bottom w:val="single" w:sz="4" w:space="0" w:color="auto"/>
              <w:right w:val="single" w:sz="4" w:space="0" w:color="auto"/>
            </w:tcBorders>
            <w:noWrap/>
            <w:vAlign w:val="bottom"/>
            <w:hideMark/>
          </w:tcPr>
          <w:p w14:paraId="2967A5B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w:t>
            </w:r>
          </w:p>
        </w:tc>
        <w:tc>
          <w:tcPr>
            <w:tcW w:w="609" w:type="dxa"/>
            <w:tcBorders>
              <w:top w:val="nil"/>
              <w:left w:val="nil"/>
              <w:bottom w:val="single" w:sz="4" w:space="0" w:color="auto"/>
              <w:right w:val="single" w:sz="4" w:space="0" w:color="auto"/>
            </w:tcBorders>
            <w:noWrap/>
            <w:vAlign w:val="bottom"/>
            <w:hideMark/>
          </w:tcPr>
          <w:p w14:paraId="084CD92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48</w:t>
            </w:r>
          </w:p>
        </w:tc>
        <w:tc>
          <w:tcPr>
            <w:tcW w:w="696" w:type="dxa"/>
            <w:tcBorders>
              <w:top w:val="nil"/>
              <w:left w:val="nil"/>
              <w:bottom w:val="single" w:sz="4" w:space="0" w:color="auto"/>
              <w:right w:val="single" w:sz="4" w:space="0" w:color="auto"/>
            </w:tcBorders>
            <w:noWrap/>
            <w:vAlign w:val="bottom"/>
            <w:hideMark/>
          </w:tcPr>
          <w:p w14:paraId="0732D90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72,63</w:t>
            </w:r>
          </w:p>
        </w:tc>
        <w:tc>
          <w:tcPr>
            <w:tcW w:w="610" w:type="dxa"/>
            <w:tcBorders>
              <w:top w:val="nil"/>
              <w:left w:val="nil"/>
              <w:bottom w:val="single" w:sz="4" w:space="0" w:color="auto"/>
              <w:right w:val="single" w:sz="4" w:space="0" w:color="auto"/>
            </w:tcBorders>
            <w:noWrap/>
            <w:vAlign w:val="bottom"/>
            <w:hideMark/>
          </w:tcPr>
          <w:p w14:paraId="44BC95B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72,84</w:t>
            </w:r>
          </w:p>
        </w:tc>
        <w:tc>
          <w:tcPr>
            <w:tcW w:w="655" w:type="dxa"/>
            <w:tcBorders>
              <w:top w:val="nil"/>
              <w:left w:val="nil"/>
              <w:bottom w:val="single" w:sz="4" w:space="0" w:color="auto"/>
              <w:right w:val="single" w:sz="4" w:space="0" w:color="auto"/>
            </w:tcBorders>
            <w:noWrap/>
            <w:vAlign w:val="bottom"/>
            <w:hideMark/>
          </w:tcPr>
          <w:p w14:paraId="11C7915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85,62</w:t>
            </w:r>
          </w:p>
        </w:tc>
        <w:tc>
          <w:tcPr>
            <w:tcW w:w="696" w:type="dxa"/>
            <w:tcBorders>
              <w:top w:val="nil"/>
              <w:left w:val="nil"/>
              <w:bottom w:val="single" w:sz="4" w:space="0" w:color="auto"/>
              <w:right w:val="single" w:sz="4" w:space="0" w:color="auto"/>
            </w:tcBorders>
            <w:noWrap/>
            <w:vAlign w:val="bottom"/>
            <w:hideMark/>
          </w:tcPr>
          <w:p w14:paraId="301EF7D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86,81</w:t>
            </w:r>
          </w:p>
        </w:tc>
        <w:tc>
          <w:tcPr>
            <w:tcW w:w="696" w:type="dxa"/>
            <w:tcBorders>
              <w:top w:val="nil"/>
              <w:left w:val="nil"/>
              <w:bottom w:val="single" w:sz="4" w:space="0" w:color="auto"/>
              <w:right w:val="single" w:sz="4" w:space="0" w:color="auto"/>
            </w:tcBorders>
            <w:noWrap/>
            <w:vAlign w:val="bottom"/>
            <w:hideMark/>
          </w:tcPr>
          <w:p w14:paraId="2F15DE8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94,83</w:t>
            </w:r>
          </w:p>
        </w:tc>
        <w:tc>
          <w:tcPr>
            <w:tcW w:w="696" w:type="dxa"/>
            <w:tcBorders>
              <w:top w:val="nil"/>
              <w:left w:val="nil"/>
              <w:bottom w:val="single" w:sz="4" w:space="0" w:color="auto"/>
              <w:right w:val="single" w:sz="4" w:space="0" w:color="auto"/>
            </w:tcBorders>
            <w:noWrap/>
            <w:vAlign w:val="bottom"/>
            <w:hideMark/>
          </w:tcPr>
          <w:p w14:paraId="75068D1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147,4</w:t>
            </w:r>
          </w:p>
        </w:tc>
        <w:tc>
          <w:tcPr>
            <w:tcW w:w="696" w:type="dxa"/>
            <w:tcBorders>
              <w:top w:val="nil"/>
              <w:left w:val="nil"/>
              <w:bottom w:val="single" w:sz="4" w:space="0" w:color="auto"/>
              <w:right w:val="single" w:sz="4" w:space="0" w:color="auto"/>
            </w:tcBorders>
            <w:noWrap/>
            <w:vAlign w:val="bottom"/>
            <w:hideMark/>
          </w:tcPr>
          <w:p w14:paraId="175FF0C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404,06</w:t>
            </w:r>
          </w:p>
        </w:tc>
        <w:tc>
          <w:tcPr>
            <w:tcW w:w="696" w:type="dxa"/>
            <w:tcBorders>
              <w:top w:val="nil"/>
              <w:left w:val="nil"/>
              <w:bottom w:val="single" w:sz="4" w:space="0" w:color="auto"/>
              <w:right w:val="single" w:sz="4" w:space="0" w:color="auto"/>
            </w:tcBorders>
            <w:noWrap/>
            <w:vAlign w:val="bottom"/>
            <w:hideMark/>
          </w:tcPr>
          <w:p w14:paraId="56A5673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422</w:t>
            </w:r>
          </w:p>
        </w:tc>
        <w:tc>
          <w:tcPr>
            <w:tcW w:w="696" w:type="dxa"/>
            <w:tcBorders>
              <w:top w:val="nil"/>
              <w:left w:val="nil"/>
              <w:bottom w:val="single" w:sz="4" w:space="0" w:color="auto"/>
              <w:right w:val="single" w:sz="4" w:space="0" w:color="auto"/>
            </w:tcBorders>
            <w:noWrap/>
            <w:vAlign w:val="bottom"/>
            <w:hideMark/>
          </w:tcPr>
          <w:p w14:paraId="2274E5F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306</w:t>
            </w:r>
          </w:p>
        </w:tc>
        <w:tc>
          <w:tcPr>
            <w:tcW w:w="867" w:type="dxa"/>
            <w:tcBorders>
              <w:top w:val="nil"/>
              <w:left w:val="nil"/>
              <w:bottom w:val="single" w:sz="4" w:space="0" w:color="auto"/>
              <w:right w:val="single" w:sz="4" w:space="0" w:color="auto"/>
            </w:tcBorders>
            <w:noWrap/>
            <w:vAlign w:val="bottom"/>
            <w:hideMark/>
          </w:tcPr>
          <w:p w14:paraId="79A832A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1996,6</w:t>
            </w:r>
          </w:p>
        </w:tc>
        <w:tc>
          <w:tcPr>
            <w:tcW w:w="901" w:type="dxa"/>
            <w:tcBorders>
              <w:top w:val="nil"/>
              <w:left w:val="nil"/>
              <w:bottom w:val="single" w:sz="4" w:space="0" w:color="auto"/>
              <w:right w:val="single" w:sz="8" w:space="0" w:color="auto"/>
            </w:tcBorders>
            <w:noWrap/>
            <w:vAlign w:val="bottom"/>
            <w:hideMark/>
          </w:tcPr>
          <w:p w14:paraId="44AB909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15,43</w:t>
            </w:r>
          </w:p>
        </w:tc>
      </w:tr>
      <w:tr w:rsidR="00D56F1A" w:rsidRPr="00D56F1A" w14:paraId="1CA300D4"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4C25CAD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lastRenderedPageBreak/>
              <w:t>3</w:t>
            </w:r>
          </w:p>
        </w:tc>
        <w:tc>
          <w:tcPr>
            <w:tcW w:w="1058" w:type="dxa"/>
            <w:tcBorders>
              <w:top w:val="nil"/>
              <w:left w:val="nil"/>
              <w:bottom w:val="single" w:sz="4" w:space="0" w:color="auto"/>
              <w:right w:val="single" w:sz="4" w:space="0" w:color="auto"/>
            </w:tcBorders>
            <w:noWrap/>
            <w:vAlign w:val="bottom"/>
            <w:hideMark/>
          </w:tcPr>
          <w:p w14:paraId="60E3463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Marcinkonių</w:t>
            </w:r>
          </w:p>
        </w:tc>
        <w:tc>
          <w:tcPr>
            <w:tcW w:w="1908" w:type="dxa"/>
            <w:tcBorders>
              <w:top w:val="nil"/>
              <w:left w:val="nil"/>
              <w:bottom w:val="single" w:sz="4" w:space="0" w:color="auto"/>
              <w:right w:val="single" w:sz="4" w:space="0" w:color="auto"/>
            </w:tcBorders>
            <w:vAlign w:val="bottom"/>
            <w:hideMark/>
          </w:tcPr>
          <w:p w14:paraId="0A0A6B7A"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Ašašninkų</w:t>
            </w:r>
            <w:proofErr w:type="spellEnd"/>
            <w:r w:rsidRPr="00D56F1A">
              <w:rPr>
                <w:rFonts w:ascii="Arial" w:hAnsi="Arial" w:cs="Arial"/>
                <w:sz w:val="16"/>
                <w:szCs w:val="16"/>
                <w:lang w:eastAsia="lt-LT"/>
              </w:rPr>
              <w:t xml:space="preserve"> k. Žirmūnų g. ir Kabelių k. Grūdos</w:t>
            </w:r>
          </w:p>
        </w:tc>
        <w:tc>
          <w:tcPr>
            <w:tcW w:w="961" w:type="dxa"/>
            <w:tcBorders>
              <w:top w:val="nil"/>
              <w:left w:val="nil"/>
              <w:bottom w:val="single" w:sz="4" w:space="0" w:color="auto"/>
              <w:right w:val="single" w:sz="4" w:space="0" w:color="auto"/>
            </w:tcBorders>
            <w:noWrap/>
            <w:vAlign w:val="bottom"/>
            <w:hideMark/>
          </w:tcPr>
          <w:p w14:paraId="4CC9EE9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9185</w:t>
            </w:r>
          </w:p>
        </w:tc>
        <w:tc>
          <w:tcPr>
            <w:tcW w:w="696" w:type="dxa"/>
            <w:tcBorders>
              <w:top w:val="nil"/>
              <w:left w:val="nil"/>
              <w:bottom w:val="single" w:sz="4" w:space="0" w:color="auto"/>
              <w:right w:val="single" w:sz="4" w:space="0" w:color="auto"/>
            </w:tcBorders>
            <w:noWrap/>
            <w:vAlign w:val="bottom"/>
            <w:hideMark/>
          </w:tcPr>
          <w:p w14:paraId="79D273A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63,4</w:t>
            </w:r>
          </w:p>
        </w:tc>
        <w:tc>
          <w:tcPr>
            <w:tcW w:w="696" w:type="dxa"/>
            <w:tcBorders>
              <w:top w:val="nil"/>
              <w:left w:val="nil"/>
              <w:bottom w:val="single" w:sz="4" w:space="0" w:color="auto"/>
              <w:right w:val="single" w:sz="4" w:space="0" w:color="auto"/>
            </w:tcBorders>
            <w:noWrap/>
            <w:vAlign w:val="bottom"/>
            <w:hideMark/>
          </w:tcPr>
          <w:p w14:paraId="19AB262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16,57</w:t>
            </w:r>
          </w:p>
        </w:tc>
        <w:tc>
          <w:tcPr>
            <w:tcW w:w="696" w:type="dxa"/>
            <w:tcBorders>
              <w:top w:val="nil"/>
              <w:left w:val="nil"/>
              <w:bottom w:val="single" w:sz="4" w:space="0" w:color="auto"/>
              <w:right w:val="single" w:sz="4" w:space="0" w:color="auto"/>
            </w:tcBorders>
            <w:noWrap/>
            <w:vAlign w:val="bottom"/>
            <w:hideMark/>
          </w:tcPr>
          <w:p w14:paraId="55E4973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w:t>
            </w:r>
          </w:p>
        </w:tc>
        <w:tc>
          <w:tcPr>
            <w:tcW w:w="609" w:type="dxa"/>
            <w:tcBorders>
              <w:top w:val="nil"/>
              <w:left w:val="nil"/>
              <w:bottom w:val="single" w:sz="4" w:space="0" w:color="auto"/>
              <w:right w:val="single" w:sz="4" w:space="0" w:color="auto"/>
            </w:tcBorders>
            <w:noWrap/>
            <w:vAlign w:val="bottom"/>
            <w:hideMark/>
          </w:tcPr>
          <w:p w14:paraId="3D88FC8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70</w:t>
            </w:r>
          </w:p>
        </w:tc>
        <w:tc>
          <w:tcPr>
            <w:tcW w:w="696" w:type="dxa"/>
            <w:tcBorders>
              <w:top w:val="nil"/>
              <w:left w:val="nil"/>
              <w:bottom w:val="single" w:sz="4" w:space="0" w:color="auto"/>
              <w:right w:val="single" w:sz="4" w:space="0" w:color="auto"/>
            </w:tcBorders>
            <w:noWrap/>
            <w:vAlign w:val="bottom"/>
            <w:hideMark/>
          </w:tcPr>
          <w:p w14:paraId="4B4CBD0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6,26</w:t>
            </w:r>
          </w:p>
        </w:tc>
        <w:tc>
          <w:tcPr>
            <w:tcW w:w="610" w:type="dxa"/>
            <w:tcBorders>
              <w:top w:val="nil"/>
              <w:left w:val="nil"/>
              <w:bottom w:val="single" w:sz="4" w:space="0" w:color="auto"/>
              <w:right w:val="single" w:sz="4" w:space="0" w:color="auto"/>
            </w:tcBorders>
            <w:noWrap/>
            <w:vAlign w:val="bottom"/>
            <w:hideMark/>
          </w:tcPr>
          <w:p w14:paraId="59FD9F2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52,2</w:t>
            </w:r>
          </w:p>
        </w:tc>
        <w:tc>
          <w:tcPr>
            <w:tcW w:w="655" w:type="dxa"/>
            <w:tcBorders>
              <w:top w:val="nil"/>
              <w:left w:val="nil"/>
              <w:bottom w:val="single" w:sz="4" w:space="0" w:color="auto"/>
              <w:right w:val="single" w:sz="4" w:space="0" w:color="auto"/>
            </w:tcBorders>
            <w:noWrap/>
            <w:vAlign w:val="bottom"/>
            <w:hideMark/>
          </w:tcPr>
          <w:p w14:paraId="71CF3F3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66,69</w:t>
            </w:r>
          </w:p>
        </w:tc>
        <w:tc>
          <w:tcPr>
            <w:tcW w:w="696" w:type="dxa"/>
            <w:tcBorders>
              <w:top w:val="nil"/>
              <w:left w:val="nil"/>
              <w:bottom w:val="single" w:sz="4" w:space="0" w:color="auto"/>
              <w:right w:val="single" w:sz="4" w:space="0" w:color="auto"/>
            </w:tcBorders>
            <w:noWrap/>
            <w:vAlign w:val="bottom"/>
            <w:hideMark/>
          </w:tcPr>
          <w:p w14:paraId="36B8BC4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482,83</w:t>
            </w:r>
          </w:p>
        </w:tc>
        <w:tc>
          <w:tcPr>
            <w:tcW w:w="696" w:type="dxa"/>
            <w:tcBorders>
              <w:top w:val="nil"/>
              <w:left w:val="nil"/>
              <w:bottom w:val="single" w:sz="4" w:space="0" w:color="auto"/>
              <w:right w:val="single" w:sz="4" w:space="0" w:color="auto"/>
            </w:tcBorders>
            <w:noWrap/>
            <w:vAlign w:val="bottom"/>
            <w:hideMark/>
          </w:tcPr>
          <w:p w14:paraId="681AE7F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B41230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98,94</w:t>
            </w:r>
          </w:p>
        </w:tc>
        <w:tc>
          <w:tcPr>
            <w:tcW w:w="696" w:type="dxa"/>
            <w:tcBorders>
              <w:top w:val="nil"/>
              <w:left w:val="nil"/>
              <w:bottom w:val="single" w:sz="4" w:space="0" w:color="auto"/>
              <w:right w:val="single" w:sz="4" w:space="0" w:color="auto"/>
            </w:tcBorders>
            <w:noWrap/>
            <w:vAlign w:val="bottom"/>
            <w:hideMark/>
          </w:tcPr>
          <w:p w14:paraId="3CEA986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24,05</w:t>
            </w:r>
          </w:p>
        </w:tc>
        <w:tc>
          <w:tcPr>
            <w:tcW w:w="696" w:type="dxa"/>
            <w:tcBorders>
              <w:top w:val="nil"/>
              <w:left w:val="nil"/>
              <w:bottom w:val="single" w:sz="4" w:space="0" w:color="auto"/>
              <w:right w:val="single" w:sz="4" w:space="0" w:color="auto"/>
            </w:tcBorders>
            <w:noWrap/>
            <w:vAlign w:val="bottom"/>
            <w:hideMark/>
          </w:tcPr>
          <w:p w14:paraId="0EE5191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696" w:type="dxa"/>
            <w:tcBorders>
              <w:top w:val="nil"/>
              <w:left w:val="nil"/>
              <w:bottom w:val="single" w:sz="4" w:space="0" w:color="auto"/>
              <w:right w:val="single" w:sz="4" w:space="0" w:color="auto"/>
            </w:tcBorders>
            <w:noWrap/>
            <w:vAlign w:val="bottom"/>
            <w:hideMark/>
          </w:tcPr>
          <w:p w14:paraId="0601066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262,5</w:t>
            </w:r>
          </w:p>
        </w:tc>
        <w:tc>
          <w:tcPr>
            <w:tcW w:w="867" w:type="dxa"/>
            <w:tcBorders>
              <w:top w:val="nil"/>
              <w:left w:val="nil"/>
              <w:bottom w:val="single" w:sz="4" w:space="0" w:color="auto"/>
              <w:right w:val="single" w:sz="4" w:space="0" w:color="auto"/>
            </w:tcBorders>
            <w:noWrap/>
            <w:vAlign w:val="bottom"/>
            <w:hideMark/>
          </w:tcPr>
          <w:p w14:paraId="705FCFA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1175,44</w:t>
            </w:r>
          </w:p>
        </w:tc>
        <w:tc>
          <w:tcPr>
            <w:tcW w:w="901" w:type="dxa"/>
            <w:tcBorders>
              <w:top w:val="nil"/>
              <w:left w:val="nil"/>
              <w:bottom w:val="single" w:sz="4" w:space="0" w:color="auto"/>
              <w:right w:val="single" w:sz="8" w:space="0" w:color="auto"/>
            </w:tcBorders>
            <w:noWrap/>
            <w:vAlign w:val="bottom"/>
            <w:hideMark/>
          </w:tcPr>
          <w:p w14:paraId="26AED80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12,8</w:t>
            </w:r>
          </w:p>
        </w:tc>
      </w:tr>
      <w:tr w:rsidR="00D56F1A" w:rsidRPr="00D56F1A" w14:paraId="29DEA910"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34638EE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1058" w:type="dxa"/>
            <w:tcBorders>
              <w:top w:val="nil"/>
              <w:left w:val="nil"/>
              <w:bottom w:val="single" w:sz="4" w:space="0" w:color="auto"/>
              <w:right w:val="single" w:sz="4" w:space="0" w:color="auto"/>
            </w:tcBorders>
            <w:noWrap/>
            <w:vAlign w:val="bottom"/>
            <w:hideMark/>
          </w:tcPr>
          <w:p w14:paraId="6A6DC4C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Marcinkonių</w:t>
            </w:r>
          </w:p>
        </w:tc>
        <w:tc>
          <w:tcPr>
            <w:tcW w:w="1908" w:type="dxa"/>
            <w:tcBorders>
              <w:top w:val="nil"/>
              <w:left w:val="nil"/>
              <w:bottom w:val="single" w:sz="4" w:space="0" w:color="auto"/>
              <w:right w:val="single" w:sz="4" w:space="0" w:color="auto"/>
            </w:tcBorders>
            <w:vAlign w:val="bottom"/>
            <w:hideMark/>
          </w:tcPr>
          <w:p w14:paraId="1022DB1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Marcinkonių k. Šilagėlių g.</w:t>
            </w:r>
          </w:p>
        </w:tc>
        <w:tc>
          <w:tcPr>
            <w:tcW w:w="961" w:type="dxa"/>
            <w:tcBorders>
              <w:top w:val="nil"/>
              <w:left w:val="nil"/>
              <w:bottom w:val="single" w:sz="4" w:space="0" w:color="auto"/>
              <w:right w:val="single" w:sz="4" w:space="0" w:color="auto"/>
            </w:tcBorders>
            <w:noWrap/>
            <w:vAlign w:val="bottom"/>
            <w:hideMark/>
          </w:tcPr>
          <w:p w14:paraId="243CB2B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1990,4</w:t>
            </w:r>
          </w:p>
        </w:tc>
        <w:tc>
          <w:tcPr>
            <w:tcW w:w="696" w:type="dxa"/>
            <w:tcBorders>
              <w:top w:val="nil"/>
              <w:left w:val="nil"/>
              <w:bottom w:val="single" w:sz="4" w:space="0" w:color="auto"/>
              <w:right w:val="single" w:sz="4" w:space="0" w:color="auto"/>
            </w:tcBorders>
            <w:noWrap/>
            <w:vAlign w:val="bottom"/>
            <w:hideMark/>
          </w:tcPr>
          <w:p w14:paraId="479FEAE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w:t>
            </w:r>
          </w:p>
        </w:tc>
        <w:tc>
          <w:tcPr>
            <w:tcW w:w="696" w:type="dxa"/>
            <w:tcBorders>
              <w:top w:val="nil"/>
              <w:left w:val="nil"/>
              <w:bottom w:val="single" w:sz="4" w:space="0" w:color="auto"/>
              <w:right w:val="single" w:sz="4" w:space="0" w:color="auto"/>
            </w:tcBorders>
            <w:noWrap/>
            <w:vAlign w:val="bottom"/>
            <w:hideMark/>
          </w:tcPr>
          <w:p w14:paraId="5D032EA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E229AB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7096E9B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892413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3,81</w:t>
            </w:r>
          </w:p>
        </w:tc>
        <w:tc>
          <w:tcPr>
            <w:tcW w:w="610" w:type="dxa"/>
            <w:tcBorders>
              <w:top w:val="nil"/>
              <w:left w:val="nil"/>
              <w:bottom w:val="single" w:sz="4" w:space="0" w:color="auto"/>
              <w:right w:val="single" w:sz="4" w:space="0" w:color="auto"/>
            </w:tcBorders>
            <w:noWrap/>
            <w:vAlign w:val="bottom"/>
            <w:hideMark/>
          </w:tcPr>
          <w:p w14:paraId="4DDCCC7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3,36</w:t>
            </w:r>
          </w:p>
        </w:tc>
        <w:tc>
          <w:tcPr>
            <w:tcW w:w="655" w:type="dxa"/>
            <w:tcBorders>
              <w:top w:val="nil"/>
              <w:left w:val="nil"/>
              <w:bottom w:val="single" w:sz="4" w:space="0" w:color="auto"/>
              <w:right w:val="single" w:sz="4" w:space="0" w:color="auto"/>
            </w:tcBorders>
            <w:noWrap/>
            <w:vAlign w:val="bottom"/>
            <w:hideMark/>
          </w:tcPr>
          <w:p w14:paraId="2A9E051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10,25</w:t>
            </w:r>
          </w:p>
        </w:tc>
        <w:tc>
          <w:tcPr>
            <w:tcW w:w="696" w:type="dxa"/>
            <w:tcBorders>
              <w:top w:val="nil"/>
              <w:left w:val="nil"/>
              <w:bottom w:val="single" w:sz="4" w:space="0" w:color="auto"/>
              <w:right w:val="single" w:sz="4" w:space="0" w:color="auto"/>
            </w:tcBorders>
            <w:noWrap/>
            <w:vAlign w:val="bottom"/>
            <w:hideMark/>
          </w:tcPr>
          <w:p w14:paraId="0B36453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696" w:type="dxa"/>
            <w:tcBorders>
              <w:top w:val="nil"/>
              <w:left w:val="nil"/>
              <w:bottom w:val="single" w:sz="4" w:space="0" w:color="auto"/>
              <w:right w:val="single" w:sz="4" w:space="0" w:color="auto"/>
            </w:tcBorders>
            <w:noWrap/>
            <w:vAlign w:val="bottom"/>
            <w:hideMark/>
          </w:tcPr>
          <w:p w14:paraId="3C09D3C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00E44B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E7029D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59,17</w:t>
            </w:r>
          </w:p>
        </w:tc>
        <w:tc>
          <w:tcPr>
            <w:tcW w:w="696" w:type="dxa"/>
            <w:tcBorders>
              <w:top w:val="nil"/>
              <w:left w:val="nil"/>
              <w:bottom w:val="single" w:sz="4" w:space="0" w:color="auto"/>
              <w:right w:val="single" w:sz="4" w:space="0" w:color="auto"/>
            </w:tcBorders>
            <w:noWrap/>
            <w:vAlign w:val="bottom"/>
            <w:hideMark/>
          </w:tcPr>
          <w:p w14:paraId="5002819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w:t>
            </w:r>
          </w:p>
        </w:tc>
        <w:tc>
          <w:tcPr>
            <w:tcW w:w="696" w:type="dxa"/>
            <w:tcBorders>
              <w:top w:val="nil"/>
              <w:left w:val="nil"/>
              <w:bottom w:val="single" w:sz="4" w:space="0" w:color="auto"/>
              <w:right w:val="single" w:sz="4" w:space="0" w:color="auto"/>
            </w:tcBorders>
            <w:noWrap/>
            <w:vAlign w:val="bottom"/>
            <w:hideMark/>
          </w:tcPr>
          <w:p w14:paraId="0B31445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141,1</w:t>
            </w:r>
          </w:p>
        </w:tc>
        <w:tc>
          <w:tcPr>
            <w:tcW w:w="867" w:type="dxa"/>
            <w:tcBorders>
              <w:top w:val="nil"/>
              <w:left w:val="nil"/>
              <w:bottom w:val="single" w:sz="4" w:space="0" w:color="auto"/>
              <w:right w:val="single" w:sz="4" w:space="0" w:color="auto"/>
            </w:tcBorders>
            <w:noWrap/>
            <w:vAlign w:val="bottom"/>
            <w:hideMark/>
          </w:tcPr>
          <w:p w14:paraId="7C17549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243,39</w:t>
            </w:r>
          </w:p>
        </w:tc>
        <w:tc>
          <w:tcPr>
            <w:tcW w:w="901" w:type="dxa"/>
            <w:tcBorders>
              <w:top w:val="nil"/>
              <w:left w:val="nil"/>
              <w:bottom w:val="single" w:sz="4" w:space="0" w:color="auto"/>
              <w:right w:val="single" w:sz="8" w:space="0" w:color="auto"/>
            </w:tcBorders>
            <w:noWrap/>
            <w:vAlign w:val="bottom"/>
            <w:hideMark/>
          </w:tcPr>
          <w:p w14:paraId="2615B57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12,23</w:t>
            </w:r>
          </w:p>
        </w:tc>
      </w:tr>
      <w:tr w:rsidR="00D56F1A" w:rsidRPr="00D56F1A" w14:paraId="0777A082"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5E088BB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1058" w:type="dxa"/>
            <w:tcBorders>
              <w:top w:val="nil"/>
              <w:left w:val="nil"/>
              <w:bottom w:val="single" w:sz="4" w:space="0" w:color="auto"/>
              <w:right w:val="single" w:sz="4" w:space="0" w:color="auto"/>
            </w:tcBorders>
            <w:noWrap/>
            <w:vAlign w:val="bottom"/>
            <w:hideMark/>
          </w:tcPr>
          <w:p w14:paraId="08E4376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Marcinkonių</w:t>
            </w:r>
          </w:p>
        </w:tc>
        <w:tc>
          <w:tcPr>
            <w:tcW w:w="1908" w:type="dxa"/>
            <w:tcBorders>
              <w:top w:val="nil"/>
              <w:left w:val="nil"/>
              <w:bottom w:val="single" w:sz="4" w:space="0" w:color="auto"/>
              <w:right w:val="single" w:sz="4" w:space="0" w:color="auto"/>
            </w:tcBorders>
            <w:vAlign w:val="bottom"/>
            <w:hideMark/>
          </w:tcPr>
          <w:p w14:paraId="362E616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Kabelių k. Bažnyčios g.</w:t>
            </w:r>
          </w:p>
        </w:tc>
        <w:tc>
          <w:tcPr>
            <w:tcW w:w="961" w:type="dxa"/>
            <w:tcBorders>
              <w:top w:val="nil"/>
              <w:left w:val="nil"/>
              <w:bottom w:val="single" w:sz="4" w:space="0" w:color="auto"/>
              <w:right w:val="single" w:sz="4" w:space="0" w:color="auto"/>
            </w:tcBorders>
            <w:noWrap/>
            <w:vAlign w:val="bottom"/>
            <w:hideMark/>
          </w:tcPr>
          <w:p w14:paraId="2C5B975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1852</w:t>
            </w:r>
          </w:p>
        </w:tc>
        <w:tc>
          <w:tcPr>
            <w:tcW w:w="696" w:type="dxa"/>
            <w:tcBorders>
              <w:top w:val="nil"/>
              <w:left w:val="nil"/>
              <w:bottom w:val="single" w:sz="4" w:space="0" w:color="auto"/>
              <w:right w:val="single" w:sz="4" w:space="0" w:color="auto"/>
            </w:tcBorders>
            <w:noWrap/>
            <w:vAlign w:val="bottom"/>
            <w:hideMark/>
          </w:tcPr>
          <w:p w14:paraId="50C9C62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7C3FFC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537D91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2A9148B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29F4EC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549DE7E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48D6914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A908DD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69E2F4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5,91</w:t>
            </w:r>
          </w:p>
        </w:tc>
        <w:tc>
          <w:tcPr>
            <w:tcW w:w="696" w:type="dxa"/>
            <w:tcBorders>
              <w:top w:val="nil"/>
              <w:left w:val="nil"/>
              <w:bottom w:val="single" w:sz="4" w:space="0" w:color="auto"/>
              <w:right w:val="single" w:sz="4" w:space="0" w:color="auto"/>
            </w:tcBorders>
            <w:noWrap/>
            <w:vAlign w:val="bottom"/>
            <w:hideMark/>
          </w:tcPr>
          <w:p w14:paraId="3D89474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6816D3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57,95</w:t>
            </w:r>
          </w:p>
        </w:tc>
        <w:tc>
          <w:tcPr>
            <w:tcW w:w="696" w:type="dxa"/>
            <w:tcBorders>
              <w:top w:val="nil"/>
              <w:left w:val="nil"/>
              <w:bottom w:val="single" w:sz="4" w:space="0" w:color="auto"/>
              <w:right w:val="single" w:sz="4" w:space="0" w:color="auto"/>
            </w:tcBorders>
            <w:noWrap/>
            <w:vAlign w:val="bottom"/>
            <w:hideMark/>
          </w:tcPr>
          <w:p w14:paraId="3E48278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w:t>
            </w:r>
          </w:p>
        </w:tc>
        <w:tc>
          <w:tcPr>
            <w:tcW w:w="696" w:type="dxa"/>
            <w:tcBorders>
              <w:top w:val="nil"/>
              <w:left w:val="nil"/>
              <w:bottom w:val="single" w:sz="4" w:space="0" w:color="auto"/>
              <w:right w:val="single" w:sz="4" w:space="0" w:color="auto"/>
            </w:tcBorders>
            <w:noWrap/>
            <w:vAlign w:val="bottom"/>
            <w:hideMark/>
          </w:tcPr>
          <w:p w14:paraId="71206D1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127,4</w:t>
            </w:r>
          </w:p>
        </w:tc>
        <w:tc>
          <w:tcPr>
            <w:tcW w:w="867" w:type="dxa"/>
            <w:tcBorders>
              <w:top w:val="nil"/>
              <w:left w:val="nil"/>
              <w:bottom w:val="single" w:sz="4" w:space="0" w:color="auto"/>
              <w:right w:val="single" w:sz="4" w:space="0" w:color="auto"/>
            </w:tcBorders>
            <w:noWrap/>
            <w:vAlign w:val="bottom"/>
            <w:hideMark/>
          </w:tcPr>
          <w:p w14:paraId="04069E9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223,26</w:t>
            </w:r>
          </w:p>
        </w:tc>
        <w:tc>
          <w:tcPr>
            <w:tcW w:w="901" w:type="dxa"/>
            <w:tcBorders>
              <w:top w:val="nil"/>
              <w:left w:val="nil"/>
              <w:bottom w:val="single" w:sz="4" w:space="0" w:color="auto"/>
              <w:right w:val="single" w:sz="8" w:space="0" w:color="auto"/>
            </w:tcBorders>
            <w:noWrap/>
            <w:vAlign w:val="bottom"/>
            <w:hideMark/>
          </w:tcPr>
          <w:p w14:paraId="0CFE00F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12,06</w:t>
            </w:r>
          </w:p>
        </w:tc>
      </w:tr>
      <w:tr w:rsidR="00D56F1A" w:rsidRPr="00D56F1A" w14:paraId="4A9691C8"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1355451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1058" w:type="dxa"/>
            <w:tcBorders>
              <w:top w:val="nil"/>
              <w:left w:val="nil"/>
              <w:bottom w:val="single" w:sz="4" w:space="0" w:color="auto"/>
              <w:right w:val="single" w:sz="4" w:space="0" w:color="auto"/>
            </w:tcBorders>
            <w:noWrap/>
            <w:vAlign w:val="bottom"/>
            <w:hideMark/>
          </w:tcPr>
          <w:p w14:paraId="4949319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Marcinkonių</w:t>
            </w:r>
          </w:p>
        </w:tc>
        <w:tc>
          <w:tcPr>
            <w:tcW w:w="1908" w:type="dxa"/>
            <w:tcBorders>
              <w:top w:val="nil"/>
              <w:left w:val="nil"/>
              <w:bottom w:val="single" w:sz="4" w:space="0" w:color="auto"/>
              <w:right w:val="single" w:sz="4" w:space="0" w:color="auto"/>
            </w:tcBorders>
            <w:vAlign w:val="bottom"/>
            <w:hideMark/>
          </w:tcPr>
          <w:p w14:paraId="18014A3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Kabelių k. Mokyklos g.</w:t>
            </w:r>
          </w:p>
        </w:tc>
        <w:tc>
          <w:tcPr>
            <w:tcW w:w="961" w:type="dxa"/>
            <w:tcBorders>
              <w:top w:val="nil"/>
              <w:left w:val="nil"/>
              <w:bottom w:val="single" w:sz="4" w:space="0" w:color="auto"/>
              <w:right w:val="single" w:sz="4" w:space="0" w:color="auto"/>
            </w:tcBorders>
            <w:noWrap/>
            <w:vAlign w:val="bottom"/>
            <w:hideMark/>
          </w:tcPr>
          <w:p w14:paraId="04884B2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828</w:t>
            </w:r>
          </w:p>
        </w:tc>
        <w:tc>
          <w:tcPr>
            <w:tcW w:w="696" w:type="dxa"/>
            <w:tcBorders>
              <w:top w:val="nil"/>
              <w:left w:val="nil"/>
              <w:bottom w:val="single" w:sz="4" w:space="0" w:color="auto"/>
              <w:right w:val="single" w:sz="4" w:space="0" w:color="auto"/>
            </w:tcBorders>
            <w:noWrap/>
            <w:vAlign w:val="bottom"/>
            <w:hideMark/>
          </w:tcPr>
          <w:p w14:paraId="7BB84C6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8588D9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83DE43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696877C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7C7114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5AEF061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1ECA9C9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DE72C9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8A5A85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8,84</w:t>
            </w:r>
          </w:p>
        </w:tc>
        <w:tc>
          <w:tcPr>
            <w:tcW w:w="696" w:type="dxa"/>
            <w:tcBorders>
              <w:top w:val="nil"/>
              <w:left w:val="nil"/>
              <w:bottom w:val="single" w:sz="4" w:space="0" w:color="auto"/>
              <w:right w:val="single" w:sz="4" w:space="0" w:color="auto"/>
            </w:tcBorders>
            <w:noWrap/>
            <w:vAlign w:val="bottom"/>
            <w:hideMark/>
          </w:tcPr>
          <w:p w14:paraId="5638008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D7801B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32,43</w:t>
            </w:r>
          </w:p>
        </w:tc>
        <w:tc>
          <w:tcPr>
            <w:tcW w:w="696" w:type="dxa"/>
            <w:tcBorders>
              <w:top w:val="nil"/>
              <w:left w:val="nil"/>
              <w:bottom w:val="single" w:sz="4" w:space="0" w:color="auto"/>
              <w:right w:val="single" w:sz="4" w:space="0" w:color="auto"/>
            </w:tcBorders>
            <w:noWrap/>
            <w:vAlign w:val="bottom"/>
            <w:hideMark/>
          </w:tcPr>
          <w:p w14:paraId="3FE7CEA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w:t>
            </w:r>
          </w:p>
        </w:tc>
        <w:tc>
          <w:tcPr>
            <w:tcW w:w="696" w:type="dxa"/>
            <w:tcBorders>
              <w:top w:val="nil"/>
              <w:left w:val="nil"/>
              <w:bottom w:val="single" w:sz="4" w:space="0" w:color="auto"/>
              <w:right w:val="single" w:sz="4" w:space="0" w:color="auto"/>
            </w:tcBorders>
            <w:noWrap/>
            <w:vAlign w:val="bottom"/>
            <w:hideMark/>
          </w:tcPr>
          <w:p w14:paraId="3AEFEDC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2182CB7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73,27</w:t>
            </w:r>
          </w:p>
        </w:tc>
        <w:tc>
          <w:tcPr>
            <w:tcW w:w="901" w:type="dxa"/>
            <w:tcBorders>
              <w:top w:val="nil"/>
              <w:left w:val="nil"/>
              <w:bottom w:val="single" w:sz="4" w:space="0" w:color="auto"/>
              <w:right w:val="single" w:sz="8" w:space="0" w:color="auto"/>
            </w:tcBorders>
            <w:noWrap/>
            <w:vAlign w:val="bottom"/>
            <w:hideMark/>
          </w:tcPr>
          <w:p w14:paraId="31C4164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8,85</w:t>
            </w:r>
          </w:p>
        </w:tc>
      </w:tr>
      <w:tr w:rsidR="00D56F1A" w:rsidRPr="00D56F1A" w14:paraId="7A480E4B" w14:textId="77777777" w:rsidTr="003672DD">
        <w:trPr>
          <w:trHeight w:val="276"/>
        </w:trPr>
        <w:tc>
          <w:tcPr>
            <w:tcW w:w="456" w:type="dxa"/>
            <w:tcBorders>
              <w:top w:val="nil"/>
              <w:left w:val="single" w:sz="8" w:space="0" w:color="auto"/>
              <w:bottom w:val="single" w:sz="8" w:space="0" w:color="auto"/>
              <w:right w:val="single" w:sz="4" w:space="0" w:color="auto"/>
            </w:tcBorders>
            <w:noWrap/>
            <w:vAlign w:val="bottom"/>
            <w:hideMark/>
          </w:tcPr>
          <w:p w14:paraId="0D637B2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w:t>
            </w:r>
          </w:p>
        </w:tc>
        <w:tc>
          <w:tcPr>
            <w:tcW w:w="1058" w:type="dxa"/>
            <w:tcBorders>
              <w:top w:val="nil"/>
              <w:left w:val="nil"/>
              <w:bottom w:val="single" w:sz="8" w:space="0" w:color="auto"/>
              <w:right w:val="single" w:sz="4" w:space="0" w:color="auto"/>
            </w:tcBorders>
            <w:noWrap/>
            <w:vAlign w:val="bottom"/>
            <w:hideMark/>
          </w:tcPr>
          <w:p w14:paraId="3C78444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Marcinkonių</w:t>
            </w:r>
          </w:p>
        </w:tc>
        <w:tc>
          <w:tcPr>
            <w:tcW w:w="1908" w:type="dxa"/>
            <w:tcBorders>
              <w:top w:val="nil"/>
              <w:left w:val="nil"/>
              <w:bottom w:val="single" w:sz="8" w:space="0" w:color="auto"/>
              <w:right w:val="single" w:sz="4" w:space="0" w:color="auto"/>
            </w:tcBorders>
            <w:vAlign w:val="bottom"/>
            <w:hideMark/>
          </w:tcPr>
          <w:p w14:paraId="6CE16CE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Marcinkonių k. Šilų g. </w:t>
            </w:r>
          </w:p>
        </w:tc>
        <w:tc>
          <w:tcPr>
            <w:tcW w:w="961" w:type="dxa"/>
            <w:tcBorders>
              <w:top w:val="nil"/>
              <w:left w:val="nil"/>
              <w:bottom w:val="single" w:sz="8" w:space="0" w:color="auto"/>
              <w:right w:val="single" w:sz="4" w:space="0" w:color="auto"/>
            </w:tcBorders>
            <w:noWrap/>
            <w:vAlign w:val="bottom"/>
            <w:hideMark/>
          </w:tcPr>
          <w:p w14:paraId="1F1CC55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2217,6</w:t>
            </w:r>
          </w:p>
        </w:tc>
        <w:tc>
          <w:tcPr>
            <w:tcW w:w="696" w:type="dxa"/>
            <w:tcBorders>
              <w:top w:val="nil"/>
              <w:left w:val="nil"/>
              <w:bottom w:val="single" w:sz="8" w:space="0" w:color="auto"/>
              <w:right w:val="single" w:sz="4" w:space="0" w:color="auto"/>
            </w:tcBorders>
            <w:noWrap/>
            <w:vAlign w:val="bottom"/>
            <w:hideMark/>
          </w:tcPr>
          <w:p w14:paraId="2DCAB32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5,74</w:t>
            </w:r>
          </w:p>
        </w:tc>
        <w:tc>
          <w:tcPr>
            <w:tcW w:w="696" w:type="dxa"/>
            <w:tcBorders>
              <w:top w:val="nil"/>
              <w:left w:val="nil"/>
              <w:bottom w:val="single" w:sz="8" w:space="0" w:color="auto"/>
              <w:right w:val="single" w:sz="4" w:space="0" w:color="auto"/>
            </w:tcBorders>
            <w:noWrap/>
            <w:vAlign w:val="bottom"/>
            <w:hideMark/>
          </w:tcPr>
          <w:p w14:paraId="5446D8B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4,64</w:t>
            </w:r>
          </w:p>
        </w:tc>
        <w:tc>
          <w:tcPr>
            <w:tcW w:w="696" w:type="dxa"/>
            <w:tcBorders>
              <w:top w:val="nil"/>
              <w:left w:val="nil"/>
              <w:bottom w:val="single" w:sz="8" w:space="0" w:color="auto"/>
              <w:right w:val="single" w:sz="4" w:space="0" w:color="auto"/>
            </w:tcBorders>
            <w:noWrap/>
            <w:vAlign w:val="bottom"/>
            <w:hideMark/>
          </w:tcPr>
          <w:p w14:paraId="3CF5F67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609" w:type="dxa"/>
            <w:tcBorders>
              <w:top w:val="nil"/>
              <w:left w:val="nil"/>
              <w:bottom w:val="single" w:sz="8" w:space="0" w:color="auto"/>
              <w:right w:val="single" w:sz="4" w:space="0" w:color="auto"/>
            </w:tcBorders>
            <w:noWrap/>
            <w:vAlign w:val="bottom"/>
            <w:hideMark/>
          </w:tcPr>
          <w:p w14:paraId="42FD46B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696" w:type="dxa"/>
            <w:tcBorders>
              <w:top w:val="nil"/>
              <w:left w:val="nil"/>
              <w:bottom w:val="single" w:sz="8" w:space="0" w:color="auto"/>
              <w:right w:val="single" w:sz="4" w:space="0" w:color="auto"/>
            </w:tcBorders>
            <w:noWrap/>
            <w:vAlign w:val="bottom"/>
            <w:hideMark/>
          </w:tcPr>
          <w:p w14:paraId="098DB9C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3,43</w:t>
            </w:r>
          </w:p>
        </w:tc>
        <w:tc>
          <w:tcPr>
            <w:tcW w:w="610" w:type="dxa"/>
            <w:tcBorders>
              <w:top w:val="nil"/>
              <w:left w:val="nil"/>
              <w:bottom w:val="single" w:sz="8" w:space="0" w:color="auto"/>
              <w:right w:val="single" w:sz="4" w:space="0" w:color="auto"/>
            </w:tcBorders>
            <w:noWrap/>
            <w:vAlign w:val="bottom"/>
            <w:hideMark/>
          </w:tcPr>
          <w:p w14:paraId="1D1C2FE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6,75</w:t>
            </w:r>
          </w:p>
        </w:tc>
        <w:tc>
          <w:tcPr>
            <w:tcW w:w="655" w:type="dxa"/>
            <w:tcBorders>
              <w:top w:val="nil"/>
              <w:left w:val="nil"/>
              <w:bottom w:val="single" w:sz="8" w:space="0" w:color="auto"/>
              <w:right w:val="single" w:sz="4" w:space="0" w:color="auto"/>
            </w:tcBorders>
            <w:noWrap/>
            <w:vAlign w:val="bottom"/>
            <w:hideMark/>
          </w:tcPr>
          <w:p w14:paraId="5D6778E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9,31</w:t>
            </w:r>
          </w:p>
        </w:tc>
        <w:tc>
          <w:tcPr>
            <w:tcW w:w="696" w:type="dxa"/>
            <w:tcBorders>
              <w:top w:val="nil"/>
              <w:left w:val="nil"/>
              <w:bottom w:val="single" w:sz="8" w:space="0" w:color="auto"/>
              <w:right w:val="single" w:sz="4" w:space="0" w:color="auto"/>
            </w:tcBorders>
            <w:noWrap/>
            <w:vAlign w:val="bottom"/>
            <w:hideMark/>
          </w:tcPr>
          <w:p w14:paraId="65952B2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w:t>
            </w:r>
          </w:p>
        </w:tc>
        <w:tc>
          <w:tcPr>
            <w:tcW w:w="696" w:type="dxa"/>
            <w:tcBorders>
              <w:top w:val="nil"/>
              <w:left w:val="nil"/>
              <w:bottom w:val="single" w:sz="8" w:space="0" w:color="auto"/>
              <w:right w:val="single" w:sz="4" w:space="0" w:color="auto"/>
            </w:tcBorders>
            <w:noWrap/>
            <w:vAlign w:val="bottom"/>
            <w:hideMark/>
          </w:tcPr>
          <w:p w14:paraId="26A541B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1,82</w:t>
            </w:r>
          </w:p>
        </w:tc>
        <w:tc>
          <w:tcPr>
            <w:tcW w:w="696" w:type="dxa"/>
            <w:tcBorders>
              <w:top w:val="nil"/>
              <w:left w:val="nil"/>
              <w:bottom w:val="single" w:sz="8" w:space="0" w:color="auto"/>
              <w:right w:val="single" w:sz="4" w:space="0" w:color="auto"/>
            </w:tcBorders>
            <w:noWrap/>
            <w:vAlign w:val="bottom"/>
            <w:hideMark/>
          </w:tcPr>
          <w:p w14:paraId="2CD725C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54D13FB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26,55</w:t>
            </w:r>
          </w:p>
        </w:tc>
        <w:tc>
          <w:tcPr>
            <w:tcW w:w="696" w:type="dxa"/>
            <w:tcBorders>
              <w:top w:val="nil"/>
              <w:left w:val="nil"/>
              <w:bottom w:val="single" w:sz="8" w:space="0" w:color="auto"/>
              <w:right w:val="single" w:sz="4" w:space="0" w:color="auto"/>
            </w:tcBorders>
            <w:noWrap/>
            <w:vAlign w:val="bottom"/>
            <w:hideMark/>
          </w:tcPr>
          <w:p w14:paraId="7A87774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w:t>
            </w:r>
          </w:p>
        </w:tc>
        <w:tc>
          <w:tcPr>
            <w:tcW w:w="696" w:type="dxa"/>
            <w:tcBorders>
              <w:top w:val="nil"/>
              <w:left w:val="nil"/>
              <w:bottom w:val="single" w:sz="8" w:space="0" w:color="auto"/>
              <w:right w:val="single" w:sz="4" w:space="0" w:color="auto"/>
            </w:tcBorders>
            <w:noWrap/>
            <w:vAlign w:val="bottom"/>
            <w:hideMark/>
          </w:tcPr>
          <w:p w14:paraId="39F7A00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60,3</w:t>
            </w:r>
          </w:p>
        </w:tc>
        <w:tc>
          <w:tcPr>
            <w:tcW w:w="867" w:type="dxa"/>
            <w:tcBorders>
              <w:top w:val="nil"/>
              <w:left w:val="nil"/>
              <w:bottom w:val="single" w:sz="8" w:space="0" w:color="auto"/>
              <w:right w:val="single" w:sz="4" w:space="0" w:color="auto"/>
            </w:tcBorders>
            <w:noWrap/>
            <w:vAlign w:val="bottom"/>
            <w:hideMark/>
          </w:tcPr>
          <w:p w14:paraId="6BC41B0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144,54</w:t>
            </w:r>
          </w:p>
        </w:tc>
        <w:tc>
          <w:tcPr>
            <w:tcW w:w="901" w:type="dxa"/>
            <w:tcBorders>
              <w:top w:val="nil"/>
              <w:left w:val="nil"/>
              <w:bottom w:val="single" w:sz="8" w:space="0" w:color="auto"/>
              <w:right w:val="single" w:sz="8" w:space="0" w:color="auto"/>
            </w:tcBorders>
            <w:noWrap/>
            <w:vAlign w:val="bottom"/>
            <w:hideMark/>
          </w:tcPr>
          <w:p w14:paraId="5D4D51C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6,52</w:t>
            </w:r>
          </w:p>
        </w:tc>
      </w:tr>
      <w:tr w:rsidR="00D56F1A" w:rsidRPr="00D56F1A" w14:paraId="7A629DB2"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395957D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w:t>
            </w:r>
          </w:p>
        </w:tc>
        <w:tc>
          <w:tcPr>
            <w:tcW w:w="1058" w:type="dxa"/>
            <w:tcBorders>
              <w:top w:val="nil"/>
              <w:left w:val="nil"/>
              <w:bottom w:val="single" w:sz="4" w:space="0" w:color="auto"/>
              <w:right w:val="single" w:sz="4" w:space="0" w:color="auto"/>
            </w:tcBorders>
            <w:shd w:val="clear" w:color="000000" w:fill="D9D9D9"/>
            <w:noWrap/>
            <w:vAlign w:val="bottom"/>
            <w:hideMark/>
          </w:tcPr>
          <w:p w14:paraId="338CCCF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4" w:space="0" w:color="auto"/>
              <w:right w:val="single" w:sz="4" w:space="0" w:color="auto"/>
            </w:tcBorders>
            <w:shd w:val="clear" w:color="000000" w:fill="D9D9D9"/>
            <w:vAlign w:val="bottom"/>
            <w:hideMark/>
          </w:tcPr>
          <w:p w14:paraId="3BA0207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Krūminių k. Beržų g. </w:t>
            </w:r>
          </w:p>
        </w:tc>
        <w:tc>
          <w:tcPr>
            <w:tcW w:w="961" w:type="dxa"/>
            <w:tcBorders>
              <w:top w:val="nil"/>
              <w:left w:val="nil"/>
              <w:bottom w:val="single" w:sz="4" w:space="0" w:color="auto"/>
              <w:right w:val="single" w:sz="4" w:space="0" w:color="auto"/>
            </w:tcBorders>
            <w:shd w:val="clear" w:color="000000" w:fill="D9D9D9"/>
            <w:noWrap/>
            <w:vAlign w:val="bottom"/>
            <w:hideMark/>
          </w:tcPr>
          <w:p w14:paraId="090A049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2880</w:t>
            </w:r>
          </w:p>
        </w:tc>
        <w:tc>
          <w:tcPr>
            <w:tcW w:w="696" w:type="dxa"/>
            <w:tcBorders>
              <w:top w:val="nil"/>
              <w:left w:val="nil"/>
              <w:bottom w:val="single" w:sz="4" w:space="0" w:color="auto"/>
              <w:right w:val="single" w:sz="4" w:space="0" w:color="auto"/>
            </w:tcBorders>
            <w:shd w:val="clear" w:color="000000" w:fill="D9D9D9"/>
            <w:noWrap/>
            <w:vAlign w:val="bottom"/>
            <w:hideMark/>
          </w:tcPr>
          <w:p w14:paraId="605EF7C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24,28</w:t>
            </w:r>
          </w:p>
        </w:tc>
        <w:tc>
          <w:tcPr>
            <w:tcW w:w="696" w:type="dxa"/>
            <w:tcBorders>
              <w:top w:val="nil"/>
              <w:left w:val="nil"/>
              <w:bottom w:val="single" w:sz="4" w:space="0" w:color="auto"/>
              <w:right w:val="single" w:sz="4" w:space="0" w:color="auto"/>
            </w:tcBorders>
            <w:shd w:val="clear" w:color="000000" w:fill="D9D9D9"/>
            <w:noWrap/>
            <w:vAlign w:val="bottom"/>
            <w:hideMark/>
          </w:tcPr>
          <w:p w14:paraId="3653C4B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41,74</w:t>
            </w:r>
          </w:p>
        </w:tc>
        <w:tc>
          <w:tcPr>
            <w:tcW w:w="696" w:type="dxa"/>
            <w:tcBorders>
              <w:top w:val="nil"/>
              <w:left w:val="nil"/>
              <w:bottom w:val="single" w:sz="4" w:space="0" w:color="auto"/>
              <w:right w:val="single" w:sz="4" w:space="0" w:color="auto"/>
            </w:tcBorders>
            <w:shd w:val="clear" w:color="000000" w:fill="D9D9D9"/>
            <w:noWrap/>
            <w:vAlign w:val="bottom"/>
            <w:hideMark/>
          </w:tcPr>
          <w:p w14:paraId="46AD6D6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w:t>
            </w:r>
          </w:p>
        </w:tc>
        <w:tc>
          <w:tcPr>
            <w:tcW w:w="609" w:type="dxa"/>
            <w:tcBorders>
              <w:top w:val="nil"/>
              <w:left w:val="nil"/>
              <w:bottom w:val="single" w:sz="4" w:space="0" w:color="auto"/>
              <w:right w:val="single" w:sz="4" w:space="0" w:color="auto"/>
            </w:tcBorders>
            <w:shd w:val="clear" w:color="000000" w:fill="D9D9D9"/>
            <w:noWrap/>
            <w:vAlign w:val="bottom"/>
            <w:hideMark/>
          </w:tcPr>
          <w:p w14:paraId="064ADD9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w:t>
            </w:r>
          </w:p>
        </w:tc>
        <w:tc>
          <w:tcPr>
            <w:tcW w:w="696" w:type="dxa"/>
            <w:tcBorders>
              <w:top w:val="nil"/>
              <w:left w:val="nil"/>
              <w:bottom w:val="single" w:sz="4" w:space="0" w:color="auto"/>
              <w:right w:val="single" w:sz="4" w:space="0" w:color="auto"/>
            </w:tcBorders>
            <w:shd w:val="clear" w:color="000000" w:fill="D9D9D9"/>
            <w:noWrap/>
            <w:vAlign w:val="bottom"/>
            <w:hideMark/>
          </w:tcPr>
          <w:p w14:paraId="012497A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33,92</w:t>
            </w:r>
          </w:p>
        </w:tc>
        <w:tc>
          <w:tcPr>
            <w:tcW w:w="610" w:type="dxa"/>
            <w:tcBorders>
              <w:top w:val="nil"/>
              <w:left w:val="nil"/>
              <w:bottom w:val="single" w:sz="4" w:space="0" w:color="auto"/>
              <w:right w:val="single" w:sz="4" w:space="0" w:color="auto"/>
            </w:tcBorders>
            <w:shd w:val="clear" w:color="000000" w:fill="D9D9D9"/>
            <w:noWrap/>
            <w:vAlign w:val="bottom"/>
            <w:hideMark/>
          </w:tcPr>
          <w:p w14:paraId="73DB477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18,82</w:t>
            </w:r>
          </w:p>
        </w:tc>
        <w:tc>
          <w:tcPr>
            <w:tcW w:w="655" w:type="dxa"/>
            <w:tcBorders>
              <w:top w:val="nil"/>
              <w:left w:val="nil"/>
              <w:bottom w:val="single" w:sz="4" w:space="0" w:color="auto"/>
              <w:right w:val="single" w:sz="4" w:space="0" w:color="auto"/>
            </w:tcBorders>
            <w:shd w:val="clear" w:color="000000" w:fill="D9D9D9"/>
            <w:noWrap/>
            <w:vAlign w:val="bottom"/>
            <w:hideMark/>
          </w:tcPr>
          <w:p w14:paraId="3E51CA5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46,53</w:t>
            </w:r>
          </w:p>
        </w:tc>
        <w:tc>
          <w:tcPr>
            <w:tcW w:w="696" w:type="dxa"/>
            <w:tcBorders>
              <w:top w:val="nil"/>
              <w:left w:val="nil"/>
              <w:bottom w:val="single" w:sz="4" w:space="0" w:color="auto"/>
              <w:right w:val="single" w:sz="4" w:space="0" w:color="auto"/>
            </w:tcBorders>
            <w:shd w:val="clear" w:color="000000" w:fill="D9D9D9"/>
            <w:noWrap/>
            <w:vAlign w:val="bottom"/>
            <w:hideMark/>
          </w:tcPr>
          <w:p w14:paraId="62CB773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87,58</w:t>
            </w:r>
          </w:p>
        </w:tc>
        <w:tc>
          <w:tcPr>
            <w:tcW w:w="696" w:type="dxa"/>
            <w:tcBorders>
              <w:top w:val="nil"/>
              <w:left w:val="nil"/>
              <w:bottom w:val="single" w:sz="4" w:space="0" w:color="auto"/>
              <w:right w:val="single" w:sz="4" w:space="0" w:color="auto"/>
            </w:tcBorders>
            <w:shd w:val="clear" w:color="000000" w:fill="D9D9D9"/>
            <w:noWrap/>
            <w:vAlign w:val="bottom"/>
            <w:hideMark/>
          </w:tcPr>
          <w:p w14:paraId="32AA5BF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18,79</w:t>
            </w:r>
          </w:p>
        </w:tc>
        <w:tc>
          <w:tcPr>
            <w:tcW w:w="696" w:type="dxa"/>
            <w:tcBorders>
              <w:top w:val="nil"/>
              <w:left w:val="nil"/>
              <w:bottom w:val="single" w:sz="4" w:space="0" w:color="auto"/>
              <w:right w:val="single" w:sz="4" w:space="0" w:color="auto"/>
            </w:tcBorders>
            <w:shd w:val="clear" w:color="000000" w:fill="D9D9D9"/>
            <w:noWrap/>
            <w:vAlign w:val="bottom"/>
            <w:hideMark/>
          </w:tcPr>
          <w:p w14:paraId="4C97EA4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95,56</w:t>
            </w:r>
          </w:p>
        </w:tc>
        <w:tc>
          <w:tcPr>
            <w:tcW w:w="696" w:type="dxa"/>
            <w:tcBorders>
              <w:top w:val="nil"/>
              <w:left w:val="nil"/>
              <w:bottom w:val="single" w:sz="4" w:space="0" w:color="auto"/>
              <w:right w:val="single" w:sz="4" w:space="0" w:color="auto"/>
            </w:tcBorders>
            <w:shd w:val="clear" w:color="000000" w:fill="D9D9D9"/>
            <w:noWrap/>
            <w:vAlign w:val="bottom"/>
            <w:hideMark/>
          </w:tcPr>
          <w:p w14:paraId="7B0378C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60,7</w:t>
            </w:r>
          </w:p>
        </w:tc>
        <w:tc>
          <w:tcPr>
            <w:tcW w:w="696" w:type="dxa"/>
            <w:tcBorders>
              <w:top w:val="nil"/>
              <w:left w:val="nil"/>
              <w:bottom w:val="single" w:sz="4" w:space="0" w:color="auto"/>
              <w:right w:val="single" w:sz="4" w:space="0" w:color="auto"/>
            </w:tcBorders>
            <w:shd w:val="clear" w:color="000000" w:fill="D9D9D9"/>
            <w:noWrap/>
            <w:vAlign w:val="bottom"/>
            <w:hideMark/>
          </w:tcPr>
          <w:p w14:paraId="4F3EA74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130</w:t>
            </w:r>
          </w:p>
        </w:tc>
        <w:tc>
          <w:tcPr>
            <w:tcW w:w="696" w:type="dxa"/>
            <w:tcBorders>
              <w:top w:val="nil"/>
              <w:left w:val="nil"/>
              <w:bottom w:val="single" w:sz="4" w:space="0" w:color="auto"/>
              <w:right w:val="single" w:sz="4" w:space="0" w:color="auto"/>
            </w:tcBorders>
            <w:shd w:val="clear" w:color="000000" w:fill="D9D9D9"/>
            <w:noWrap/>
            <w:vAlign w:val="bottom"/>
            <w:hideMark/>
          </w:tcPr>
          <w:p w14:paraId="31A4B91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149,8</w:t>
            </w:r>
          </w:p>
        </w:tc>
        <w:tc>
          <w:tcPr>
            <w:tcW w:w="867" w:type="dxa"/>
            <w:tcBorders>
              <w:top w:val="nil"/>
              <w:left w:val="nil"/>
              <w:bottom w:val="single" w:sz="4" w:space="0" w:color="auto"/>
              <w:right w:val="single" w:sz="4" w:space="0" w:color="auto"/>
            </w:tcBorders>
            <w:shd w:val="clear" w:color="000000" w:fill="D9D9D9"/>
            <w:noWrap/>
            <w:vAlign w:val="bottom"/>
            <w:hideMark/>
          </w:tcPr>
          <w:p w14:paraId="175DA73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741,72</w:t>
            </w:r>
          </w:p>
        </w:tc>
        <w:tc>
          <w:tcPr>
            <w:tcW w:w="901" w:type="dxa"/>
            <w:tcBorders>
              <w:top w:val="nil"/>
              <w:left w:val="nil"/>
              <w:bottom w:val="single" w:sz="4" w:space="0" w:color="auto"/>
              <w:right w:val="single" w:sz="8" w:space="0" w:color="auto"/>
            </w:tcBorders>
            <w:shd w:val="clear" w:color="000000" w:fill="D9D9D9"/>
            <w:noWrap/>
            <w:vAlign w:val="bottom"/>
            <w:hideMark/>
          </w:tcPr>
          <w:p w14:paraId="7EE38B4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25,75</w:t>
            </w:r>
          </w:p>
        </w:tc>
      </w:tr>
      <w:tr w:rsidR="00D56F1A" w:rsidRPr="00D56F1A" w14:paraId="28B695DD"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3448A86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w:t>
            </w:r>
          </w:p>
        </w:tc>
        <w:tc>
          <w:tcPr>
            <w:tcW w:w="1058" w:type="dxa"/>
            <w:tcBorders>
              <w:top w:val="nil"/>
              <w:left w:val="nil"/>
              <w:bottom w:val="single" w:sz="4" w:space="0" w:color="auto"/>
              <w:right w:val="single" w:sz="4" w:space="0" w:color="auto"/>
            </w:tcBorders>
            <w:noWrap/>
            <w:vAlign w:val="bottom"/>
            <w:hideMark/>
          </w:tcPr>
          <w:p w14:paraId="62706EA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4" w:space="0" w:color="auto"/>
              <w:right w:val="single" w:sz="4" w:space="0" w:color="auto"/>
            </w:tcBorders>
            <w:vAlign w:val="bottom"/>
            <w:hideMark/>
          </w:tcPr>
          <w:p w14:paraId="0E52A9B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 k. Pušų g.</w:t>
            </w:r>
          </w:p>
        </w:tc>
        <w:tc>
          <w:tcPr>
            <w:tcW w:w="961" w:type="dxa"/>
            <w:tcBorders>
              <w:top w:val="nil"/>
              <w:left w:val="nil"/>
              <w:bottom w:val="single" w:sz="4" w:space="0" w:color="auto"/>
              <w:right w:val="single" w:sz="4" w:space="0" w:color="auto"/>
            </w:tcBorders>
            <w:noWrap/>
            <w:vAlign w:val="bottom"/>
            <w:hideMark/>
          </w:tcPr>
          <w:p w14:paraId="14463E5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1680</w:t>
            </w:r>
          </w:p>
        </w:tc>
        <w:tc>
          <w:tcPr>
            <w:tcW w:w="696" w:type="dxa"/>
            <w:tcBorders>
              <w:top w:val="nil"/>
              <w:left w:val="nil"/>
              <w:bottom w:val="single" w:sz="4" w:space="0" w:color="auto"/>
              <w:right w:val="single" w:sz="4" w:space="0" w:color="auto"/>
            </w:tcBorders>
            <w:noWrap/>
            <w:vAlign w:val="bottom"/>
            <w:hideMark/>
          </w:tcPr>
          <w:p w14:paraId="65D1FCB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35,1</w:t>
            </w:r>
          </w:p>
        </w:tc>
        <w:tc>
          <w:tcPr>
            <w:tcW w:w="696" w:type="dxa"/>
            <w:tcBorders>
              <w:top w:val="nil"/>
              <w:left w:val="nil"/>
              <w:bottom w:val="single" w:sz="4" w:space="0" w:color="auto"/>
              <w:right w:val="single" w:sz="4" w:space="0" w:color="auto"/>
            </w:tcBorders>
            <w:noWrap/>
            <w:vAlign w:val="bottom"/>
            <w:hideMark/>
          </w:tcPr>
          <w:p w14:paraId="43D927B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9,55</w:t>
            </w:r>
          </w:p>
        </w:tc>
        <w:tc>
          <w:tcPr>
            <w:tcW w:w="696" w:type="dxa"/>
            <w:tcBorders>
              <w:top w:val="nil"/>
              <w:left w:val="nil"/>
              <w:bottom w:val="single" w:sz="4" w:space="0" w:color="auto"/>
              <w:right w:val="single" w:sz="4" w:space="0" w:color="auto"/>
            </w:tcBorders>
            <w:noWrap/>
            <w:vAlign w:val="bottom"/>
            <w:hideMark/>
          </w:tcPr>
          <w:p w14:paraId="7CD6520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4515C49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F248E6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6878F22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3,83</w:t>
            </w:r>
          </w:p>
        </w:tc>
        <w:tc>
          <w:tcPr>
            <w:tcW w:w="655" w:type="dxa"/>
            <w:tcBorders>
              <w:top w:val="nil"/>
              <w:left w:val="nil"/>
              <w:bottom w:val="single" w:sz="4" w:space="0" w:color="auto"/>
              <w:right w:val="single" w:sz="4" w:space="0" w:color="auto"/>
            </w:tcBorders>
            <w:noWrap/>
            <w:vAlign w:val="bottom"/>
            <w:hideMark/>
          </w:tcPr>
          <w:p w14:paraId="02EF3E2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F30328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25,97</w:t>
            </w:r>
          </w:p>
        </w:tc>
        <w:tc>
          <w:tcPr>
            <w:tcW w:w="696" w:type="dxa"/>
            <w:tcBorders>
              <w:top w:val="nil"/>
              <w:left w:val="nil"/>
              <w:bottom w:val="single" w:sz="4" w:space="0" w:color="auto"/>
              <w:right w:val="single" w:sz="4" w:space="0" w:color="auto"/>
            </w:tcBorders>
            <w:noWrap/>
            <w:vAlign w:val="bottom"/>
            <w:hideMark/>
          </w:tcPr>
          <w:p w14:paraId="670F9FD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D73E56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34,91</w:t>
            </w:r>
          </w:p>
        </w:tc>
        <w:tc>
          <w:tcPr>
            <w:tcW w:w="696" w:type="dxa"/>
            <w:tcBorders>
              <w:top w:val="nil"/>
              <w:left w:val="nil"/>
              <w:bottom w:val="single" w:sz="4" w:space="0" w:color="auto"/>
              <w:right w:val="single" w:sz="4" w:space="0" w:color="auto"/>
            </w:tcBorders>
            <w:noWrap/>
            <w:vAlign w:val="bottom"/>
            <w:hideMark/>
          </w:tcPr>
          <w:p w14:paraId="42357D2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w:t>
            </w:r>
          </w:p>
        </w:tc>
        <w:tc>
          <w:tcPr>
            <w:tcW w:w="696" w:type="dxa"/>
            <w:tcBorders>
              <w:top w:val="nil"/>
              <w:left w:val="nil"/>
              <w:bottom w:val="single" w:sz="4" w:space="0" w:color="auto"/>
              <w:right w:val="single" w:sz="4" w:space="0" w:color="auto"/>
            </w:tcBorders>
            <w:noWrap/>
            <w:vAlign w:val="bottom"/>
            <w:hideMark/>
          </w:tcPr>
          <w:p w14:paraId="190E68D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w:t>
            </w:r>
          </w:p>
        </w:tc>
        <w:tc>
          <w:tcPr>
            <w:tcW w:w="696" w:type="dxa"/>
            <w:tcBorders>
              <w:top w:val="nil"/>
              <w:left w:val="nil"/>
              <w:bottom w:val="single" w:sz="4" w:space="0" w:color="auto"/>
              <w:right w:val="single" w:sz="4" w:space="0" w:color="auto"/>
            </w:tcBorders>
            <w:noWrap/>
            <w:vAlign w:val="bottom"/>
            <w:hideMark/>
          </w:tcPr>
          <w:p w14:paraId="58D860E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46,4</w:t>
            </w:r>
          </w:p>
        </w:tc>
        <w:tc>
          <w:tcPr>
            <w:tcW w:w="867" w:type="dxa"/>
            <w:tcBorders>
              <w:top w:val="nil"/>
              <w:left w:val="nil"/>
              <w:bottom w:val="single" w:sz="4" w:space="0" w:color="auto"/>
              <w:right w:val="single" w:sz="4" w:space="0" w:color="auto"/>
            </w:tcBorders>
            <w:noWrap/>
            <w:vAlign w:val="bottom"/>
            <w:hideMark/>
          </w:tcPr>
          <w:p w14:paraId="000B9B7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195,76</w:t>
            </w:r>
          </w:p>
        </w:tc>
        <w:tc>
          <w:tcPr>
            <w:tcW w:w="901" w:type="dxa"/>
            <w:tcBorders>
              <w:top w:val="nil"/>
              <w:left w:val="nil"/>
              <w:bottom w:val="single" w:sz="4" w:space="0" w:color="auto"/>
              <w:right w:val="single" w:sz="8" w:space="0" w:color="auto"/>
            </w:tcBorders>
            <w:noWrap/>
            <w:vAlign w:val="bottom"/>
            <w:hideMark/>
          </w:tcPr>
          <w:p w14:paraId="5857507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11,65</w:t>
            </w:r>
          </w:p>
        </w:tc>
      </w:tr>
      <w:tr w:rsidR="00D56F1A" w:rsidRPr="00D56F1A" w14:paraId="7320FF97"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7F9FFBF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w:t>
            </w:r>
          </w:p>
        </w:tc>
        <w:tc>
          <w:tcPr>
            <w:tcW w:w="1058" w:type="dxa"/>
            <w:tcBorders>
              <w:top w:val="nil"/>
              <w:left w:val="nil"/>
              <w:bottom w:val="single" w:sz="4" w:space="0" w:color="auto"/>
              <w:right w:val="single" w:sz="4" w:space="0" w:color="auto"/>
            </w:tcBorders>
            <w:noWrap/>
            <w:vAlign w:val="bottom"/>
            <w:hideMark/>
          </w:tcPr>
          <w:p w14:paraId="3792849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4" w:space="0" w:color="auto"/>
              <w:right w:val="single" w:sz="4" w:space="0" w:color="auto"/>
            </w:tcBorders>
            <w:vAlign w:val="bottom"/>
            <w:hideMark/>
          </w:tcPr>
          <w:p w14:paraId="0AF5FF9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Matuizų k. Kalno g. </w:t>
            </w:r>
          </w:p>
        </w:tc>
        <w:tc>
          <w:tcPr>
            <w:tcW w:w="961" w:type="dxa"/>
            <w:tcBorders>
              <w:top w:val="nil"/>
              <w:left w:val="nil"/>
              <w:bottom w:val="single" w:sz="4" w:space="0" w:color="auto"/>
              <w:right w:val="single" w:sz="4" w:space="0" w:color="auto"/>
            </w:tcBorders>
            <w:noWrap/>
            <w:vAlign w:val="bottom"/>
            <w:hideMark/>
          </w:tcPr>
          <w:p w14:paraId="1A5BBA3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3006,4</w:t>
            </w:r>
          </w:p>
        </w:tc>
        <w:tc>
          <w:tcPr>
            <w:tcW w:w="696" w:type="dxa"/>
            <w:tcBorders>
              <w:top w:val="nil"/>
              <w:left w:val="nil"/>
              <w:bottom w:val="single" w:sz="4" w:space="0" w:color="auto"/>
              <w:right w:val="single" w:sz="4" w:space="0" w:color="auto"/>
            </w:tcBorders>
            <w:noWrap/>
            <w:vAlign w:val="bottom"/>
            <w:hideMark/>
          </w:tcPr>
          <w:p w14:paraId="4C03D92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8,35</w:t>
            </w:r>
          </w:p>
        </w:tc>
        <w:tc>
          <w:tcPr>
            <w:tcW w:w="696" w:type="dxa"/>
            <w:tcBorders>
              <w:top w:val="nil"/>
              <w:left w:val="nil"/>
              <w:bottom w:val="single" w:sz="4" w:space="0" w:color="auto"/>
              <w:right w:val="single" w:sz="4" w:space="0" w:color="auto"/>
            </w:tcBorders>
            <w:noWrap/>
            <w:vAlign w:val="bottom"/>
            <w:hideMark/>
          </w:tcPr>
          <w:p w14:paraId="4AAF5D3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7,78</w:t>
            </w:r>
          </w:p>
        </w:tc>
        <w:tc>
          <w:tcPr>
            <w:tcW w:w="696" w:type="dxa"/>
            <w:tcBorders>
              <w:top w:val="nil"/>
              <w:left w:val="nil"/>
              <w:bottom w:val="single" w:sz="4" w:space="0" w:color="auto"/>
              <w:right w:val="single" w:sz="4" w:space="0" w:color="auto"/>
            </w:tcBorders>
            <w:noWrap/>
            <w:vAlign w:val="bottom"/>
            <w:hideMark/>
          </w:tcPr>
          <w:p w14:paraId="449857A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52</w:t>
            </w:r>
          </w:p>
        </w:tc>
        <w:tc>
          <w:tcPr>
            <w:tcW w:w="609" w:type="dxa"/>
            <w:tcBorders>
              <w:top w:val="nil"/>
              <w:left w:val="nil"/>
              <w:bottom w:val="single" w:sz="4" w:space="0" w:color="auto"/>
              <w:right w:val="single" w:sz="4" w:space="0" w:color="auto"/>
            </w:tcBorders>
            <w:noWrap/>
            <w:vAlign w:val="bottom"/>
            <w:hideMark/>
          </w:tcPr>
          <w:p w14:paraId="23679CD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w:t>
            </w:r>
          </w:p>
        </w:tc>
        <w:tc>
          <w:tcPr>
            <w:tcW w:w="696" w:type="dxa"/>
            <w:tcBorders>
              <w:top w:val="nil"/>
              <w:left w:val="nil"/>
              <w:bottom w:val="single" w:sz="4" w:space="0" w:color="auto"/>
              <w:right w:val="single" w:sz="4" w:space="0" w:color="auto"/>
            </w:tcBorders>
            <w:noWrap/>
            <w:vAlign w:val="bottom"/>
            <w:hideMark/>
          </w:tcPr>
          <w:p w14:paraId="58F9225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27,35</w:t>
            </w:r>
          </w:p>
        </w:tc>
        <w:tc>
          <w:tcPr>
            <w:tcW w:w="610" w:type="dxa"/>
            <w:tcBorders>
              <w:top w:val="nil"/>
              <w:left w:val="nil"/>
              <w:bottom w:val="single" w:sz="4" w:space="0" w:color="auto"/>
              <w:right w:val="single" w:sz="4" w:space="0" w:color="auto"/>
            </w:tcBorders>
            <w:noWrap/>
            <w:vAlign w:val="bottom"/>
            <w:hideMark/>
          </w:tcPr>
          <w:p w14:paraId="68A7914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9,565</w:t>
            </w:r>
          </w:p>
        </w:tc>
        <w:tc>
          <w:tcPr>
            <w:tcW w:w="655" w:type="dxa"/>
            <w:tcBorders>
              <w:top w:val="nil"/>
              <w:left w:val="nil"/>
              <w:bottom w:val="single" w:sz="4" w:space="0" w:color="auto"/>
              <w:right w:val="single" w:sz="4" w:space="0" w:color="auto"/>
            </w:tcBorders>
            <w:noWrap/>
            <w:vAlign w:val="bottom"/>
            <w:hideMark/>
          </w:tcPr>
          <w:p w14:paraId="7F7D9F5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21,28</w:t>
            </w:r>
          </w:p>
        </w:tc>
        <w:tc>
          <w:tcPr>
            <w:tcW w:w="696" w:type="dxa"/>
            <w:tcBorders>
              <w:top w:val="nil"/>
              <w:left w:val="nil"/>
              <w:bottom w:val="single" w:sz="4" w:space="0" w:color="auto"/>
              <w:right w:val="single" w:sz="4" w:space="0" w:color="auto"/>
            </w:tcBorders>
            <w:noWrap/>
            <w:vAlign w:val="bottom"/>
            <w:hideMark/>
          </w:tcPr>
          <w:p w14:paraId="1157D10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47,19</w:t>
            </w:r>
          </w:p>
        </w:tc>
        <w:tc>
          <w:tcPr>
            <w:tcW w:w="696" w:type="dxa"/>
            <w:tcBorders>
              <w:top w:val="nil"/>
              <w:left w:val="nil"/>
              <w:bottom w:val="single" w:sz="4" w:space="0" w:color="auto"/>
              <w:right w:val="single" w:sz="4" w:space="0" w:color="auto"/>
            </w:tcBorders>
            <w:noWrap/>
            <w:vAlign w:val="bottom"/>
            <w:hideMark/>
          </w:tcPr>
          <w:p w14:paraId="70FB11B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3,6</w:t>
            </w:r>
          </w:p>
        </w:tc>
        <w:tc>
          <w:tcPr>
            <w:tcW w:w="696" w:type="dxa"/>
            <w:tcBorders>
              <w:top w:val="nil"/>
              <w:left w:val="nil"/>
              <w:bottom w:val="single" w:sz="4" w:space="0" w:color="auto"/>
              <w:right w:val="single" w:sz="4" w:space="0" w:color="auto"/>
            </w:tcBorders>
            <w:noWrap/>
            <w:vAlign w:val="bottom"/>
            <w:hideMark/>
          </w:tcPr>
          <w:p w14:paraId="6AE3BCA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10,71</w:t>
            </w:r>
          </w:p>
        </w:tc>
        <w:tc>
          <w:tcPr>
            <w:tcW w:w="696" w:type="dxa"/>
            <w:tcBorders>
              <w:top w:val="nil"/>
              <w:left w:val="nil"/>
              <w:bottom w:val="single" w:sz="4" w:space="0" w:color="auto"/>
              <w:right w:val="single" w:sz="4" w:space="0" w:color="auto"/>
            </w:tcBorders>
            <w:noWrap/>
            <w:vAlign w:val="bottom"/>
            <w:hideMark/>
          </w:tcPr>
          <w:p w14:paraId="3DCA040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w:t>
            </w:r>
          </w:p>
        </w:tc>
        <w:tc>
          <w:tcPr>
            <w:tcW w:w="696" w:type="dxa"/>
            <w:tcBorders>
              <w:top w:val="nil"/>
              <w:left w:val="nil"/>
              <w:bottom w:val="single" w:sz="4" w:space="0" w:color="auto"/>
              <w:right w:val="single" w:sz="4" w:space="0" w:color="auto"/>
            </w:tcBorders>
            <w:noWrap/>
            <w:vAlign w:val="bottom"/>
            <w:hideMark/>
          </w:tcPr>
          <w:p w14:paraId="0A08550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47,5</w:t>
            </w:r>
          </w:p>
        </w:tc>
        <w:tc>
          <w:tcPr>
            <w:tcW w:w="696" w:type="dxa"/>
            <w:tcBorders>
              <w:top w:val="nil"/>
              <w:left w:val="nil"/>
              <w:bottom w:val="single" w:sz="4" w:space="0" w:color="auto"/>
              <w:right w:val="single" w:sz="4" w:space="0" w:color="auto"/>
            </w:tcBorders>
            <w:noWrap/>
            <w:vAlign w:val="bottom"/>
            <w:hideMark/>
          </w:tcPr>
          <w:p w14:paraId="7CB2F65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40,6</w:t>
            </w:r>
          </w:p>
        </w:tc>
        <w:tc>
          <w:tcPr>
            <w:tcW w:w="867" w:type="dxa"/>
            <w:tcBorders>
              <w:top w:val="nil"/>
              <w:left w:val="nil"/>
              <w:bottom w:val="single" w:sz="4" w:space="0" w:color="auto"/>
              <w:right w:val="single" w:sz="4" w:space="0" w:color="auto"/>
            </w:tcBorders>
            <w:noWrap/>
            <w:vAlign w:val="bottom"/>
            <w:hideMark/>
          </w:tcPr>
          <w:p w14:paraId="78A21B2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342,925</w:t>
            </w:r>
          </w:p>
        </w:tc>
        <w:tc>
          <w:tcPr>
            <w:tcW w:w="901" w:type="dxa"/>
            <w:tcBorders>
              <w:top w:val="nil"/>
              <w:left w:val="nil"/>
              <w:bottom w:val="single" w:sz="4" w:space="0" w:color="auto"/>
              <w:right w:val="single" w:sz="8" w:space="0" w:color="auto"/>
            </w:tcBorders>
            <w:noWrap/>
            <w:vAlign w:val="bottom"/>
            <w:hideMark/>
          </w:tcPr>
          <w:p w14:paraId="7DF9CC5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11,41</w:t>
            </w:r>
          </w:p>
        </w:tc>
      </w:tr>
      <w:tr w:rsidR="00D56F1A" w:rsidRPr="00D56F1A" w14:paraId="023EAF27"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53FA49E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1058" w:type="dxa"/>
            <w:tcBorders>
              <w:top w:val="nil"/>
              <w:left w:val="nil"/>
              <w:bottom w:val="single" w:sz="4" w:space="0" w:color="auto"/>
              <w:right w:val="single" w:sz="4" w:space="0" w:color="auto"/>
            </w:tcBorders>
            <w:noWrap/>
            <w:vAlign w:val="bottom"/>
            <w:hideMark/>
          </w:tcPr>
          <w:p w14:paraId="43F1FB1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4" w:space="0" w:color="auto"/>
              <w:right w:val="single" w:sz="4" w:space="0" w:color="auto"/>
            </w:tcBorders>
            <w:vAlign w:val="bottom"/>
            <w:hideMark/>
          </w:tcPr>
          <w:p w14:paraId="353B32F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Krūminių k. Naujoji g.</w:t>
            </w:r>
          </w:p>
        </w:tc>
        <w:tc>
          <w:tcPr>
            <w:tcW w:w="961" w:type="dxa"/>
            <w:tcBorders>
              <w:top w:val="nil"/>
              <w:left w:val="nil"/>
              <w:bottom w:val="single" w:sz="4" w:space="0" w:color="auto"/>
              <w:right w:val="single" w:sz="4" w:space="0" w:color="auto"/>
            </w:tcBorders>
            <w:noWrap/>
            <w:vAlign w:val="bottom"/>
            <w:hideMark/>
          </w:tcPr>
          <w:p w14:paraId="3B20219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2629,4</w:t>
            </w:r>
          </w:p>
        </w:tc>
        <w:tc>
          <w:tcPr>
            <w:tcW w:w="696" w:type="dxa"/>
            <w:tcBorders>
              <w:top w:val="nil"/>
              <w:left w:val="nil"/>
              <w:bottom w:val="single" w:sz="4" w:space="0" w:color="auto"/>
              <w:right w:val="single" w:sz="4" w:space="0" w:color="auto"/>
            </w:tcBorders>
            <w:noWrap/>
            <w:vAlign w:val="bottom"/>
            <w:hideMark/>
          </w:tcPr>
          <w:p w14:paraId="5AB5D6E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5,11</w:t>
            </w:r>
          </w:p>
        </w:tc>
        <w:tc>
          <w:tcPr>
            <w:tcW w:w="696" w:type="dxa"/>
            <w:tcBorders>
              <w:top w:val="nil"/>
              <w:left w:val="nil"/>
              <w:bottom w:val="single" w:sz="4" w:space="0" w:color="auto"/>
              <w:right w:val="single" w:sz="4" w:space="0" w:color="auto"/>
            </w:tcBorders>
            <w:noWrap/>
            <w:vAlign w:val="bottom"/>
            <w:hideMark/>
          </w:tcPr>
          <w:p w14:paraId="0D0334F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F13ACA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609" w:type="dxa"/>
            <w:tcBorders>
              <w:top w:val="nil"/>
              <w:left w:val="nil"/>
              <w:bottom w:val="single" w:sz="4" w:space="0" w:color="auto"/>
              <w:right w:val="single" w:sz="4" w:space="0" w:color="auto"/>
            </w:tcBorders>
            <w:noWrap/>
            <w:vAlign w:val="bottom"/>
            <w:hideMark/>
          </w:tcPr>
          <w:p w14:paraId="40D3D3C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970EB0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51,48</w:t>
            </w:r>
          </w:p>
        </w:tc>
        <w:tc>
          <w:tcPr>
            <w:tcW w:w="610" w:type="dxa"/>
            <w:tcBorders>
              <w:top w:val="nil"/>
              <w:left w:val="nil"/>
              <w:bottom w:val="single" w:sz="4" w:space="0" w:color="auto"/>
              <w:right w:val="single" w:sz="4" w:space="0" w:color="auto"/>
            </w:tcBorders>
            <w:noWrap/>
            <w:vAlign w:val="bottom"/>
            <w:hideMark/>
          </w:tcPr>
          <w:p w14:paraId="1BF4AAE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w:t>
            </w:r>
          </w:p>
        </w:tc>
        <w:tc>
          <w:tcPr>
            <w:tcW w:w="655" w:type="dxa"/>
            <w:tcBorders>
              <w:top w:val="nil"/>
              <w:left w:val="nil"/>
              <w:bottom w:val="single" w:sz="4" w:space="0" w:color="auto"/>
              <w:right w:val="single" w:sz="4" w:space="0" w:color="auto"/>
            </w:tcBorders>
            <w:noWrap/>
            <w:vAlign w:val="bottom"/>
            <w:hideMark/>
          </w:tcPr>
          <w:p w14:paraId="144C5CF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52,01</w:t>
            </w:r>
          </w:p>
        </w:tc>
        <w:tc>
          <w:tcPr>
            <w:tcW w:w="696" w:type="dxa"/>
            <w:tcBorders>
              <w:top w:val="nil"/>
              <w:left w:val="nil"/>
              <w:bottom w:val="single" w:sz="4" w:space="0" w:color="auto"/>
              <w:right w:val="single" w:sz="4" w:space="0" w:color="auto"/>
            </w:tcBorders>
            <w:noWrap/>
            <w:vAlign w:val="bottom"/>
            <w:hideMark/>
          </w:tcPr>
          <w:p w14:paraId="5096764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744246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696" w:type="dxa"/>
            <w:tcBorders>
              <w:top w:val="nil"/>
              <w:left w:val="nil"/>
              <w:bottom w:val="single" w:sz="4" w:space="0" w:color="auto"/>
              <w:right w:val="single" w:sz="4" w:space="0" w:color="auto"/>
            </w:tcBorders>
            <w:noWrap/>
            <w:vAlign w:val="bottom"/>
            <w:hideMark/>
          </w:tcPr>
          <w:p w14:paraId="4C35A6D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50,31</w:t>
            </w:r>
          </w:p>
        </w:tc>
        <w:tc>
          <w:tcPr>
            <w:tcW w:w="696" w:type="dxa"/>
            <w:tcBorders>
              <w:top w:val="nil"/>
              <w:left w:val="nil"/>
              <w:bottom w:val="single" w:sz="4" w:space="0" w:color="auto"/>
              <w:right w:val="single" w:sz="4" w:space="0" w:color="auto"/>
            </w:tcBorders>
            <w:noWrap/>
            <w:vAlign w:val="bottom"/>
            <w:hideMark/>
          </w:tcPr>
          <w:p w14:paraId="414E3FA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12,8</w:t>
            </w:r>
          </w:p>
        </w:tc>
        <w:tc>
          <w:tcPr>
            <w:tcW w:w="696" w:type="dxa"/>
            <w:tcBorders>
              <w:top w:val="nil"/>
              <w:left w:val="nil"/>
              <w:bottom w:val="single" w:sz="4" w:space="0" w:color="auto"/>
              <w:right w:val="single" w:sz="4" w:space="0" w:color="auto"/>
            </w:tcBorders>
            <w:noWrap/>
            <w:vAlign w:val="bottom"/>
            <w:hideMark/>
          </w:tcPr>
          <w:p w14:paraId="71ECB05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w:t>
            </w:r>
          </w:p>
        </w:tc>
        <w:tc>
          <w:tcPr>
            <w:tcW w:w="696" w:type="dxa"/>
            <w:tcBorders>
              <w:top w:val="nil"/>
              <w:left w:val="nil"/>
              <w:bottom w:val="single" w:sz="4" w:space="0" w:color="auto"/>
              <w:right w:val="single" w:sz="4" w:space="0" w:color="auto"/>
            </w:tcBorders>
            <w:noWrap/>
            <w:vAlign w:val="bottom"/>
            <w:hideMark/>
          </w:tcPr>
          <w:p w14:paraId="2035450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36A5241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227,91</w:t>
            </w:r>
          </w:p>
        </w:tc>
        <w:tc>
          <w:tcPr>
            <w:tcW w:w="901" w:type="dxa"/>
            <w:tcBorders>
              <w:top w:val="nil"/>
              <w:left w:val="nil"/>
              <w:bottom w:val="single" w:sz="4" w:space="0" w:color="auto"/>
              <w:right w:val="single" w:sz="8" w:space="0" w:color="auto"/>
            </w:tcBorders>
            <w:noWrap/>
            <w:vAlign w:val="bottom"/>
            <w:hideMark/>
          </w:tcPr>
          <w:p w14:paraId="786628F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8,67</w:t>
            </w:r>
          </w:p>
        </w:tc>
      </w:tr>
      <w:tr w:rsidR="00D56F1A" w:rsidRPr="00D56F1A" w14:paraId="59E3CDC0"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39D224C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1058" w:type="dxa"/>
            <w:tcBorders>
              <w:top w:val="nil"/>
              <w:left w:val="nil"/>
              <w:bottom w:val="single" w:sz="4" w:space="0" w:color="auto"/>
              <w:right w:val="single" w:sz="4" w:space="0" w:color="auto"/>
            </w:tcBorders>
            <w:noWrap/>
            <w:vAlign w:val="bottom"/>
            <w:hideMark/>
          </w:tcPr>
          <w:p w14:paraId="4DDA270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4" w:space="0" w:color="auto"/>
              <w:right w:val="single" w:sz="4" w:space="0" w:color="auto"/>
            </w:tcBorders>
            <w:vAlign w:val="bottom"/>
            <w:hideMark/>
          </w:tcPr>
          <w:p w14:paraId="45176F7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 k. Žalioji g.</w:t>
            </w:r>
          </w:p>
        </w:tc>
        <w:tc>
          <w:tcPr>
            <w:tcW w:w="961" w:type="dxa"/>
            <w:tcBorders>
              <w:top w:val="nil"/>
              <w:left w:val="nil"/>
              <w:bottom w:val="single" w:sz="4" w:space="0" w:color="auto"/>
              <w:right w:val="single" w:sz="4" w:space="0" w:color="auto"/>
            </w:tcBorders>
            <w:noWrap/>
            <w:vAlign w:val="bottom"/>
            <w:hideMark/>
          </w:tcPr>
          <w:p w14:paraId="2F1BE5B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947,2</w:t>
            </w:r>
          </w:p>
        </w:tc>
        <w:tc>
          <w:tcPr>
            <w:tcW w:w="696" w:type="dxa"/>
            <w:tcBorders>
              <w:top w:val="nil"/>
              <w:left w:val="nil"/>
              <w:bottom w:val="single" w:sz="4" w:space="0" w:color="auto"/>
              <w:right w:val="single" w:sz="4" w:space="0" w:color="auto"/>
            </w:tcBorders>
            <w:noWrap/>
            <w:vAlign w:val="bottom"/>
            <w:hideMark/>
          </w:tcPr>
          <w:p w14:paraId="5C49AF1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8,63</w:t>
            </w:r>
          </w:p>
        </w:tc>
        <w:tc>
          <w:tcPr>
            <w:tcW w:w="696" w:type="dxa"/>
            <w:tcBorders>
              <w:top w:val="nil"/>
              <w:left w:val="nil"/>
              <w:bottom w:val="single" w:sz="4" w:space="0" w:color="auto"/>
              <w:right w:val="single" w:sz="4" w:space="0" w:color="auto"/>
            </w:tcBorders>
            <w:noWrap/>
            <w:vAlign w:val="bottom"/>
            <w:hideMark/>
          </w:tcPr>
          <w:p w14:paraId="11CF1C5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5,13</w:t>
            </w:r>
          </w:p>
        </w:tc>
        <w:tc>
          <w:tcPr>
            <w:tcW w:w="696" w:type="dxa"/>
            <w:tcBorders>
              <w:top w:val="nil"/>
              <w:left w:val="nil"/>
              <w:bottom w:val="single" w:sz="4" w:space="0" w:color="auto"/>
              <w:right w:val="single" w:sz="4" w:space="0" w:color="auto"/>
            </w:tcBorders>
            <w:noWrap/>
            <w:vAlign w:val="bottom"/>
            <w:hideMark/>
          </w:tcPr>
          <w:p w14:paraId="517EE94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w:t>
            </w:r>
          </w:p>
        </w:tc>
        <w:tc>
          <w:tcPr>
            <w:tcW w:w="609" w:type="dxa"/>
            <w:tcBorders>
              <w:top w:val="nil"/>
              <w:left w:val="nil"/>
              <w:bottom w:val="single" w:sz="4" w:space="0" w:color="auto"/>
              <w:right w:val="single" w:sz="4" w:space="0" w:color="auto"/>
            </w:tcBorders>
            <w:noWrap/>
            <w:vAlign w:val="bottom"/>
            <w:hideMark/>
          </w:tcPr>
          <w:p w14:paraId="0CC93BE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w:t>
            </w:r>
          </w:p>
        </w:tc>
        <w:tc>
          <w:tcPr>
            <w:tcW w:w="696" w:type="dxa"/>
            <w:tcBorders>
              <w:top w:val="nil"/>
              <w:left w:val="nil"/>
              <w:bottom w:val="single" w:sz="4" w:space="0" w:color="auto"/>
              <w:right w:val="single" w:sz="4" w:space="0" w:color="auto"/>
            </w:tcBorders>
            <w:noWrap/>
            <w:vAlign w:val="bottom"/>
            <w:hideMark/>
          </w:tcPr>
          <w:p w14:paraId="1F0C4D0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5,3</w:t>
            </w:r>
          </w:p>
        </w:tc>
        <w:tc>
          <w:tcPr>
            <w:tcW w:w="610" w:type="dxa"/>
            <w:tcBorders>
              <w:top w:val="nil"/>
              <w:left w:val="nil"/>
              <w:bottom w:val="single" w:sz="4" w:space="0" w:color="auto"/>
              <w:right w:val="single" w:sz="4" w:space="0" w:color="auto"/>
            </w:tcBorders>
            <w:noWrap/>
            <w:vAlign w:val="bottom"/>
            <w:hideMark/>
          </w:tcPr>
          <w:p w14:paraId="35F4219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6,68</w:t>
            </w:r>
          </w:p>
        </w:tc>
        <w:tc>
          <w:tcPr>
            <w:tcW w:w="655" w:type="dxa"/>
            <w:tcBorders>
              <w:top w:val="nil"/>
              <w:left w:val="nil"/>
              <w:bottom w:val="single" w:sz="4" w:space="0" w:color="auto"/>
              <w:right w:val="single" w:sz="4" w:space="0" w:color="auto"/>
            </w:tcBorders>
            <w:noWrap/>
            <w:vAlign w:val="bottom"/>
            <w:hideMark/>
          </w:tcPr>
          <w:p w14:paraId="71BA91F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D7DF22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2,03</w:t>
            </w:r>
          </w:p>
        </w:tc>
        <w:tc>
          <w:tcPr>
            <w:tcW w:w="696" w:type="dxa"/>
            <w:tcBorders>
              <w:top w:val="nil"/>
              <w:left w:val="nil"/>
              <w:bottom w:val="single" w:sz="4" w:space="0" w:color="auto"/>
              <w:right w:val="single" w:sz="4" w:space="0" w:color="auto"/>
            </w:tcBorders>
            <w:noWrap/>
            <w:vAlign w:val="bottom"/>
            <w:hideMark/>
          </w:tcPr>
          <w:p w14:paraId="03C01BD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BF8ADC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E2F2DE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w:t>
            </w:r>
          </w:p>
        </w:tc>
        <w:tc>
          <w:tcPr>
            <w:tcW w:w="696" w:type="dxa"/>
            <w:tcBorders>
              <w:top w:val="nil"/>
              <w:left w:val="nil"/>
              <w:bottom w:val="single" w:sz="4" w:space="0" w:color="auto"/>
              <w:right w:val="single" w:sz="4" w:space="0" w:color="auto"/>
            </w:tcBorders>
            <w:noWrap/>
            <w:vAlign w:val="bottom"/>
            <w:hideMark/>
          </w:tcPr>
          <w:p w14:paraId="430151A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4A595B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8,85</w:t>
            </w:r>
          </w:p>
        </w:tc>
        <w:tc>
          <w:tcPr>
            <w:tcW w:w="867" w:type="dxa"/>
            <w:tcBorders>
              <w:top w:val="nil"/>
              <w:left w:val="nil"/>
              <w:bottom w:val="single" w:sz="4" w:space="0" w:color="auto"/>
              <w:right w:val="single" w:sz="4" w:space="0" w:color="auto"/>
            </w:tcBorders>
            <w:noWrap/>
            <w:vAlign w:val="bottom"/>
            <w:hideMark/>
          </w:tcPr>
          <w:p w14:paraId="7F6D232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81,62</w:t>
            </w:r>
          </w:p>
        </w:tc>
        <w:tc>
          <w:tcPr>
            <w:tcW w:w="901" w:type="dxa"/>
            <w:tcBorders>
              <w:top w:val="nil"/>
              <w:left w:val="nil"/>
              <w:bottom w:val="single" w:sz="4" w:space="0" w:color="auto"/>
              <w:right w:val="single" w:sz="8" w:space="0" w:color="auto"/>
            </w:tcBorders>
            <w:noWrap/>
            <w:vAlign w:val="bottom"/>
            <w:hideMark/>
          </w:tcPr>
          <w:p w14:paraId="18E9BC2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8,62</w:t>
            </w:r>
          </w:p>
        </w:tc>
      </w:tr>
      <w:tr w:rsidR="00D56F1A" w:rsidRPr="00D56F1A" w14:paraId="49499D06"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135937B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1058" w:type="dxa"/>
            <w:tcBorders>
              <w:top w:val="nil"/>
              <w:left w:val="nil"/>
              <w:bottom w:val="single" w:sz="4" w:space="0" w:color="auto"/>
              <w:right w:val="single" w:sz="4" w:space="0" w:color="auto"/>
            </w:tcBorders>
            <w:noWrap/>
            <w:vAlign w:val="bottom"/>
            <w:hideMark/>
          </w:tcPr>
          <w:p w14:paraId="60BA14D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4" w:space="0" w:color="auto"/>
              <w:right w:val="single" w:sz="4" w:space="0" w:color="auto"/>
            </w:tcBorders>
            <w:vAlign w:val="bottom"/>
            <w:hideMark/>
          </w:tcPr>
          <w:p w14:paraId="5DBEFF0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Krūminių k. Malūno g.</w:t>
            </w:r>
          </w:p>
        </w:tc>
        <w:tc>
          <w:tcPr>
            <w:tcW w:w="961" w:type="dxa"/>
            <w:tcBorders>
              <w:top w:val="nil"/>
              <w:left w:val="nil"/>
              <w:bottom w:val="single" w:sz="4" w:space="0" w:color="auto"/>
              <w:right w:val="single" w:sz="4" w:space="0" w:color="auto"/>
            </w:tcBorders>
            <w:noWrap/>
            <w:vAlign w:val="bottom"/>
            <w:hideMark/>
          </w:tcPr>
          <w:p w14:paraId="034BB2B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213,5</w:t>
            </w:r>
          </w:p>
        </w:tc>
        <w:tc>
          <w:tcPr>
            <w:tcW w:w="696" w:type="dxa"/>
            <w:tcBorders>
              <w:top w:val="nil"/>
              <w:left w:val="nil"/>
              <w:bottom w:val="single" w:sz="4" w:space="0" w:color="auto"/>
              <w:right w:val="single" w:sz="4" w:space="0" w:color="auto"/>
            </w:tcBorders>
            <w:noWrap/>
            <w:vAlign w:val="bottom"/>
            <w:hideMark/>
          </w:tcPr>
          <w:p w14:paraId="0A13451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04F12F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497B61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1B313A3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A92B4A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7929E92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57E2B4B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4,44</w:t>
            </w:r>
          </w:p>
        </w:tc>
        <w:tc>
          <w:tcPr>
            <w:tcW w:w="696" w:type="dxa"/>
            <w:tcBorders>
              <w:top w:val="nil"/>
              <w:left w:val="nil"/>
              <w:bottom w:val="single" w:sz="4" w:space="0" w:color="auto"/>
              <w:right w:val="single" w:sz="4" w:space="0" w:color="auto"/>
            </w:tcBorders>
            <w:noWrap/>
            <w:vAlign w:val="bottom"/>
            <w:hideMark/>
          </w:tcPr>
          <w:p w14:paraId="2F3CB7C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7628C6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AB1401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CF4385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0229C8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696" w:type="dxa"/>
            <w:tcBorders>
              <w:top w:val="nil"/>
              <w:left w:val="nil"/>
              <w:bottom w:val="single" w:sz="4" w:space="0" w:color="auto"/>
              <w:right w:val="single" w:sz="4" w:space="0" w:color="auto"/>
            </w:tcBorders>
            <w:noWrap/>
            <w:vAlign w:val="bottom"/>
            <w:hideMark/>
          </w:tcPr>
          <w:p w14:paraId="7ADCAE8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7F2155A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8,44</w:t>
            </w:r>
          </w:p>
        </w:tc>
        <w:tc>
          <w:tcPr>
            <w:tcW w:w="901" w:type="dxa"/>
            <w:tcBorders>
              <w:top w:val="nil"/>
              <w:left w:val="nil"/>
              <w:bottom w:val="single" w:sz="4" w:space="0" w:color="auto"/>
              <w:right w:val="single" w:sz="8" w:space="0" w:color="auto"/>
            </w:tcBorders>
            <w:noWrap/>
            <w:vAlign w:val="bottom"/>
            <w:hideMark/>
          </w:tcPr>
          <w:p w14:paraId="3CDEC57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3,95</w:t>
            </w:r>
          </w:p>
        </w:tc>
      </w:tr>
      <w:tr w:rsidR="00D56F1A" w:rsidRPr="00D56F1A" w14:paraId="2A6FD32C"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2819DDA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w:t>
            </w:r>
          </w:p>
        </w:tc>
        <w:tc>
          <w:tcPr>
            <w:tcW w:w="1058" w:type="dxa"/>
            <w:tcBorders>
              <w:top w:val="nil"/>
              <w:left w:val="nil"/>
              <w:bottom w:val="single" w:sz="4" w:space="0" w:color="auto"/>
              <w:right w:val="single" w:sz="4" w:space="0" w:color="auto"/>
            </w:tcBorders>
            <w:noWrap/>
            <w:vAlign w:val="bottom"/>
            <w:hideMark/>
          </w:tcPr>
          <w:p w14:paraId="035812E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4" w:space="0" w:color="auto"/>
              <w:right w:val="single" w:sz="4" w:space="0" w:color="auto"/>
            </w:tcBorders>
            <w:vAlign w:val="bottom"/>
            <w:hideMark/>
          </w:tcPr>
          <w:p w14:paraId="64DAD2B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Krūminių k. Alyvų g. </w:t>
            </w:r>
          </w:p>
        </w:tc>
        <w:tc>
          <w:tcPr>
            <w:tcW w:w="961" w:type="dxa"/>
            <w:tcBorders>
              <w:top w:val="nil"/>
              <w:left w:val="nil"/>
              <w:bottom w:val="single" w:sz="4" w:space="0" w:color="auto"/>
              <w:right w:val="single" w:sz="4" w:space="0" w:color="auto"/>
            </w:tcBorders>
            <w:noWrap/>
            <w:vAlign w:val="bottom"/>
            <w:hideMark/>
          </w:tcPr>
          <w:p w14:paraId="39D3387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312</w:t>
            </w:r>
          </w:p>
        </w:tc>
        <w:tc>
          <w:tcPr>
            <w:tcW w:w="696" w:type="dxa"/>
            <w:tcBorders>
              <w:top w:val="nil"/>
              <w:left w:val="nil"/>
              <w:bottom w:val="single" w:sz="4" w:space="0" w:color="auto"/>
              <w:right w:val="single" w:sz="4" w:space="0" w:color="auto"/>
            </w:tcBorders>
            <w:noWrap/>
            <w:vAlign w:val="bottom"/>
            <w:hideMark/>
          </w:tcPr>
          <w:p w14:paraId="7729C94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3,95</w:t>
            </w:r>
          </w:p>
        </w:tc>
        <w:tc>
          <w:tcPr>
            <w:tcW w:w="696" w:type="dxa"/>
            <w:tcBorders>
              <w:top w:val="nil"/>
              <w:left w:val="nil"/>
              <w:bottom w:val="single" w:sz="4" w:space="0" w:color="auto"/>
              <w:right w:val="single" w:sz="4" w:space="0" w:color="auto"/>
            </w:tcBorders>
            <w:noWrap/>
            <w:vAlign w:val="bottom"/>
            <w:hideMark/>
          </w:tcPr>
          <w:p w14:paraId="191A99E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C8F244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A6FD78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FACACD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1E706B0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59C7F11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6790CF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5,8</w:t>
            </w:r>
          </w:p>
        </w:tc>
        <w:tc>
          <w:tcPr>
            <w:tcW w:w="696" w:type="dxa"/>
            <w:tcBorders>
              <w:top w:val="nil"/>
              <w:left w:val="nil"/>
              <w:bottom w:val="single" w:sz="4" w:space="0" w:color="auto"/>
              <w:right w:val="single" w:sz="4" w:space="0" w:color="auto"/>
            </w:tcBorders>
            <w:noWrap/>
            <w:vAlign w:val="bottom"/>
            <w:hideMark/>
          </w:tcPr>
          <w:p w14:paraId="4CF36B7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16ED19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36B05B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BC6127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8C058A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461588D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9,75</w:t>
            </w:r>
          </w:p>
        </w:tc>
        <w:tc>
          <w:tcPr>
            <w:tcW w:w="901" w:type="dxa"/>
            <w:tcBorders>
              <w:top w:val="nil"/>
              <w:left w:val="nil"/>
              <w:bottom w:val="single" w:sz="4" w:space="0" w:color="auto"/>
              <w:right w:val="single" w:sz="8" w:space="0" w:color="auto"/>
            </w:tcBorders>
            <w:noWrap/>
            <w:vAlign w:val="bottom"/>
            <w:hideMark/>
          </w:tcPr>
          <w:p w14:paraId="43302E5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3,13</w:t>
            </w:r>
          </w:p>
        </w:tc>
      </w:tr>
      <w:tr w:rsidR="00D56F1A" w:rsidRPr="00D56F1A" w14:paraId="3A937A01"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1F04FE9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w:t>
            </w:r>
          </w:p>
        </w:tc>
        <w:tc>
          <w:tcPr>
            <w:tcW w:w="1058" w:type="dxa"/>
            <w:tcBorders>
              <w:top w:val="nil"/>
              <w:left w:val="nil"/>
              <w:bottom w:val="single" w:sz="4" w:space="0" w:color="auto"/>
              <w:right w:val="single" w:sz="4" w:space="0" w:color="auto"/>
            </w:tcBorders>
            <w:noWrap/>
            <w:vAlign w:val="bottom"/>
            <w:hideMark/>
          </w:tcPr>
          <w:p w14:paraId="1DA8159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4" w:space="0" w:color="auto"/>
              <w:right w:val="single" w:sz="4" w:space="0" w:color="auto"/>
            </w:tcBorders>
            <w:vAlign w:val="bottom"/>
            <w:hideMark/>
          </w:tcPr>
          <w:p w14:paraId="54510BC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Krūminių k. Senolių g.</w:t>
            </w:r>
          </w:p>
        </w:tc>
        <w:tc>
          <w:tcPr>
            <w:tcW w:w="961" w:type="dxa"/>
            <w:tcBorders>
              <w:top w:val="nil"/>
              <w:left w:val="nil"/>
              <w:bottom w:val="single" w:sz="4" w:space="0" w:color="auto"/>
              <w:right w:val="single" w:sz="4" w:space="0" w:color="auto"/>
            </w:tcBorders>
            <w:noWrap/>
            <w:vAlign w:val="bottom"/>
            <w:hideMark/>
          </w:tcPr>
          <w:p w14:paraId="443EE8C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2329,6</w:t>
            </w:r>
          </w:p>
        </w:tc>
        <w:tc>
          <w:tcPr>
            <w:tcW w:w="696" w:type="dxa"/>
            <w:tcBorders>
              <w:top w:val="nil"/>
              <w:left w:val="nil"/>
              <w:bottom w:val="single" w:sz="4" w:space="0" w:color="auto"/>
              <w:right w:val="single" w:sz="4" w:space="0" w:color="auto"/>
            </w:tcBorders>
            <w:noWrap/>
            <w:vAlign w:val="bottom"/>
            <w:hideMark/>
          </w:tcPr>
          <w:p w14:paraId="3C7404D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9E96B1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ABE2EC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D15E8A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C8A3BE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2,25</w:t>
            </w:r>
          </w:p>
        </w:tc>
        <w:tc>
          <w:tcPr>
            <w:tcW w:w="610" w:type="dxa"/>
            <w:tcBorders>
              <w:top w:val="nil"/>
              <w:left w:val="nil"/>
              <w:bottom w:val="single" w:sz="4" w:space="0" w:color="auto"/>
              <w:right w:val="single" w:sz="4" w:space="0" w:color="auto"/>
            </w:tcBorders>
            <w:noWrap/>
            <w:vAlign w:val="bottom"/>
            <w:hideMark/>
          </w:tcPr>
          <w:p w14:paraId="7E282D4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665F123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84B35E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85EC76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7,07</w:t>
            </w:r>
          </w:p>
        </w:tc>
        <w:tc>
          <w:tcPr>
            <w:tcW w:w="696" w:type="dxa"/>
            <w:tcBorders>
              <w:top w:val="nil"/>
              <w:left w:val="nil"/>
              <w:bottom w:val="single" w:sz="4" w:space="0" w:color="auto"/>
              <w:right w:val="single" w:sz="4" w:space="0" w:color="auto"/>
            </w:tcBorders>
            <w:noWrap/>
            <w:vAlign w:val="bottom"/>
            <w:hideMark/>
          </w:tcPr>
          <w:p w14:paraId="5714FCB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5,66</w:t>
            </w:r>
          </w:p>
        </w:tc>
        <w:tc>
          <w:tcPr>
            <w:tcW w:w="696" w:type="dxa"/>
            <w:tcBorders>
              <w:top w:val="nil"/>
              <w:left w:val="nil"/>
              <w:bottom w:val="single" w:sz="4" w:space="0" w:color="auto"/>
              <w:right w:val="single" w:sz="4" w:space="0" w:color="auto"/>
            </w:tcBorders>
            <w:noWrap/>
            <w:vAlign w:val="bottom"/>
            <w:hideMark/>
          </w:tcPr>
          <w:p w14:paraId="5B2F855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36,5</w:t>
            </w:r>
          </w:p>
        </w:tc>
        <w:tc>
          <w:tcPr>
            <w:tcW w:w="696" w:type="dxa"/>
            <w:tcBorders>
              <w:top w:val="nil"/>
              <w:left w:val="nil"/>
              <w:bottom w:val="single" w:sz="4" w:space="0" w:color="auto"/>
              <w:right w:val="single" w:sz="4" w:space="0" w:color="auto"/>
            </w:tcBorders>
            <w:noWrap/>
            <w:vAlign w:val="bottom"/>
            <w:hideMark/>
          </w:tcPr>
          <w:p w14:paraId="491C4A4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w:t>
            </w:r>
          </w:p>
        </w:tc>
        <w:tc>
          <w:tcPr>
            <w:tcW w:w="696" w:type="dxa"/>
            <w:tcBorders>
              <w:top w:val="nil"/>
              <w:left w:val="nil"/>
              <w:bottom w:val="single" w:sz="4" w:space="0" w:color="auto"/>
              <w:right w:val="single" w:sz="4" w:space="0" w:color="auto"/>
            </w:tcBorders>
            <w:noWrap/>
            <w:vAlign w:val="bottom"/>
            <w:hideMark/>
          </w:tcPr>
          <w:p w14:paraId="5D5A6B8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70DCA6F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61,48</w:t>
            </w:r>
          </w:p>
        </w:tc>
        <w:tc>
          <w:tcPr>
            <w:tcW w:w="901" w:type="dxa"/>
            <w:tcBorders>
              <w:top w:val="nil"/>
              <w:left w:val="nil"/>
              <w:bottom w:val="single" w:sz="4" w:space="0" w:color="auto"/>
              <w:right w:val="single" w:sz="8" w:space="0" w:color="auto"/>
            </w:tcBorders>
            <w:noWrap/>
            <w:vAlign w:val="bottom"/>
            <w:hideMark/>
          </w:tcPr>
          <w:p w14:paraId="5BFE01A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2,64</w:t>
            </w:r>
          </w:p>
        </w:tc>
      </w:tr>
      <w:tr w:rsidR="00D56F1A" w:rsidRPr="00D56F1A" w14:paraId="00F7A643"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46BC53A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1058" w:type="dxa"/>
            <w:tcBorders>
              <w:top w:val="nil"/>
              <w:left w:val="nil"/>
              <w:bottom w:val="single" w:sz="4" w:space="0" w:color="auto"/>
              <w:right w:val="single" w:sz="4" w:space="0" w:color="auto"/>
            </w:tcBorders>
            <w:noWrap/>
            <w:vAlign w:val="bottom"/>
            <w:hideMark/>
          </w:tcPr>
          <w:p w14:paraId="41E1041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4" w:space="0" w:color="auto"/>
              <w:right w:val="single" w:sz="4" w:space="0" w:color="auto"/>
            </w:tcBorders>
            <w:vAlign w:val="bottom"/>
            <w:hideMark/>
          </w:tcPr>
          <w:p w14:paraId="7067579F"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Urkonių</w:t>
            </w:r>
            <w:proofErr w:type="spellEnd"/>
            <w:r w:rsidRPr="00D56F1A">
              <w:rPr>
                <w:rFonts w:ascii="Arial" w:hAnsi="Arial" w:cs="Arial"/>
                <w:sz w:val="16"/>
                <w:szCs w:val="16"/>
                <w:lang w:eastAsia="lt-LT"/>
              </w:rPr>
              <w:t xml:space="preserve"> k. Samanų g.</w:t>
            </w:r>
          </w:p>
        </w:tc>
        <w:tc>
          <w:tcPr>
            <w:tcW w:w="961" w:type="dxa"/>
            <w:tcBorders>
              <w:top w:val="nil"/>
              <w:left w:val="nil"/>
              <w:bottom w:val="single" w:sz="4" w:space="0" w:color="auto"/>
              <w:right w:val="single" w:sz="4" w:space="0" w:color="auto"/>
            </w:tcBorders>
            <w:noWrap/>
            <w:vAlign w:val="bottom"/>
            <w:hideMark/>
          </w:tcPr>
          <w:p w14:paraId="47996A7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728</w:t>
            </w:r>
          </w:p>
        </w:tc>
        <w:tc>
          <w:tcPr>
            <w:tcW w:w="696" w:type="dxa"/>
            <w:tcBorders>
              <w:top w:val="nil"/>
              <w:left w:val="nil"/>
              <w:bottom w:val="single" w:sz="4" w:space="0" w:color="auto"/>
              <w:right w:val="single" w:sz="4" w:space="0" w:color="auto"/>
            </w:tcBorders>
            <w:noWrap/>
            <w:vAlign w:val="bottom"/>
            <w:hideMark/>
          </w:tcPr>
          <w:p w14:paraId="6396533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904163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CD5FC2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48371D6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5703CA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7,35</w:t>
            </w:r>
          </w:p>
        </w:tc>
        <w:tc>
          <w:tcPr>
            <w:tcW w:w="610" w:type="dxa"/>
            <w:tcBorders>
              <w:top w:val="nil"/>
              <w:left w:val="nil"/>
              <w:bottom w:val="single" w:sz="4" w:space="0" w:color="auto"/>
              <w:right w:val="single" w:sz="4" w:space="0" w:color="auto"/>
            </w:tcBorders>
            <w:noWrap/>
            <w:vAlign w:val="bottom"/>
            <w:hideMark/>
          </w:tcPr>
          <w:p w14:paraId="3DD3C80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00ACB97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D52C6D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BA2248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6613ED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BB5980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096F68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A7D522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14C6186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7,35</w:t>
            </w:r>
          </w:p>
        </w:tc>
        <w:tc>
          <w:tcPr>
            <w:tcW w:w="901" w:type="dxa"/>
            <w:tcBorders>
              <w:top w:val="nil"/>
              <w:left w:val="nil"/>
              <w:bottom w:val="single" w:sz="4" w:space="0" w:color="auto"/>
              <w:right w:val="single" w:sz="8" w:space="0" w:color="auto"/>
            </w:tcBorders>
            <w:noWrap/>
            <w:vAlign w:val="bottom"/>
            <w:hideMark/>
          </w:tcPr>
          <w:p w14:paraId="0EA23C8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1,01</w:t>
            </w:r>
          </w:p>
        </w:tc>
      </w:tr>
      <w:tr w:rsidR="00D56F1A" w:rsidRPr="00D56F1A" w14:paraId="2B3A7E3E"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37B20ED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w:t>
            </w:r>
          </w:p>
        </w:tc>
        <w:tc>
          <w:tcPr>
            <w:tcW w:w="1058" w:type="dxa"/>
            <w:tcBorders>
              <w:top w:val="nil"/>
              <w:left w:val="nil"/>
              <w:bottom w:val="single" w:sz="4" w:space="0" w:color="auto"/>
              <w:right w:val="single" w:sz="4" w:space="0" w:color="auto"/>
            </w:tcBorders>
            <w:noWrap/>
            <w:vAlign w:val="bottom"/>
            <w:hideMark/>
          </w:tcPr>
          <w:p w14:paraId="44EF1D6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4" w:space="0" w:color="auto"/>
              <w:right w:val="single" w:sz="4" w:space="0" w:color="auto"/>
            </w:tcBorders>
            <w:vAlign w:val="bottom"/>
            <w:hideMark/>
          </w:tcPr>
          <w:p w14:paraId="2448B81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 k. Vilties g.</w:t>
            </w:r>
          </w:p>
        </w:tc>
        <w:tc>
          <w:tcPr>
            <w:tcW w:w="961" w:type="dxa"/>
            <w:tcBorders>
              <w:top w:val="nil"/>
              <w:left w:val="nil"/>
              <w:bottom w:val="single" w:sz="4" w:space="0" w:color="auto"/>
              <w:right w:val="single" w:sz="4" w:space="0" w:color="auto"/>
            </w:tcBorders>
            <w:noWrap/>
            <w:vAlign w:val="bottom"/>
            <w:hideMark/>
          </w:tcPr>
          <w:p w14:paraId="14CA130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2389,5</w:t>
            </w:r>
          </w:p>
        </w:tc>
        <w:tc>
          <w:tcPr>
            <w:tcW w:w="696" w:type="dxa"/>
            <w:tcBorders>
              <w:top w:val="nil"/>
              <w:left w:val="nil"/>
              <w:bottom w:val="single" w:sz="4" w:space="0" w:color="auto"/>
              <w:right w:val="single" w:sz="4" w:space="0" w:color="auto"/>
            </w:tcBorders>
            <w:noWrap/>
            <w:vAlign w:val="bottom"/>
            <w:hideMark/>
          </w:tcPr>
          <w:p w14:paraId="2747FB5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F82C4C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6C3BD4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w:t>
            </w:r>
          </w:p>
        </w:tc>
        <w:tc>
          <w:tcPr>
            <w:tcW w:w="609" w:type="dxa"/>
            <w:tcBorders>
              <w:top w:val="nil"/>
              <w:left w:val="nil"/>
              <w:bottom w:val="single" w:sz="4" w:space="0" w:color="auto"/>
              <w:right w:val="single" w:sz="4" w:space="0" w:color="auto"/>
            </w:tcBorders>
            <w:noWrap/>
            <w:vAlign w:val="bottom"/>
            <w:hideMark/>
          </w:tcPr>
          <w:p w14:paraId="3E41A62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7904A6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75837DF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5084C5F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0AAC4E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251CD8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745AF0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759296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295BD7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5934E4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1F2F134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w:t>
            </w:r>
          </w:p>
        </w:tc>
        <w:tc>
          <w:tcPr>
            <w:tcW w:w="901" w:type="dxa"/>
            <w:tcBorders>
              <w:top w:val="nil"/>
              <w:left w:val="nil"/>
              <w:bottom w:val="single" w:sz="4" w:space="0" w:color="auto"/>
              <w:right w:val="single" w:sz="8" w:space="0" w:color="auto"/>
            </w:tcBorders>
            <w:noWrap/>
            <w:vAlign w:val="bottom"/>
            <w:hideMark/>
          </w:tcPr>
          <w:p w14:paraId="6C0231B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0,84</w:t>
            </w:r>
          </w:p>
        </w:tc>
      </w:tr>
      <w:tr w:rsidR="00D56F1A" w:rsidRPr="00D56F1A" w14:paraId="40817630"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7E09EA0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w:t>
            </w:r>
          </w:p>
        </w:tc>
        <w:tc>
          <w:tcPr>
            <w:tcW w:w="1058" w:type="dxa"/>
            <w:tcBorders>
              <w:top w:val="nil"/>
              <w:left w:val="nil"/>
              <w:bottom w:val="single" w:sz="4" w:space="0" w:color="auto"/>
              <w:right w:val="single" w:sz="4" w:space="0" w:color="auto"/>
            </w:tcBorders>
            <w:noWrap/>
            <w:vAlign w:val="bottom"/>
            <w:hideMark/>
          </w:tcPr>
          <w:p w14:paraId="5D6543F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4" w:space="0" w:color="auto"/>
              <w:right w:val="single" w:sz="4" w:space="0" w:color="auto"/>
            </w:tcBorders>
            <w:vAlign w:val="bottom"/>
            <w:hideMark/>
          </w:tcPr>
          <w:p w14:paraId="10ED917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Matuizų k. Pievų g. </w:t>
            </w:r>
          </w:p>
        </w:tc>
        <w:tc>
          <w:tcPr>
            <w:tcW w:w="961" w:type="dxa"/>
            <w:tcBorders>
              <w:top w:val="nil"/>
              <w:left w:val="nil"/>
              <w:bottom w:val="single" w:sz="4" w:space="0" w:color="auto"/>
              <w:right w:val="single" w:sz="4" w:space="0" w:color="auto"/>
            </w:tcBorders>
            <w:noWrap/>
            <w:vAlign w:val="bottom"/>
            <w:hideMark/>
          </w:tcPr>
          <w:p w14:paraId="04F2F65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1428,8</w:t>
            </w:r>
          </w:p>
        </w:tc>
        <w:tc>
          <w:tcPr>
            <w:tcW w:w="696" w:type="dxa"/>
            <w:tcBorders>
              <w:top w:val="nil"/>
              <w:left w:val="nil"/>
              <w:bottom w:val="single" w:sz="4" w:space="0" w:color="auto"/>
              <w:right w:val="single" w:sz="4" w:space="0" w:color="auto"/>
            </w:tcBorders>
            <w:noWrap/>
            <w:vAlign w:val="bottom"/>
            <w:hideMark/>
          </w:tcPr>
          <w:p w14:paraId="77E185E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1DBCDE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876297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w:t>
            </w:r>
          </w:p>
        </w:tc>
        <w:tc>
          <w:tcPr>
            <w:tcW w:w="609" w:type="dxa"/>
            <w:tcBorders>
              <w:top w:val="nil"/>
              <w:left w:val="nil"/>
              <w:bottom w:val="single" w:sz="4" w:space="0" w:color="auto"/>
              <w:right w:val="single" w:sz="4" w:space="0" w:color="auto"/>
            </w:tcBorders>
            <w:noWrap/>
            <w:vAlign w:val="bottom"/>
            <w:hideMark/>
          </w:tcPr>
          <w:p w14:paraId="3820EC2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2108A0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2F8C240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2E4F198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B941D7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C3B905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41D03D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82A203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696" w:type="dxa"/>
            <w:tcBorders>
              <w:top w:val="nil"/>
              <w:left w:val="nil"/>
              <w:bottom w:val="single" w:sz="4" w:space="0" w:color="auto"/>
              <w:right w:val="single" w:sz="4" w:space="0" w:color="auto"/>
            </w:tcBorders>
            <w:noWrap/>
            <w:vAlign w:val="bottom"/>
            <w:hideMark/>
          </w:tcPr>
          <w:p w14:paraId="732272C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696" w:type="dxa"/>
            <w:tcBorders>
              <w:top w:val="nil"/>
              <w:left w:val="nil"/>
              <w:bottom w:val="single" w:sz="4" w:space="0" w:color="auto"/>
              <w:right w:val="single" w:sz="4" w:space="0" w:color="auto"/>
            </w:tcBorders>
            <w:noWrap/>
            <w:vAlign w:val="bottom"/>
            <w:hideMark/>
          </w:tcPr>
          <w:p w14:paraId="0B9B5C1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6227F58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w:t>
            </w:r>
          </w:p>
        </w:tc>
        <w:tc>
          <w:tcPr>
            <w:tcW w:w="901" w:type="dxa"/>
            <w:tcBorders>
              <w:top w:val="nil"/>
              <w:left w:val="nil"/>
              <w:bottom w:val="single" w:sz="4" w:space="0" w:color="auto"/>
              <w:right w:val="single" w:sz="8" w:space="0" w:color="auto"/>
            </w:tcBorders>
            <w:noWrap/>
            <w:vAlign w:val="bottom"/>
            <w:hideMark/>
          </w:tcPr>
          <w:p w14:paraId="320337D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0,77</w:t>
            </w:r>
          </w:p>
        </w:tc>
      </w:tr>
      <w:tr w:rsidR="00D56F1A" w:rsidRPr="00D56F1A" w14:paraId="3D7EBE1C"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419FF5C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1058" w:type="dxa"/>
            <w:tcBorders>
              <w:top w:val="nil"/>
              <w:left w:val="nil"/>
              <w:bottom w:val="single" w:sz="4" w:space="0" w:color="auto"/>
              <w:right w:val="single" w:sz="4" w:space="0" w:color="auto"/>
            </w:tcBorders>
            <w:noWrap/>
            <w:vAlign w:val="bottom"/>
            <w:hideMark/>
          </w:tcPr>
          <w:p w14:paraId="30A524D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4" w:space="0" w:color="auto"/>
              <w:right w:val="single" w:sz="4" w:space="0" w:color="auto"/>
            </w:tcBorders>
            <w:vAlign w:val="bottom"/>
            <w:hideMark/>
          </w:tcPr>
          <w:p w14:paraId="4A84345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Krūminių k. Piliakalnio g.</w:t>
            </w:r>
          </w:p>
        </w:tc>
        <w:tc>
          <w:tcPr>
            <w:tcW w:w="961" w:type="dxa"/>
            <w:tcBorders>
              <w:top w:val="nil"/>
              <w:left w:val="nil"/>
              <w:bottom w:val="single" w:sz="4" w:space="0" w:color="auto"/>
              <w:right w:val="single" w:sz="4" w:space="0" w:color="auto"/>
            </w:tcBorders>
            <w:noWrap/>
            <w:vAlign w:val="bottom"/>
            <w:hideMark/>
          </w:tcPr>
          <w:p w14:paraId="4CD993D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1770</w:t>
            </w:r>
          </w:p>
        </w:tc>
        <w:tc>
          <w:tcPr>
            <w:tcW w:w="696" w:type="dxa"/>
            <w:tcBorders>
              <w:top w:val="nil"/>
              <w:left w:val="nil"/>
              <w:bottom w:val="single" w:sz="4" w:space="0" w:color="auto"/>
              <w:right w:val="single" w:sz="4" w:space="0" w:color="auto"/>
            </w:tcBorders>
            <w:noWrap/>
            <w:vAlign w:val="bottom"/>
            <w:hideMark/>
          </w:tcPr>
          <w:p w14:paraId="5209D14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DAEB51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266D9F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EC5076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696" w:type="dxa"/>
            <w:tcBorders>
              <w:top w:val="nil"/>
              <w:left w:val="nil"/>
              <w:bottom w:val="single" w:sz="4" w:space="0" w:color="auto"/>
              <w:right w:val="single" w:sz="4" w:space="0" w:color="auto"/>
            </w:tcBorders>
            <w:noWrap/>
            <w:vAlign w:val="bottom"/>
            <w:hideMark/>
          </w:tcPr>
          <w:p w14:paraId="37B94A5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5A64C7B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674F6DF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2,21</w:t>
            </w:r>
          </w:p>
        </w:tc>
        <w:tc>
          <w:tcPr>
            <w:tcW w:w="696" w:type="dxa"/>
            <w:tcBorders>
              <w:top w:val="nil"/>
              <w:left w:val="nil"/>
              <w:bottom w:val="single" w:sz="4" w:space="0" w:color="auto"/>
              <w:right w:val="single" w:sz="4" w:space="0" w:color="auto"/>
            </w:tcBorders>
            <w:noWrap/>
            <w:vAlign w:val="bottom"/>
            <w:hideMark/>
          </w:tcPr>
          <w:p w14:paraId="6D3B2B9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204584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0,56</w:t>
            </w:r>
          </w:p>
        </w:tc>
        <w:tc>
          <w:tcPr>
            <w:tcW w:w="696" w:type="dxa"/>
            <w:tcBorders>
              <w:top w:val="nil"/>
              <w:left w:val="nil"/>
              <w:bottom w:val="single" w:sz="4" w:space="0" w:color="auto"/>
              <w:right w:val="single" w:sz="4" w:space="0" w:color="auto"/>
            </w:tcBorders>
            <w:noWrap/>
            <w:vAlign w:val="bottom"/>
            <w:hideMark/>
          </w:tcPr>
          <w:p w14:paraId="4BBAC78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784461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881392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07B008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69D0606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11,77</w:t>
            </w:r>
          </w:p>
        </w:tc>
        <w:tc>
          <w:tcPr>
            <w:tcW w:w="901" w:type="dxa"/>
            <w:tcBorders>
              <w:top w:val="nil"/>
              <w:left w:val="nil"/>
              <w:bottom w:val="single" w:sz="4" w:space="0" w:color="auto"/>
              <w:right w:val="single" w:sz="8" w:space="0" w:color="auto"/>
            </w:tcBorders>
            <w:noWrap/>
            <w:vAlign w:val="bottom"/>
            <w:hideMark/>
          </w:tcPr>
          <w:p w14:paraId="7A0F716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0,66</w:t>
            </w:r>
          </w:p>
        </w:tc>
      </w:tr>
      <w:tr w:rsidR="00D56F1A" w:rsidRPr="00D56F1A" w14:paraId="5A52D89A" w14:textId="77777777" w:rsidTr="003672DD">
        <w:trPr>
          <w:trHeight w:val="276"/>
        </w:trPr>
        <w:tc>
          <w:tcPr>
            <w:tcW w:w="456" w:type="dxa"/>
            <w:tcBorders>
              <w:top w:val="nil"/>
              <w:left w:val="single" w:sz="8" w:space="0" w:color="auto"/>
              <w:bottom w:val="single" w:sz="8" w:space="0" w:color="auto"/>
              <w:right w:val="single" w:sz="4" w:space="0" w:color="auto"/>
            </w:tcBorders>
            <w:noWrap/>
            <w:vAlign w:val="bottom"/>
            <w:hideMark/>
          </w:tcPr>
          <w:p w14:paraId="4250007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w:t>
            </w:r>
          </w:p>
        </w:tc>
        <w:tc>
          <w:tcPr>
            <w:tcW w:w="1058" w:type="dxa"/>
            <w:tcBorders>
              <w:top w:val="nil"/>
              <w:left w:val="nil"/>
              <w:bottom w:val="single" w:sz="8" w:space="0" w:color="auto"/>
              <w:right w:val="single" w:sz="4" w:space="0" w:color="auto"/>
            </w:tcBorders>
            <w:noWrap/>
            <w:vAlign w:val="bottom"/>
            <w:hideMark/>
          </w:tcPr>
          <w:p w14:paraId="122F2D0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Matuizų</w:t>
            </w:r>
          </w:p>
        </w:tc>
        <w:tc>
          <w:tcPr>
            <w:tcW w:w="1908" w:type="dxa"/>
            <w:tcBorders>
              <w:top w:val="nil"/>
              <w:left w:val="nil"/>
              <w:bottom w:val="single" w:sz="8" w:space="0" w:color="auto"/>
              <w:right w:val="single" w:sz="4" w:space="0" w:color="auto"/>
            </w:tcBorders>
            <w:vAlign w:val="bottom"/>
            <w:hideMark/>
          </w:tcPr>
          <w:p w14:paraId="36DF1DD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Krūminių k. Trumpoji g.</w:t>
            </w:r>
          </w:p>
        </w:tc>
        <w:tc>
          <w:tcPr>
            <w:tcW w:w="961" w:type="dxa"/>
            <w:tcBorders>
              <w:top w:val="nil"/>
              <w:left w:val="nil"/>
              <w:bottom w:val="single" w:sz="8" w:space="0" w:color="auto"/>
              <w:right w:val="single" w:sz="4" w:space="0" w:color="auto"/>
            </w:tcBorders>
            <w:noWrap/>
            <w:vAlign w:val="bottom"/>
            <w:hideMark/>
          </w:tcPr>
          <w:p w14:paraId="28879E3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393</w:t>
            </w:r>
          </w:p>
        </w:tc>
        <w:tc>
          <w:tcPr>
            <w:tcW w:w="696" w:type="dxa"/>
            <w:tcBorders>
              <w:top w:val="nil"/>
              <w:left w:val="nil"/>
              <w:bottom w:val="single" w:sz="8" w:space="0" w:color="auto"/>
              <w:right w:val="single" w:sz="4" w:space="0" w:color="auto"/>
            </w:tcBorders>
            <w:noWrap/>
            <w:vAlign w:val="bottom"/>
            <w:hideMark/>
          </w:tcPr>
          <w:p w14:paraId="75CD5BC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6247ADA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72DE966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8" w:space="0" w:color="auto"/>
              <w:right w:val="single" w:sz="4" w:space="0" w:color="auto"/>
            </w:tcBorders>
            <w:noWrap/>
            <w:vAlign w:val="bottom"/>
            <w:hideMark/>
          </w:tcPr>
          <w:p w14:paraId="603C84A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0CB993C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8" w:space="0" w:color="auto"/>
              <w:right w:val="single" w:sz="4" w:space="0" w:color="auto"/>
            </w:tcBorders>
            <w:noWrap/>
            <w:vAlign w:val="bottom"/>
            <w:hideMark/>
          </w:tcPr>
          <w:p w14:paraId="4666C0A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8" w:space="0" w:color="auto"/>
              <w:right w:val="single" w:sz="4" w:space="0" w:color="auto"/>
            </w:tcBorders>
            <w:noWrap/>
            <w:vAlign w:val="bottom"/>
            <w:hideMark/>
          </w:tcPr>
          <w:p w14:paraId="6EF8FF6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616B42F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6AF43C0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0,8</w:t>
            </w:r>
          </w:p>
        </w:tc>
        <w:tc>
          <w:tcPr>
            <w:tcW w:w="696" w:type="dxa"/>
            <w:tcBorders>
              <w:top w:val="nil"/>
              <w:left w:val="nil"/>
              <w:bottom w:val="single" w:sz="8" w:space="0" w:color="auto"/>
              <w:right w:val="single" w:sz="4" w:space="0" w:color="auto"/>
            </w:tcBorders>
            <w:noWrap/>
            <w:vAlign w:val="bottom"/>
            <w:hideMark/>
          </w:tcPr>
          <w:p w14:paraId="36AF5A3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0023E3A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7BE0DC3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7C6E5CA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8" w:space="0" w:color="auto"/>
              <w:right w:val="single" w:sz="4" w:space="0" w:color="auto"/>
            </w:tcBorders>
            <w:noWrap/>
            <w:vAlign w:val="bottom"/>
            <w:hideMark/>
          </w:tcPr>
          <w:p w14:paraId="30E4DC4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0,8</w:t>
            </w:r>
          </w:p>
        </w:tc>
        <w:tc>
          <w:tcPr>
            <w:tcW w:w="901" w:type="dxa"/>
            <w:tcBorders>
              <w:top w:val="nil"/>
              <w:left w:val="nil"/>
              <w:bottom w:val="single" w:sz="8" w:space="0" w:color="auto"/>
              <w:right w:val="single" w:sz="8" w:space="0" w:color="auto"/>
            </w:tcBorders>
            <w:noWrap/>
            <w:vAlign w:val="bottom"/>
            <w:hideMark/>
          </w:tcPr>
          <w:p w14:paraId="56E2EAB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0,2</w:t>
            </w:r>
          </w:p>
        </w:tc>
      </w:tr>
      <w:tr w:rsidR="00D56F1A" w:rsidRPr="00D56F1A" w14:paraId="4B5CBFAA"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374C644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w:t>
            </w:r>
          </w:p>
        </w:tc>
        <w:tc>
          <w:tcPr>
            <w:tcW w:w="1058" w:type="dxa"/>
            <w:tcBorders>
              <w:top w:val="nil"/>
              <w:left w:val="nil"/>
              <w:bottom w:val="single" w:sz="4" w:space="0" w:color="auto"/>
              <w:right w:val="single" w:sz="4" w:space="0" w:color="auto"/>
            </w:tcBorders>
            <w:shd w:val="clear" w:color="000000" w:fill="D9D9D9"/>
            <w:noWrap/>
            <w:vAlign w:val="bottom"/>
            <w:hideMark/>
          </w:tcPr>
          <w:p w14:paraId="08B0244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shd w:val="clear" w:color="000000" w:fill="D9D9D9"/>
            <w:vAlign w:val="bottom"/>
            <w:hideMark/>
          </w:tcPr>
          <w:p w14:paraId="686C96E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 mstl. Kauno g.</w:t>
            </w:r>
          </w:p>
        </w:tc>
        <w:tc>
          <w:tcPr>
            <w:tcW w:w="961" w:type="dxa"/>
            <w:tcBorders>
              <w:top w:val="nil"/>
              <w:left w:val="nil"/>
              <w:bottom w:val="single" w:sz="4" w:space="0" w:color="auto"/>
              <w:right w:val="single" w:sz="4" w:space="0" w:color="auto"/>
            </w:tcBorders>
            <w:shd w:val="clear" w:color="000000" w:fill="D9D9D9"/>
            <w:noWrap/>
            <w:vAlign w:val="bottom"/>
            <w:hideMark/>
          </w:tcPr>
          <w:p w14:paraId="28E4FC7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3334</w:t>
            </w:r>
          </w:p>
        </w:tc>
        <w:tc>
          <w:tcPr>
            <w:tcW w:w="696" w:type="dxa"/>
            <w:tcBorders>
              <w:top w:val="nil"/>
              <w:left w:val="nil"/>
              <w:bottom w:val="single" w:sz="4" w:space="0" w:color="auto"/>
              <w:right w:val="single" w:sz="4" w:space="0" w:color="auto"/>
            </w:tcBorders>
            <w:shd w:val="clear" w:color="000000" w:fill="D9D9D9"/>
            <w:noWrap/>
            <w:vAlign w:val="bottom"/>
            <w:hideMark/>
          </w:tcPr>
          <w:p w14:paraId="73B6736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43,79</w:t>
            </w:r>
          </w:p>
        </w:tc>
        <w:tc>
          <w:tcPr>
            <w:tcW w:w="696" w:type="dxa"/>
            <w:tcBorders>
              <w:top w:val="nil"/>
              <w:left w:val="nil"/>
              <w:bottom w:val="single" w:sz="4" w:space="0" w:color="auto"/>
              <w:right w:val="single" w:sz="4" w:space="0" w:color="auto"/>
            </w:tcBorders>
            <w:shd w:val="clear" w:color="000000" w:fill="D9D9D9"/>
            <w:noWrap/>
            <w:vAlign w:val="bottom"/>
            <w:hideMark/>
          </w:tcPr>
          <w:p w14:paraId="397691F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57,54</w:t>
            </w:r>
          </w:p>
        </w:tc>
        <w:tc>
          <w:tcPr>
            <w:tcW w:w="696" w:type="dxa"/>
            <w:tcBorders>
              <w:top w:val="nil"/>
              <w:left w:val="nil"/>
              <w:bottom w:val="single" w:sz="4" w:space="0" w:color="auto"/>
              <w:right w:val="single" w:sz="4" w:space="0" w:color="auto"/>
            </w:tcBorders>
            <w:shd w:val="clear" w:color="000000" w:fill="D9D9D9"/>
            <w:noWrap/>
            <w:vAlign w:val="bottom"/>
            <w:hideMark/>
          </w:tcPr>
          <w:p w14:paraId="14CA45F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94</w:t>
            </w:r>
          </w:p>
        </w:tc>
        <w:tc>
          <w:tcPr>
            <w:tcW w:w="609" w:type="dxa"/>
            <w:tcBorders>
              <w:top w:val="nil"/>
              <w:left w:val="nil"/>
              <w:bottom w:val="single" w:sz="4" w:space="0" w:color="auto"/>
              <w:right w:val="single" w:sz="4" w:space="0" w:color="auto"/>
            </w:tcBorders>
            <w:shd w:val="clear" w:color="000000" w:fill="D9D9D9"/>
            <w:noWrap/>
            <w:vAlign w:val="bottom"/>
            <w:hideMark/>
          </w:tcPr>
          <w:p w14:paraId="2EE9CB2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147</w:t>
            </w:r>
          </w:p>
        </w:tc>
        <w:tc>
          <w:tcPr>
            <w:tcW w:w="696" w:type="dxa"/>
            <w:tcBorders>
              <w:top w:val="nil"/>
              <w:left w:val="nil"/>
              <w:bottom w:val="single" w:sz="4" w:space="0" w:color="auto"/>
              <w:right w:val="single" w:sz="4" w:space="0" w:color="auto"/>
            </w:tcBorders>
            <w:shd w:val="clear" w:color="000000" w:fill="D9D9D9"/>
            <w:noWrap/>
            <w:vAlign w:val="bottom"/>
            <w:hideMark/>
          </w:tcPr>
          <w:p w14:paraId="5A243FA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250,23</w:t>
            </w:r>
          </w:p>
        </w:tc>
        <w:tc>
          <w:tcPr>
            <w:tcW w:w="610" w:type="dxa"/>
            <w:tcBorders>
              <w:top w:val="nil"/>
              <w:left w:val="nil"/>
              <w:bottom w:val="single" w:sz="4" w:space="0" w:color="auto"/>
              <w:right w:val="single" w:sz="4" w:space="0" w:color="auto"/>
            </w:tcBorders>
            <w:shd w:val="clear" w:color="000000" w:fill="D9D9D9"/>
            <w:noWrap/>
            <w:vAlign w:val="bottom"/>
            <w:hideMark/>
          </w:tcPr>
          <w:p w14:paraId="3BAB06B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62,31</w:t>
            </w:r>
          </w:p>
        </w:tc>
        <w:tc>
          <w:tcPr>
            <w:tcW w:w="655" w:type="dxa"/>
            <w:tcBorders>
              <w:top w:val="nil"/>
              <w:left w:val="nil"/>
              <w:bottom w:val="single" w:sz="4" w:space="0" w:color="auto"/>
              <w:right w:val="single" w:sz="4" w:space="0" w:color="auto"/>
            </w:tcBorders>
            <w:shd w:val="clear" w:color="000000" w:fill="D9D9D9"/>
            <w:noWrap/>
            <w:vAlign w:val="bottom"/>
            <w:hideMark/>
          </w:tcPr>
          <w:p w14:paraId="2B2D8FE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696" w:type="dxa"/>
            <w:tcBorders>
              <w:top w:val="nil"/>
              <w:left w:val="nil"/>
              <w:bottom w:val="single" w:sz="4" w:space="0" w:color="auto"/>
              <w:right w:val="single" w:sz="4" w:space="0" w:color="auto"/>
            </w:tcBorders>
            <w:shd w:val="clear" w:color="000000" w:fill="D9D9D9"/>
            <w:noWrap/>
            <w:vAlign w:val="bottom"/>
            <w:hideMark/>
          </w:tcPr>
          <w:p w14:paraId="0DF60FD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14,27</w:t>
            </w:r>
          </w:p>
        </w:tc>
        <w:tc>
          <w:tcPr>
            <w:tcW w:w="696" w:type="dxa"/>
            <w:tcBorders>
              <w:top w:val="nil"/>
              <w:left w:val="nil"/>
              <w:bottom w:val="single" w:sz="4" w:space="0" w:color="auto"/>
              <w:right w:val="single" w:sz="4" w:space="0" w:color="auto"/>
            </w:tcBorders>
            <w:shd w:val="clear" w:color="000000" w:fill="D9D9D9"/>
            <w:noWrap/>
            <w:vAlign w:val="bottom"/>
            <w:hideMark/>
          </w:tcPr>
          <w:p w14:paraId="33CBA30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2639DBD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259,6</w:t>
            </w:r>
          </w:p>
        </w:tc>
        <w:tc>
          <w:tcPr>
            <w:tcW w:w="696" w:type="dxa"/>
            <w:tcBorders>
              <w:top w:val="nil"/>
              <w:left w:val="nil"/>
              <w:bottom w:val="single" w:sz="4" w:space="0" w:color="auto"/>
              <w:right w:val="single" w:sz="4" w:space="0" w:color="auto"/>
            </w:tcBorders>
            <w:shd w:val="clear" w:color="000000" w:fill="D9D9D9"/>
            <w:noWrap/>
            <w:vAlign w:val="bottom"/>
            <w:hideMark/>
          </w:tcPr>
          <w:p w14:paraId="14B2DB7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155,5</w:t>
            </w:r>
          </w:p>
        </w:tc>
        <w:tc>
          <w:tcPr>
            <w:tcW w:w="696" w:type="dxa"/>
            <w:tcBorders>
              <w:top w:val="nil"/>
              <w:left w:val="nil"/>
              <w:bottom w:val="single" w:sz="4" w:space="0" w:color="auto"/>
              <w:right w:val="single" w:sz="4" w:space="0" w:color="auto"/>
            </w:tcBorders>
            <w:shd w:val="clear" w:color="000000" w:fill="D9D9D9"/>
            <w:noWrap/>
            <w:vAlign w:val="bottom"/>
            <w:hideMark/>
          </w:tcPr>
          <w:p w14:paraId="2C990A7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336,51</w:t>
            </w:r>
          </w:p>
        </w:tc>
        <w:tc>
          <w:tcPr>
            <w:tcW w:w="696" w:type="dxa"/>
            <w:tcBorders>
              <w:top w:val="nil"/>
              <w:left w:val="nil"/>
              <w:bottom w:val="single" w:sz="4" w:space="0" w:color="auto"/>
              <w:right w:val="single" w:sz="4" w:space="0" w:color="auto"/>
            </w:tcBorders>
            <w:shd w:val="clear" w:color="000000" w:fill="D9D9D9"/>
            <w:noWrap/>
            <w:vAlign w:val="bottom"/>
            <w:hideMark/>
          </w:tcPr>
          <w:p w14:paraId="06343D1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224</w:t>
            </w:r>
          </w:p>
        </w:tc>
        <w:tc>
          <w:tcPr>
            <w:tcW w:w="867" w:type="dxa"/>
            <w:tcBorders>
              <w:top w:val="nil"/>
              <w:left w:val="nil"/>
              <w:bottom w:val="single" w:sz="4" w:space="0" w:color="auto"/>
              <w:right w:val="single" w:sz="4" w:space="0" w:color="auto"/>
            </w:tcBorders>
            <w:shd w:val="clear" w:color="000000" w:fill="D9D9D9"/>
            <w:noWrap/>
            <w:vAlign w:val="bottom"/>
            <w:hideMark/>
          </w:tcPr>
          <w:p w14:paraId="1D1899D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1648,75</w:t>
            </w:r>
          </w:p>
        </w:tc>
        <w:tc>
          <w:tcPr>
            <w:tcW w:w="901" w:type="dxa"/>
            <w:tcBorders>
              <w:top w:val="nil"/>
              <w:left w:val="nil"/>
              <w:bottom w:val="single" w:sz="4" w:space="0" w:color="auto"/>
              <w:right w:val="single" w:sz="8" w:space="0" w:color="auto"/>
            </w:tcBorders>
            <w:shd w:val="clear" w:color="000000" w:fill="D9D9D9"/>
            <w:noWrap/>
            <w:vAlign w:val="bottom"/>
            <w:hideMark/>
          </w:tcPr>
          <w:p w14:paraId="53D2719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49,45</w:t>
            </w:r>
          </w:p>
        </w:tc>
      </w:tr>
      <w:tr w:rsidR="00D56F1A" w:rsidRPr="00D56F1A" w14:paraId="6F943E2E"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4031C8B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w:t>
            </w:r>
          </w:p>
        </w:tc>
        <w:tc>
          <w:tcPr>
            <w:tcW w:w="1058" w:type="dxa"/>
            <w:tcBorders>
              <w:top w:val="nil"/>
              <w:left w:val="nil"/>
              <w:bottom w:val="single" w:sz="4" w:space="0" w:color="auto"/>
              <w:right w:val="single" w:sz="4" w:space="0" w:color="auto"/>
            </w:tcBorders>
            <w:shd w:val="clear" w:color="000000" w:fill="D9D9D9"/>
            <w:noWrap/>
            <w:vAlign w:val="bottom"/>
            <w:hideMark/>
          </w:tcPr>
          <w:p w14:paraId="50EE7DF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shd w:val="clear" w:color="000000" w:fill="D9D9D9"/>
            <w:vAlign w:val="bottom"/>
            <w:hideMark/>
          </w:tcPr>
          <w:p w14:paraId="6862F98B"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Pilvingių</w:t>
            </w:r>
            <w:proofErr w:type="spellEnd"/>
            <w:r w:rsidRPr="00D56F1A">
              <w:rPr>
                <w:rFonts w:ascii="Arial" w:hAnsi="Arial" w:cs="Arial"/>
                <w:sz w:val="16"/>
                <w:szCs w:val="16"/>
                <w:lang w:eastAsia="lt-LT"/>
              </w:rPr>
              <w:t xml:space="preserve"> k. Sodų g. </w:t>
            </w:r>
          </w:p>
        </w:tc>
        <w:tc>
          <w:tcPr>
            <w:tcW w:w="961" w:type="dxa"/>
            <w:tcBorders>
              <w:top w:val="nil"/>
              <w:left w:val="nil"/>
              <w:bottom w:val="single" w:sz="4" w:space="0" w:color="auto"/>
              <w:right w:val="single" w:sz="4" w:space="0" w:color="auto"/>
            </w:tcBorders>
            <w:shd w:val="clear" w:color="000000" w:fill="D9D9D9"/>
            <w:noWrap/>
            <w:vAlign w:val="bottom"/>
            <w:hideMark/>
          </w:tcPr>
          <w:p w14:paraId="380C25A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417</w:t>
            </w:r>
          </w:p>
        </w:tc>
        <w:tc>
          <w:tcPr>
            <w:tcW w:w="696" w:type="dxa"/>
            <w:tcBorders>
              <w:top w:val="nil"/>
              <w:left w:val="nil"/>
              <w:bottom w:val="single" w:sz="4" w:space="0" w:color="auto"/>
              <w:right w:val="single" w:sz="4" w:space="0" w:color="auto"/>
            </w:tcBorders>
            <w:shd w:val="clear" w:color="000000" w:fill="D9D9D9"/>
            <w:noWrap/>
            <w:vAlign w:val="bottom"/>
            <w:hideMark/>
          </w:tcPr>
          <w:p w14:paraId="450D87E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33239C0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7824D29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37AED65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4961EDD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22,09</w:t>
            </w:r>
          </w:p>
        </w:tc>
        <w:tc>
          <w:tcPr>
            <w:tcW w:w="610" w:type="dxa"/>
            <w:tcBorders>
              <w:top w:val="nil"/>
              <w:left w:val="nil"/>
              <w:bottom w:val="single" w:sz="4" w:space="0" w:color="auto"/>
              <w:right w:val="single" w:sz="4" w:space="0" w:color="auto"/>
            </w:tcBorders>
            <w:shd w:val="clear" w:color="000000" w:fill="D9D9D9"/>
            <w:noWrap/>
            <w:vAlign w:val="bottom"/>
            <w:hideMark/>
          </w:tcPr>
          <w:p w14:paraId="4CEF602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24,4</w:t>
            </w:r>
          </w:p>
        </w:tc>
        <w:tc>
          <w:tcPr>
            <w:tcW w:w="655" w:type="dxa"/>
            <w:tcBorders>
              <w:top w:val="nil"/>
              <w:left w:val="nil"/>
              <w:bottom w:val="single" w:sz="4" w:space="0" w:color="auto"/>
              <w:right w:val="single" w:sz="4" w:space="0" w:color="auto"/>
            </w:tcBorders>
            <w:shd w:val="clear" w:color="000000" w:fill="D9D9D9"/>
            <w:noWrap/>
            <w:vAlign w:val="bottom"/>
            <w:hideMark/>
          </w:tcPr>
          <w:p w14:paraId="164961D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27,16</w:t>
            </w:r>
          </w:p>
        </w:tc>
        <w:tc>
          <w:tcPr>
            <w:tcW w:w="696" w:type="dxa"/>
            <w:tcBorders>
              <w:top w:val="nil"/>
              <w:left w:val="nil"/>
              <w:bottom w:val="single" w:sz="4" w:space="0" w:color="auto"/>
              <w:right w:val="single" w:sz="4" w:space="0" w:color="auto"/>
            </w:tcBorders>
            <w:shd w:val="clear" w:color="000000" w:fill="D9D9D9"/>
            <w:noWrap/>
            <w:vAlign w:val="bottom"/>
            <w:hideMark/>
          </w:tcPr>
          <w:p w14:paraId="183C01A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5118172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243CB81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487009E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w:t>
            </w:r>
          </w:p>
        </w:tc>
        <w:tc>
          <w:tcPr>
            <w:tcW w:w="696" w:type="dxa"/>
            <w:tcBorders>
              <w:top w:val="nil"/>
              <w:left w:val="nil"/>
              <w:bottom w:val="single" w:sz="4" w:space="0" w:color="auto"/>
              <w:right w:val="single" w:sz="4" w:space="0" w:color="auto"/>
            </w:tcBorders>
            <w:shd w:val="clear" w:color="000000" w:fill="D9D9D9"/>
            <w:noWrap/>
            <w:vAlign w:val="bottom"/>
            <w:hideMark/>
          </w:tcPr>
          <w:p w14:paraId="0D39975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756F16E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100</w:t>
            </w:r>
          </w:p>
        </w:tc>
        <w:tc>
          <w:tcPr>
            <w:tcW w:w="867" w:type="dxa"/>
            <w:tcBorders>
              <w:top w:val="nil"/>
              <w:left w:val="nil"/>
              <w:bottom w:val="single" w:sz="4" w:space="0" w:color="auto"/>
              <w:right w:val="single" w:sz="4" w:space="0" w:color="auto"/>
            </w:tcBorders>
            <w:shd w:val="clear" w:color="000000" w:fill="D9D9D9"/>
            <w:noWrap/>
            <w:vAlign w:val="bottom"/>
            <w:hideMark/>
          </w:tcPr>
          <w:p w14:paraId="41CE8E4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180,65</w:t>
            </w:r>
          </w:p>
        </w:tc>
        <w:tc>
          <w:tcPr>
            <w:tcW w:w="901" w:type="dxa"/>
            <w:tcBorders>
              <w:top w:val="nil"/>
              <w:left w:val="nil"/>
              <w:bottom w:val="single" w:sz="4" w:space="0" w:color="auto"/>
              <w:right w:val="single" w:sz="8" w:space="0" w:color="auto"/>
            </w:tcBorders>
            <w:shd w:val="clear" w:color="000000" w:fill="D9D9D9"/>
            <w:noWrap/>
            <w:vAlign w:val="bottom"/>
            <w:hideMark/>
          </w:tcPr>
          <w:p w14:paraId="2C345B0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43,32</w:t>
            </w:r>
          </w:p>
        </w:tc>
      </w:tr>
      <w:tr w:rsidR="00D56F1A" w:rsidRPr="00D56F1A" w14:paraId="62909952"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25225E7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w:t>
            </w:r>
          </w:p>
        </w:tc>
        <w:tc>
          <w:tcPr>
            <w:tcW w:w="1058" w:type="dxa"/>
            <w:tcBorders>
              <w:top w:val="nil"/>
              <w:left w:val="nil"/>
              <w:bottom w:val="single" w:sz="4" w:space="0" w:color="auto"/>
              <w:right w:val="single" w:sz="4" w:space="0" w:color="auto"/>
            </w:tcBorders>
            <w:shd w:val="clear" w:color="000000" w:fill="D9D9D9"/>
            <w:noWrap/>
            <w:vAlign w:val="bottom"/>
            <w:hideMark/>
          </w:tcPr>
          <w:p w14:paraId="328F3A3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shd w:val="clear" w:color="000000" w:fill="D9D9D9"/>
            <w:vAlign w:val="bottom"/>
            <w:hideMark/>
          </w:tcPr>
          <w:p w14:paraId="3BB9769F"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Vilkiautinio</w:t>
            </w:r>
            <w:proofErr w:type="spellEnd"/>
            <w:r w:rsidRPr="00D56F1A">
              <w:rPr>
                <w:rFonts w:ascii="Arial" w:hAnsi="Arial" w:cs="Arial"/>
                <w:sz w:val="16"/>
                <w:szCs w:val="16"/>
                <w:lang w:eastAsia="lt-LT"/>
              </w:rPr>
              <w:t xml:space="preserve"> k. Voverių</w:t>
            </w:r>
          </w:p>
        </w:tc>
        <w:tc>
          <w:tcPr>
            <w:tcW w:w="961" w:type="dxa"/>
            <w:tcBorders>
              <w:top w:val="nil"/>
              <w:left w:val="nil"/>
              <w:bottom w:val="single" w:sz="4" w:space="0" w:color="auto"/>
              <w:right w:val="single" w:sz="4" w:space="0" w:color="auto"/>
            </w:tcBorders>
            <w:shd w:val="clear" w:color="000000" w:fill="D9D9D9"/>
            <w:noWrap/>
            <w:vAlign w:val="bottom"/>
            <w:hideMark/>
          </w:tcPr>
          <w:p w14:paraId="55088A6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2624</w:t>
            </w:r>
          </w:p>
        </w:tc>
        <w:tc>
          <w:tcPr>
            <w:tcW w:w="696" w:type="dxa"/>
            <w:tcBorders>
              <w:top w:val="nil"/>
              <w:left w:val="nil"/>
              <w:bottom w:val="single" w:sz="4" w:space="0" w:color="auto"/>
              <w:right w:val="single" w:sz="4" w:space="0" w:color="auto"/>
            </w:tcBorders>
            <w:shd w:val="clear" w:color="000000" w:fill="D9D9D9"/>
            <w:noWrap/>
            <w:vAlign w:val="bottom"/>
            <w:hideMark/>
          </w:tcPr>
          <w:p w14:paraId="43B266B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w:t>
            </w:r>
          </w:p>
        </w:tc>
        <w:tc>
          <w:tcPr>
            <w:tcW w:w="696" w:type="dxa"/>
            <w:tcBorders>
              <w:top w:val="nil"/>
              <w:left w:val="nil"/>
              <w:bottom w:val="single" w:sz="4" w:space="0" w:color="auto"/>
              <w:right w:val="single" w:sz="4" w:space="0" w:color="auto"/>
            </w:tcBorders>
            <w:shd w:val="clear" w:color="000000" w:fill="D9D9D9"/>
            <w:noWrap/>
            <w:vAlign w:val="bottom"/>
            <w:hideMark/>
          </w:tcPr>
          <w:p w14:paraId="2E1A3C8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3F91425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w:t>
            </w:r>
          </w:p>
        </w:tc>
        <w:tc>
          <w:tcPr>
            <w:tcW w:w="609" w:type="dxa"/>
            <w:tcBorders>
              <w:top w:val="nil"/>
              <w:left w:val="nil"/>
              <w:bottom w:val="single" w:sz="4" w:space="0" w:color="auto"/>
              <w:right w:val="single" w:sz="4" w:space="0" w:color="auto"/>
            </w:tcBorders>
            <w:shd w:val="clear" w:color="000000" w:fill="D9D9D9"/>
            <w:noWrap/>
            <w:vAlign w:val="bottom"/>
            <w:hideMark/>
          </w:tcPr>
          <w:p w14:paraId="42ABC78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68</w:t>
            </w:r>
          </w:p>
        </w:tc>
        <w:tc>
          <w:tcPr>
            <w:tcW w:w="696" w:type="dxa"/>
            <w:tcBorders>
              <w:top w:val="nil"/>
              <w:left w:val="nil"/>
              <w:bottom w:val="single" w:sz="4" w:space="0" w:color="auto"/>
              <w:right w:val="single" w:sz="4" w:space="0" w:color="auto"/>
            </w:tcBorders>
            <w:shd w:val="clear" w:color="000000" w:fill="D9D9D9"/>
            <w:noWrap/>
            <w:vAlign w:val="bottom"/>
            <w:hideMark/>
          </w:tcPr>
          <w:p w14:paraId="53121C1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34,62</w:t>
            </w:r>
          </w:p>
        </w:tc>
        <w:tc>
          <w:tcPr>
            <w:tcW w:w="610" w:type="dxa"/>
            <w:tcBorders>
              <w:top w:val="nil"/>
              <w:left w:val="nil"/>
              <w:bottom w:val="single" w:sz="4" w:space="0" w:color="auto"/>
              <w:right w:val="single" w:sz="4" w:space="0" w:color="auto"/>
            </w:tcBorders>
            <w:shd w:val="clear" w:color="000000" w:fill="D9D9D9"/>
            <w:noWrap/>
            <w:vAlign w:val="bottom"/>
            <w:hideMark/>
          </w:tcPr>
          <w:p w14:paraId="78CBC7C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69,24</w:t>
            </w:r>
          </w:p>
        </w:tc>
        <w:tc>
          <w:tcPr>
            <w:tcW w:w="655" w:type="dxa"/>
            <w:tcBorders>
              <w:top w:val="nil"/>
              <w:left w:val="nil"/>
              <w:bottom w:val="single" w:sz="4" w:space="0" w:color="auto"/>
              <w:right w:val="single" w:sz="4" w:space="0" w:color="auto"/>
            </w:tcBorders>
            <w:shd w:val="clear" w:color="000000" w:fill="D9D9D9"/>
            <w:noWrap/>
            <w:vAlign w:val="bottom"/>
            <w:hideMark/>
          </w:tcPr>
          <w:p w14:paraId="3CBD584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70,09</w:t>
            </w:r>
          </w:p>
        </w:tc>
        <w:tc>
          <w:tcPr>
            <w:tcW w:w="696" w:type="dxa"/>
            <w:tcBorders>
              <w:top w:val="nil"/>
              <w:left w:val="nil"/>
              <w:bottom w:val="single" w:sz="4" w:space="0" w:color="auto"/>
              <w:right w:val="single" w:sz="4" w:space="0" w:color="auto"/>
            </w:tcBorders>
            <w:shd w:val="clear" w:color="000000" w:fill="D9D9D9"/>
            <w:noWrap/>
            <w:vAlign w:val="bottom"/>
            <w:hideMark/>
          </w:tcPr>
          <w:p w14:paraId="46F0238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89,9</w:t>
            </w:r>
          </w:p>
        </w:tc>
        <w:tc>
          <w:tcPr>
            <w:tcW w:w="696" w:type="dxa"/>
            <w:tcBorders>
              <w:top w:val="nil"/>
              <w:left w:val="nil"/>
              <w:bottom w:val="single" w:sz="4" w:space="0" w:color="auto"/>
              <w:right w:val="single" w:sz="4" w:space="0" w:color="auto"/>
            </w:tcBorders>
            <w:shd w:val="clear" w:color="000000" w:fill="D9D9D9"/>
            <w:noWrap/>
            <w:vAlign w:val="bottom"/>
            <w:hideMark/>
          </w:tcPr>
          <w:p w14:paraId="058F274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61,35</w:t>
            </w:r>
          </w:p>
        </w:tc>
        <w:tc>
          <w:tcPr>
            <w:tcW w:w="696" w:type="dxa"/>
            <w:tcBorders>
              <w:top w:val="nil"/>
              <w:left w:val="nil"/>
              <w:bottom w:val="single" w:sz="4" w:space="0" w:color="auto"/>
              <w:right w:val="single" w:sz="4" w:space="0" w:color="auto"/>
            </w:tcBorders>
            <w:shd w:val="clear" w:color="000000" w:fill="D9D9D9"/>
            <w:noWrap/>
            <w:vAlign w:val="bottom"/>
            <w:hideMark/>
          </w:tcPr>
          <w:p w14:paraId="5FE22AE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0294B98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159,76</w:t>
            </w:r>
          </w:p>
        </w:tc>
        <w:tc>
          <w:tcPr>
            <w:tcW w:w="696" w:type="dxa"/>
            <w:tcBorders>
              <w:top w:val="nil"/>
              <w:left w:val="nil"/>
              <w:bottom w:val="single" w:sz="4" w:space="0" w:color="auto"/>
              <w:right w:val="single" w:sz="4" w:space="0" w:color="auto"/>
            </w:tcBorders>
            <w:shd w:val="clear" w:color="000000" w:fill="D9D9D9"/>
            <w:noWrap/>
            <w:vAlign w:val="bottom"/>
            <w:hideMark/>
          </w:tcPr>
          <w:p w14:paraId="1E9E798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40A9628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335</w:t>
            </w:r>
          </w:p>
        </w:tc>
        <w:tc>
          <w:tcPr>
            <w:tcW w:w="867" w:type="dxa"/>
            <w:tcBorders>
              <w:top w:val="nil"/>
              <w:left w:val="nil"/>
              <w:bottom w:val="single" w:sz="4" w:space="0" w:color="auto"/>
              <w:right w:val="single" w:sz="4" w:space="0" w:color="auto"/>
            </w:tcBorders>
            <w:shd w:val="clear" w:color="000000" w:fill="D9D9D9"/>
            <w:noWrap/>
            <w:vAlign w:val="bottom"/>
            <w:hideMark/>
          </w:tcPr>
          <w:p w14:paraId="3D3592C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938,96</w:t>
            </w:r>
          </w:p>
        </w:tc>
        <w:tc>
          <w:tcPr>
            <w:tcW w:w="901" w:type="dxa"/>
            <w:tcBorders>
              <w:top w:val="nil"/>
              <w:left w:val="nil"/>
              <w:bottom w:val="single" w:sz="4" w:space="0" w:color="auto"/>
              <w:right w:val="single" w:sz="8" w:space="0" w:color="auto"/>
            </w:tcBorders>
            <w:shd w:val="clear" w:color="000000" w:fill="D9D9D9"/>
            <w:noWrap/>
            <w:vAlign w:val="bottom"/>
            <w:hideMark/>
          </w:tcPr>
          <w:p w14:paraId="4B4CF64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35,78</w:t>
            </w:r>
          </w:p>
        </w:tc>
      </w:tr>
      <w:tr w:rsidR="00D56F1A" w:rsidRPr="00D56F1A" w14:paraId="1550B78B"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6056B9F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1058" w:type="dxa"/>
            <w:tcBorders>
              <w:top w:val="nil"/>
              <w:left w:val="nil"/>
              <w:bottom w:val="single" w:sz="4" w:space="0" w:color="auto"/>
              <w:right w:val="single" w:sz="4" w:space="0" w:color="auto"/>
            </w:tcBorders>
            <w:shd w:val="clear" w:color="000000" w:fill="D9D9D9"/>
            <w:noWrap/>
            <w:vAlign w:val="bottom"/>
            <w:hideMark/>
          </w:tcPr>
          <w:p w14:paraId="7A2987D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shd w:val="clear" w:color="000000" w:fill="D9D9D9"/>
            <w:vAlign w:val="bottom"/>
            <w:hideMark/>
          </w:tcPr>
          <w:p w14:paraId="264CD251"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Pilvingių</w:t>
            </w:r>
            <w:proofErr w:type="spellEnd"/>
            <w:r w:rsidRPr="00D56F1A">
              <w:rPr>
                <w:rFonts w:ascii="Arial" w:hAnsi="Arial" w:cs="Arial"/>
                <w:sz w:val="16"/>
                <w:szCs w:val="16"/>
                <w:lang w:eastAsia="lt-LT"/>
              </w:rPr>
              <w:t xml:space="preserve"> k. Kaštonų g.</w:t>
            </w:r>
          </w:p>
        </w:tc>
        <w:tc>
          <w:tcPr>
            <w:tcW w:w="961" w:type="dxa"/>
            <w:tcBorders>
              <w:top w:val="nil"/>
              <w:left w:val="nil"/>
              <w:bottom w:val="single" w:sz="4" w:space="0" w:color="auto"/>
              <w:right w:val="single" w:sz="4" w:space="0" w:color="auto"/>
            </w:tcBorders>
            <w:shd w:val="clear" w:color="000000" w:fill="D9D9D9"/>
            <w:noWrap/>
            <w:vAlign w:val="bottom"/>
            <w:hideMark/>
          </w:tcPr>
          <w:p w14:paraId="6C2D427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795</w:t>
            </w:r>
          </w:p>
        </w:tc>
        <w:tc>
          <w:tcPr>
            <w:tcW w:w="696" w:type="dxa"/>
            <w:tcBorders>
              <w:top w:val="nil"/>
              <w:left w:val="nil"/>
              <w:bottom w:val="single" w:sz="4" w:space="0" w:color="auto"/>
              <w:right w:val="single" w:sz="4" w:space="0" w:color="auto"/>
            </w:tcBorders>
            <w:shd w:val="clear" w:color="000000" w:fill="D9D9D9"/>
            <w:noWrap/>
            <w:vAlign w:val="bottom"/>
            <w:hideMark/>
          </w:tcPr>
          <w:p w14:paraId="1F5BD5A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11,3</w:t>
            </w:r>
          </w:p>
        </w:tc>
        <w:tc>
          <w:tcPr>
            <w:tcW w:w="696" w:type="dxa"/>
            <w:tcBorders>
              <w:top w:val="nil"/>
              <w:left w:val="nil"/>
              <w:bottom w:val="single" w:sz="4" w:space="0" w:color="auto"/>
              <w:right w:val="single" w:sz="4" w:space="0" w:color="auto"/>
            </w:tcBorders>
            <w:shd w:val="clear" w:color="000000" w:fill="D9D9D9"/>
            <w:noWrap/>
            <w:vAlign w:val="bottom"/>
            <w:hideMark/>
          </w:tcPr>
          <w:p w14:paraId="21203C6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10,36</w:t>
            </w:r>
          </w:p>
        </w:tc>
        <w:tc>
          <w:tcPr>
            <w:tcW w:w="696" w:type="dxa"/>
            <w:tcBorders>
              <w:top w:val="nil"/>
              <w:left w:val="nil"/>
              <w:bottom w:val="single" w:sz="4" w:space="0" w:color="auto"/>
              <w:right w:val="single" w:sz="4" w:space="0" w:color="auto"/>
            </w:tcBorders>
            <w:shd w:val="clear" w:color="000000" w:fill="D9D9D9"/>
            <w:noWrap/>
            <w:vAlign w:val="bottom"/>
            <w:hideMark/>
          </w:tcPr>
          <w:p w14:paraId="6CBA72B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w:t>
            </w:r>
          </w:p>
        </w:tc>
        <w:tc>
          <w:tcPr>
            <w:tcW w:w="609" w:type="dxa"/>
            <w:tcBorders>
              <w:top w:val="nil"/>
              <w:left w:val="nil"/>
              <w:bottom w:val="single" w:sz="4" w:space="0" w:color="auto"/>
              <w:right w:val="single" w:sz="4" w:space="0" w:color="auto"/>
            </w:tcBorders>
            <w:shd w:val="clear" w:color="000000" w:fill="D9D9D9"/>
            <w:noWrap/>
            <w:vAlign w:val="bottom"/>
            <w:hideMark/>
          </w:tcPr>
          <w:p w14:paraId="47CED56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w:t>
            </w:r>
          </w:p>
        </w:tc>
        <w:tc>
          <w:tcPr>
            <w:tcW w:w="696" w:type="dxa"/>
            <w:tcBorders>
              <w:top w:val="nil"/>
              <w:left w:val="nil"/>
              <w:bottom w:val="single" w:sz="4" w:space="0" w:color="auto"/>
              <w:right w:val="single" w:sz="4" w:space="0" w:color="auto"/>
            </w:tcBorders>
            <w:shd w:val="clear" w:color="000000" w:fill="D9D9D9"/>
            <w:noWrap/>
            <w:vAlign w:val="bottom"/>
            <w:hideMark/>
          </w:tcPr>
          <w:p w14:paraId="64DCC56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6,1</w:t>
            </w:r>
          </w:p>
        </w:tc>
        <w:tc>
          <w:tcPr>
            <w:tcW w:w="610" w:type="dxa"/>
            <w:tcBorders>
              <w:top w:val="nil"/>
              <w:left w:val="nil"/>
              <w:bottom w:val="single" w:sz="4" w:space="0" w:color="auto"/>
              <w:right w:val="single" w:sz="4" w:space="0" w:color="auto"/>
            </w:tcBorders>
            <w:shd w:val="clear" w:color="000000" w:fill="D9D9D9"/>
            <w:noWrap/>
            <w:vAlign w:val="bottom"/>
            <w:hideMark/>
          </w:tcPr>
          <w:p w14:paraId="048EC29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13,89</w:t>
            </w:r>
          </w:p>
        </w:tc>
        <w:tc>
          <w:tcPr>
            <w:tcW w:w="655" w:type="dxa"/>
            <w:tcBorders>
              <w:top w:val="nil"/>
              <w:left w:val="nil"/>
              <w:bottom w:val="single" w:sz="4" w:space="0" w:color="auto"/>
              <w:right w:val="single" w:sz="4" w:space="0" w:color="auto"/>
            </w:tcBorders>
            <w:shd w:val="clear" w:color="000000" w:fill="D9D9D9"/>
            <w:noWrap/>
            <w:vAlign w:val="bottom"/>
            <w:hideMark/>
          </w:tcPr>
          <w:p w14:paraId="73CCB69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24,51</w:t>
            </w:r>
          </w:p>
        </w:tc>
        <w:tc>
          <w:tcPr>
            <w:tcW w:w="696" w:type="dxa"/>
            <w:tcBorders>
              <w:top w:val="nil"/>
              <w:left w:val="nil"/>
              <w:bottom w:val="single" w:sz="4" w:space="0" w:color="auto"/>
              <w:right w:val="single" w:sz="4" w:space="0" w:color="auto"/>
            </w:tcBorders>
            <w:shd w:val="clear" w:color="000000" w:fill="D9D9D9"/>
            <w:noWrap/>
            <w:vAlign w:val="bottom"/>
            <w:hideMark/>
          </w:tcPr>
          <w:p w14:paraId="0F8653A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w:t>
            </w:r>
          </w:p>
        </w:tc>
        <w:tc>
          <w:tcPr>
            <w:tcW w:w="696" w:type="dxa"/>
            <w:tcBorders>
              <w:top w:val="nil"/>
              <w:left w:val="nil"/>
              <w:bottom w:val="single" w:sz="4" w:space="0" w:color="auto"/>
              <w:right w:val="single" w:sz="4" w:space="0" w:color="auto"/>
            </w:tcBorders>
            <w:shd w:val="clear" w:color="000000" w:fill="D9D9D9"/>
            <w:noWrap/>
            <w:vAlign w:val="bottom"/>
            <w:hideMark/>
          </w:tcPr>
          <w:p w14:paraId="2F4393D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12,8</w:t>
            </w:r>
          </w:p>
        </w:tc>
        <w:tc>
          <w:tcPr>
            <w:tcW w:w="696" w:type="dxa"/>
            <w:tcBorders>
              <w:top w:val="nil"/>
              <w:left w:val="nil"/>
              <w:bottom w:val="single" w:sz="4" w:space="0" w:color="auto"/>
              <w:right w:val="single" w:sz="4" w:space="0" w:color="auto"/>
            </w:tcBorders>
            <w:shd w:val="clear" w:color="000000" w:fill="D9D9D9"/>
            <w:noWrap/>
            <w:vAlign w:val="bottom"/>
            <w:hideMark/>
          </w:tcPr>
          <w:p w14:paraId="4E8A9F9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3718C4C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36</w:t>
            </w:r>
          </w:p>
        </w:tc>
        <w:tc>
          <w:tcPr>
            <w:tcW w:w="696" w:type="dxa"/>
            <w:tcBorders>
              <w:top w:val="nil"/>
              <w:left w:val="nil"/>
              <w:bottom w:val="single" w:sz="4" w:space="0" w:color="auto"/>
              <w:right w:val="single" w:sz="4" w:space="0" w:color="auto"/>
            </w:tcBorders>
            <w:shd w:val="clear" w:color="000000" w:fill="D9D9D9"/>
            <w:noWrap/>
            <w:vAlign w:val="bottom"/>
            <w:hideMark/>
          </w:tcPr>
          <w:p w14:paraId="4C41381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7D10CC1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126</w:t>
            </w:r>
          </w:p>
        </w:tc>
        <w:tc>
          <w:tcPr>
            <w:tcW w:w="867" w:type="dxa"/>
            <w:tcBorders>
              <w:top w:val="nil"/>
              <w:left w:val="nil"/>
              <w:bottom w:val="single" w:sz="4" w:space="0" w:color="auto"/>
              <w:right w:val="single" w:sz="4" w:space="0" w:color="auto"/>
            </w:tcBorders>
            <w:shd w:val="clear" w:color="000000" w:fill="D9D9D9"/>
            <w:noWrap/>
            <w:vAlign w:val="bottom"/>
            <w:hideMark/>
          </w:tcPr>
          <w:p w14:paraId="0872D8D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272,06</w:t>
            </w:r>
          </w:p>
        </w:tc>
        <w:tc>
          <w:tcPr>
            <w:tcW w:w="901" w:type="dxa"/>
            <w:tcBorders>
              <w:top w:val="nil"/>
              <w:left w:val="nil"/>
              <w:bottom w:val="single" w:sz="4" w:space="0" w:color="auto"/>
              <w:right w:val="single" w:sz="8" w:space="0" w:color="auto"/>
            </w:tcBorders>
            <w:shd w:val="clear" w:color="000000" w:fill="D9D9D9"/>
            <w:noWrap/>
            <w:vAlign w:val="bottom"/>
            <w:hideMark/>
          </w:tcPr>
          <w:p w14:paraId="38F4759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34,22</w:t>
            </w:r>
          </w:p>
        </w:tc>
      </w:tr>
      <w:tr w:rsidR="00D56F1A" w:rsidRPr="00D56F1A" w14:paraId="212034B8"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549E091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1058" w:type="dxa"/>
            <w:tcBorders>
              <w:top w:val="nil"/>
              <w:left w:val="nil"/>
              <w:bottom w:val="single" w:sz="4" w:space="0" w:color="auto"/>
              <w:right w:val="single" w:sz="4" w:space="0" w:color="auto"/>
            </w:tcBorders>
            <w:shd w:val="clear" w:color="000000" w:fill="D9D9D9"/>
            <w:noWrap/>
            <w:vAlign w:val="bottom"/>
            <w:hideMark/>
          </w:tcPr>
          <w:p w14:paraId="4DD0918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shd w:val="clear" w:color="000000" w:fill="D9D9D9"/>
            <w:vAlign w:val="bottom"/>
            <w:hideMark/>
          </w:tcPr>
          <w:p w14:paraId="556BA26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 mstl. Gardino g.</w:t>
            </w:r>
          </w:p>
        </w:tc>
        <w:tc>
          <w:tcPr>
            <w:tcW w:w="961" w:type="dxa"/>
            <w:tcBorders>
              <w:top w:val="nil"/>
              <w:left w:val="nil"/>
              <w:bottom w:val="single" w:sz="4" w:space="0" w:color="auto"/>
              <w:right w:val="single" w:sz="4" w:space="0" w:color="auto"/>
            </w:tcBorders>
            <w:shd w:val="clear" w:color="000000" w:fill="D9D9D9"/>
            <w:noWrap/>
            <w:vAlign w:val="bottom"/>
            <w:hideMark/>
          </w:tcPr>
          <w:p w14:paraId="1D42831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2250</w:t>
            </w:r>
          </w:p>
        </w:tc>
        <w:tc>
          <w:tcPr>
            <w:tcW w:w="696" w:type="dxa"/>
            <w:tcBorders>
              <w:top w:val="nil"/>
              <w:left w:val="nil"/>
              <w:bottom w:val="single" w:sz="4" w:space="0" w:color="auto"/>
              <w:right w:val="single" w:sz="4" w:space="0" w:color="auto"/>
            </w:tcBorders>
            <w:shd w:val="clear" w:color="000000" w:fill="D9D9D9"/>
            <w:noWrap/>
            <w:vAlign w:val="bottom"/>
            <w:hideMark/>
          </w:tcPr>
          <w:p w14:paraId="1BABE73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12,3</w:t>
            </w:r>
          </w:p>
        </w:tc>
        <w:tc>
          <w:tcPr>
            <w:tcW w:w="696" w:type="dxa"/>
            <w:tcBorders>
              <w:top w:val="nil"/>
              <w:left w:val="nil"/>
              <w:bottom w:val="single" w:sz="4" w:space="0" w:color="auto"/>
              <w:right w:val="single" w:sz="4" w:space="0" w:color="auto"/>
            </w:tcBorders>
            <w:shd w:val="clear" w:color="000000" w:fill="D9D9D9"/>
            <w:noWrap/>
            <w:vAlign w:val="bottom"/>
            <w:hideMark/>
          </w:tcPr>
          <w:p w14:paraId="2CD2FFD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33,8</w:t>
            </w:r>
          </w:p>
        </w:tc>
        <w:tc>
          <w:tcPr>
            <w:tcW w:w="696" w:type="dxa"/>
            <w:tcBorders>
              <w:top w:val="nil"/>
              <w:left w:val="nil"/>
              <w:bottom w:val="single" w:sz="4" w:space="0" w:color="auto"/>
              <w:right w:val="single" w:sz="4" w:space="0" w:color="auto"/>
            </w:tcBorders>
            <w:shd w:val="clear" w:color="000000" w:fill="D9D9D9"/>
            <w:noWrap/>
            <w:vAlign w:val="bottom"/>
            <w:hideMark/>
          </w:tcPr>
          <w:p w14:paraId="35AE2F3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w:t>
            </w:r>
          </w:p>
        </w:tc>
        <w:tc>
          <w:tcPr>
            <w:tcW w:w="609" w:type="dxa"/>
            <w:tcBorders>
              <w:top w:val="nil"/>
              <w:left w:val="nil"/>
              <w:bottom w:val="single" w:sz="4" w:space="0" w:color="auto"/>
              <w:right w:val="single" w:sz="4" w:space="0" w:color="auto"/>
            </w:tcBorders>
            <w:shd w:val="clear" w:color="000000" w:fill="D9D9D9"/>
            <w:noWrap/>
            <w:vAlign w:val="bottom"/>
            <w:hideMark/>
          </w:tcPr>
          <w:p w14:paraId="7656A68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36</w:t>
            </w:r>
          </w:p>
        </w:tc>
        <w:tc>
          <w:tcPr>
            <w:tcW w:w="696" w:type="dxa"/>
            <w:tcBorders>
              <w:top w:val="nil"/>
              <w:left w:val="nil"/>
              <w:bottom w:val="single" w:sz="4" w:space="0" w:color="auto"/>
              <w:right w:val="single" w:sz="4" w:space="0" w:color="auto"/>
            </w:tcBorders>
            <w:shd w:val="clear" w:color="000000" w:fill="D9D9D9"/>
            <w:noWrap/>
            <w:vAlign w:val="bottom"/>
            <w:hideMark/>
          </w:tcPr>
          <w:p w14:paraId="753F567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24,06</w:t>
            </w:r>
          </w:p>
        </w:tc>
        <w:tc>
          <w:tcPr>
            <w:tcW w:w="610" w:type="dxa"/>
            <w:tcBorders>
              <w:top w:val="nil"/>
              <w:left w:val="nil"/>
              <w:bottom w:val="single" w:sz="4" w:space="0" w:color="auto"/>
              <w:right w:val="single" w:sz="4" w:space="0" w:color="auto"/>
            </w:tcBorders>
            <w:shd w:val="clear" w:color="000000" w:fill="D9D9D9"/>
            <w:noWrap/>
            <w:vAlign w:val="bottom"/>
            <w:hideMark/>
          </w:tcPr>
          <w:p w14:paraId="19E41F5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5,68</w:t>
            </w:r>
          </w:p>
        </w:tc>
        <w:tc>
          <w:tcPr>
            <w:tcW w:w="655" w:type="dxa"/>
            <w:tcBorders>
              <w:top w:val="nil"/>
              <w:left w:val="nil"/>
              <w:bottom w:val="single" w:sz="4" w:space="0" w:color="auto"/>
              <w:right w:val="single" w:sz="4" w:space="0" w:color="auto"/>
            </w:tcBorders>
            <w:shd w:val="clear" w:color="000000" w:fill="D9D9D9"/>
            <w:noWrap/>
            <w:vAlign w:val="bottom"/>
            <w:hideMark/>
          </w:tcPr>
          <w:p w14:paraId="5F92406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22,58</w:t>
            </w:r>
          </w:p>
        </w:tc>
        <w:tc>
          <w:tcPr>
            <w:tcW w:w="696" w:type="dxa"/>
            <w:tcBorders>
              <w:top w:val="nil"/>
              <w:left w:val="nil"/>
              <w:bottom w:val="single" w:sz="4" w:space="0" w:color="auto"/>
              <w:right w:val="single" w:sz="4" w:space="0" w:color="auto"/>
            </w:tcBorders>
            <w:shd w:val="clear" w:color="000000" w:fill="D9D9D9"/>
            <w:noWrap/>
            <w:vAlign w:val="bottom"/>
            <w:hideMark/>
          </w:tcPr>
          <w:p w14:paraId="08BE021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15,95</w:t>
            </w:r>
          </w:p>
        </w:tc>
        <w:tc>
          <w:tcPr>
            <w:tcW w:w="696" w:type="dxa"/>
            <w:tcBorders>
              <w:top w:val="nil"/>
              <w:left w:val="nil"/>
              <w:bottom w:val="single" w:sz="4" w:space="0" w:color="auto"/>
              <w:right w:val="single" w:sz="4" w:space="0" w:color="auto"/>
            </w:tcBorders>
            <w:shd w:val="clear" w:color="000000" w:fill="D9D9D9"/>
            <w:noWrap/>
            <w:vAlign w:val="bottom"/>
            <w:hideMark/>
          </w:tcPr>
          <w:p w14:paraId="7C640A0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w:t>
            </w:r>
          </w:p>
        </w:tc>
        <w:tc>
          <w:tcPr>
            <w:tcW w:w="696" w:type="dxa"/>
            <w:tcBorders>
              <w:top w:val="nil"/>
              <w:left w:val="nil"/>
              <w:bottom w:val="single" w:sz="4" w:space="0" w:color="auto"/>
              <w:right w:val="single" w:sz="4" w:space="0" w:color="auto"/>
            </w:tcBorders>
            <w:shd w:val="clear" w:color="000000" w:fill="D9D9D9"/>
            <w:noWrap/>
            <w:vAlign w:val="bottom"/>
            <w:hideMark/>
          </w:tcPr>
          <w:p w14:paraId="24E23D5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65,6</w:t>
            </w:r>
          </w:p>
        </w:tc>
        <w:tc>
          <w:tcPr>
            <w:tcW w:w="696" w:type="dxa"/>
            <w:tcBorders>
              <w:top w:val="nil"/>
              <w:left w:val="nil"/>
              <w:bottom w:val="single" w:sz="4" w:space="0" w:color="auto"/>
              <w:right w:val="single" w:sz="4" w:space="0" w:color="auto"/>
            </w:tcBorders>
            <w:shd w:val="clear" w:color="000000" w:fill="D9D9D9"/>
            <w:noWrap/>
            <w:vAlign w:val="bottom"/>
            <w:hideMark/>
          </w:tcPr>
          <w:p w14:paraId="1657D11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261,18</w:t>
            </w:r>
          </w:p>
        </w:tc>
        <w:tc>
          <w:tcPr>
            <w:tcW w:w="696" w:type="dxa"/>
            <w:tcBorders>
              <w:top w:val="nil"/>
              <w:left w:val="nil"/>
              <w:bottom w:val="single" w:sz="4" w:space="0" w:color="auto"/>
              <w:right w:val="single" w:sz="4" w:space="0" w:color="auto"/>
            </w:tcBorders>
            <w:shd w:val="clear" w:color="000000" w:fill="D9D9D9"/>
            <w:noWrap/>
            <w:vAlign w:val="bottom"/>
            <w:hideMark/>
          </w:tcPr>
          <w:p w14:paraId="41FDA98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96,5</w:t>
            </w:r>
          </w:p>
        </w:tc>
        <w:tc>
          <w:tcPr>
            <w:tcW w:w="696" w:type="dxa"/>
            <w:tcBorders>
              <w:top w:val="nil"/>
              <w:left w:val="nil"/>
              <w:bottom w:val="single" w:sz="4" w:space="0" w:color="auto"/>
              <w:right w:val="single" w:sz="4" w:space="0" w:color="auto"/>
            </w:tcBorders>
            <w:shd w:val="clear" w:color="000000" w:fill="D9D9D9"/>
            <w:noWrap/>
            <w:vAlign w:val="bottom"/>
            <w:hideMark/>
          </w:tcPr>
          <w:p w14:paraId="3B5CE2F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110</w:t>
            </w:r>
          </w:p>
        </w:tc>
        <w:tc>
          <w:tcPr>
            <w:tcW w:w="867" w:type="dxa"/>
            <w:tcBorders>
              <w:top w:val="nil"/>
              <w:left w:val="nil"/>
              <w:bottom w:val="single" w:sz="4" w:space="0" w:color="auto"/>
              <w:right w:val="single" w:sz="4" w:space="0" w:color="auto"/>
            </w:tcBorders>
            <w:shd w:val="clear" w:color="000000" w:fill="D9D9D9"/>
            <w:noWrap/>
            <w:vAlign w:val="bottom"/>
            <w:hideMark/>
          </w:tcPr>
          <w:p w14:paraId="757C693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763,65</w:t>
            </w:r>
          </w:p>
        </w:tc>
        <w:tc>
          <w:tcPr>
            <w:tcW w:w="901" w:type="dxa"/>
            <w:tcBorders>
              <w:top w:val="nil"/>
              <w:left w:val="nil"/>
              <w:bottom w:val="single" w:sz="4" w:space="0" w:color="auto"/>
              <w:right w:val="single" w:sz="8" w:space="0" w:color="auto"/>
            </w:tcBorders>
            <w:shd w:val="clear" w:color="000000" w:fill="D9D9D9"/>
            <w:noWrap/>
            <w:vAlign w:val="bottom"/>
            <w:hideMark/>
          </w:tcPr>
          <w:p w14:paraId="40DE098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33,94</w:t>
            </w:r>
          </w:p>
        </w:tc>
      </w:tr>
      <w:tr w:rsidR="00D56F1A" w:rsidRPr="00D56F1A" w14:paraId="40AB652F"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6B9344E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1058" w:type="dxa"/>
            <w:tcBorders>
              <w:top w:val="nil"/>
              <w:left w:val="nil"/>
              <w:bottom w:val="single" w:sz="4" w:space="0" w:color="auto"/>
              <w:right w:val="single" w:sz="4" w:space="0" w:color="auto"/>
            </w:tcBorders>
            <w:shd w:val="clear" w:color="000000" w:fill="D9D9D9"/>
            <w:noWrap/>
            <w:vAlign w:val="bottom"/>
            <w:hideMark/>
          </w:tcPr>
          <w:p w14:paraId="0BC7CF8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shd w:val="clear" w:color="000000" w:fill="D9D9D9"/>
            <w:vAlign w:val="bottom"/>
            <w:hideMark/>
          </w:tcPr>
          <w:p w14:paraId="0B722885"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Pilvingių</w:t>
            </w:r>
            <w:proofErr w:type="spellEnd"/>
            <w:r w:rsidRPr="00D56F1A">
              <w:rPr>
                <w:rFonts w:ascii="Arial" w:hAnsi="Arial" w:cs="Arial"/>
                <w:sz w:val="16"/>
                <w:szCs w:val="16"/>
                <w:lang w:eastAsia="lt-LT"/>
              </w:rPr>
              <w:t xml:space="preserve"> k. Liepų g. </w:t>
            </w:r>
          </w:p>
        </w:tc>
        <w:tc>
          <w:tcPr>
            <w:tcW w:w="961" w:type="dxa"/>
            <w:tcBorders>
              <w:top w:val="nil"/>
              <w:left w:val="nil"/>
              <w:bottom w:val="single" w:sz="4" w:space="0" w:color="auto"/>
              <w:right w:val="single" w:sz="4" w:space="0" w:color="auto"/>
            </w:tcBorders>
            <w:shd w:val="clear" w:color="000000" w:fill="D9D9D9"/>
            <w:noWrap/>
            <w:vAlign w:val="bottom"/>
            <w:hideMark/>
          </w:tcPr>
          <w:p w14:paraId="3589370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780</w:t>
            </w:r>
          </w:p>
        </w:tc>
        <w:tc>
          <w:tcPr>
            <w:tcW w:w="696" w:type="dxa"/>
            <w:tcBorders>
              <w:top w:val="nil"/>
              <w:left w:val="nil"/>
              <w:bottom w:val="single" w:sz="4" w:space="0" w:color="auto"/>
              <w:right w:val="single" w:sz="4" w:space="0" w:color="auto"/>
            </w:tcBorders>
            <w:shd w:val="clear" w:color="000000" w:fill="D9D9D9"/>
            <w:noWrap/>
            <w:vAlign w:val="bottom"/>
            <w:hideMark/>
          </w:tcPr>
          <w:p w14:paraId="6C11EB8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696" w:type="dxa"/>
            <w:tcBorders>
              <w:top w:val="nil"/>
              <w:left w:val="nil"/>
              <w:bottom w:val="single" w:sz="4" w:space="0" w:color="auto"/>
              <w:right w:val="single" w:sz="4" w:space="0" w:color="auto"/>
            </w:tcBorders>
            <w:shd w:val="clear" w:color="000000" w:fill="D9D9D9"/>
            <w:noWrap/>
            <w:vAlign w:val="bottom"/>
            <w:hideMark/>
          </w:tcPr>
          <w:p w14:paraId="068572E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12,34</w:t>
            </w:r>
          </w:p>
        </w:tc>
        <w:tc>
          <w:tcPr>
            <w:tcW w:w="696" w:type="dxa"/>
            <w:tcBorders>
              <w:top w:val="nil"/>
              <w:left w:val="nil"/>
              <w:bottom w:val="single" w:sz="4" w:space="0" w:color="auto"/>
              <w:right w:val="single" w:sz="4" w:space="0" w:color="auto"/>
            </w:tcBorders>
            <w:shd w:val="clear" w:color="000000" w:fill="D9D9D9"/>
            <w:noWrap/>
            <w:vAlign w:val="bottom"/>
            <w:hideMark/>
          </w:tcPr>
          <w:p w14:paraId="4896189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w:t>
            </w:r>
          </w:p>
        </w:tc>
        <w:tc>
          <w:tcPr>
            <w:tcW w:w="609" w:type="dxa"/>
            <w:tcBorders>
              <w:top w:val="nil"/>
              <w:left w:val="nil"/>
              <w:bottom w:val="single" w:sz="4" w:space="0" w:color="auto"/>
              <w:right w:val="single" w:sz="4" w:space="0" w:color="auto"/>
            </w:tcBorders>
            <w:shd w:val="clear" w:color="000000" w:fill="D9D9D9"/>
            <w:noWrap/>
            <w:vAlign w:val="bottom"/>
            <w:hideMark/>
          </w:tcPr>
          <w:p w14:paraId="413AC27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w:t>
            </w:r>
          </w:p>
        </w:tc>
        <w:tc>
          <w:tcPr>
            <w:tcW w:w="696" w:type="dxa"/>
            <w:tcBorders>
              <w:top w:val="nil"/>
              <w:left w:val="nil"/>
              <w:bottom w:val="single" w:sz="4" w:space="0" w:color="auto"/>
              <w:right w:val="single" w:sz="4" w:space="0" w:color="auto"/>
            </w:tcBorders>
            <w:shd w:val="clear" w:color="000000" w:fill="D9D9D9"/>
            <w:noWrap/>
            <w:vAlign w:val="bottom"/>
            <w:hideMark/>
          </w:tcPr>
          <w:p w14:paraId="0643D02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6,15</w:t>
            </w:r>
          </w:p>
        </w:tc>
        <w:tc>
          <w:tcPr>
            <w:tcW w:w="610" w:type="dxa"/>
            <w:tcBorders>
              <w:top w:val="nil"/>
              <w:left w:val="nil"/>
              <w:bottom w:val="single" w:sz="4" w:space="0" w:color="auto"/>
              <w:right w:val="single" w:sz="4" w:space="0" w:color="auto"/>
            </w:tcBorders>
            <w:shd w:val="clear" w:color="000000" w:fill="D9D9D9"/>
            <w:noWrap/>
            <w:vAlign w:val="bottom"/>
            <w:hideMark/>
          </w:tcPr>
          <w:p w14:paraId="729588D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16,23</w:t>
            </w:r>
          </w:p>
        </w:tc>
        <w:tc>
          <w:tcPr>
            <w:tcW w:w="655" w:type="dxa"/>
            <w:tcBorders>
              <w:top w:val="nil"/>
              <w:left w:val="nil"/>
              <w:bottom w:val="single" w:sz="4" w:space="0" w:color="auto"/>
              <w:right w:val="single" w:sz="4" w:space="0" w:color="auto"/>
            </w:tcBorders>
            <w:shd w:val="clear" w:color="000000" w:fill="D9D9D9"/>
            <w:noWrap/>
            <w:vAlign w:val="bottom"/>
            <w:hideMark/>
          </w:tcPr>
          <w:p w14:paraId="6DAE7E2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5A2BBD3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8,89</w:t>
            </w:r>
          </w:p>
        </w:tc>
        <w:tc>
          <w:tcPr>
            <w:tcW w:w="696" w:type="dxa"/>
            <w:tcBorders>
              <w:top w:val="nil"/>
              <w:left w:val="nil"/>
              <w:bottom w:val="single" w:sz="4" w:space="0" w:color="auto"/>
              <w:right w:val="single" w:sz="4" w:space="0" w:color="auto"/>
            </w:tcBorders>
            <w:shd w:val="clear" w:color="000000" w:fill="D9D9D9"/>
            <w:noWrap/>
            <w:vAlign w:val="bottom"/>
            <w:hideMark/>
          </w:tcPr>
          <w:p w14:paraId="5B06053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15,73</w:t>
            </w:r>
          </w:p>
        </w:tc>
        <w:tc>
          <w:tcPr>
            <w:tcW w:w="696" w:type="dxa"/>
            <w:tcBorders>
              <w:top w:val="nil"/>
              <w:left w:val="nil"/>
              <w:bottom w:val="single" w:sz="4" w:space="0" w:color="auto"/>
              <w:right w:val="single" w:sz="4" w:space="0" w:color="auto"/>
            </w:tcBorders>
            <w:shd w:val="clear" w:color="000000" w:fill="D9D9D9"/>
            <w:noWrap/>
            <w:vAlign w:val="bottom"/>
            <w:hideMark/>
          </w:tcPr>
          <w:p w14:paraId="11024DC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206F3D8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64</w:t>
            </w:r>
          </w:p>
        </w:tc>
        <w:tc>
          <w:tcPr>
            <w:tcW w:w="696" w:type="dxa"/>
            <w:tcBorders>
              <w:top w:val="nil"/>
              <w:left w:val="nil"/>
              <w:bottom w:val="single" w:sz="4" w:space="0" w:color="auto"/>
              <w:right w:val="single" w:sz="4" w:space="0" w:color="auto"/>
            </w:tcBorders>
            <w:shd w:val="clear" w:color="000000" w:fill="D9D9D9"/>
            <w:noWrap/>
            <w:vAlign w:val="bottom"/>
            <w:hideMark/>
          </w:tcPr>
          <w:p w14:paraId="669893F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0671A42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52</w:t>
            </w:r>
          </w:p>
        </w:tc>
        <w:tc>
          <w:tcPr>
            <w:tcW w:w="867" w:type="dxa"/>
            <w:tcBorders>
              <w:top w:val="nil"/>
              <w:left w:val="nil"/>
              <w:bottom w:val="single" w:sz="4" w:space="0" w:color="auto"/>
              <w:right w:val="single" w:sz="4" w:space="0" w:color="auto"/>
            </w:tcBorders>
            <w:shd w:val="clear" w:color="000000" w:fill="D9D9D9"/>
            <w:noWrap/>
            <w:vAlign w:val="bottom"/>
            <w:hideMark/>
          </w:tcPr>
          <w:p w14:paraId="50B441B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228,34</w:t>
            </w:r>
          </w:p>
        </w:tc>
        <w:tc>
          <w:tcPr>
            <w:tcW w:w="901" w:type="dxa"/>
            <w:tcBorders>
              <w:top w:val="nil"/>
              <w:left w:val="nil"/>
              <w:bottom w:val="single" w:sz="4" w:space="0" w:color="auto"/>
              <w:right w:val="single" w:sz="8" w:space="0" w:color="auto"/>
            </w:tcBorders>
            <w:shd w:val="clear" w:color="000000" w:fill="D9D9D9"/>
            <w:noWrap/>
            <w:vAlign w:val="bottom"/>
            <w:hideMark/>
          </w:tcPr>
          <w:p w14:paraId="2E48F9F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29,27</w:t>
            </w:r>
          </w:p>
        </w:tc>
      </w:tr>
      <w:tr w:rsidR="00D56F1A" w:rsidRPr="00D56F1A" w14:paraId="49956FCB"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0A5582B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w:t>
            </w:r>
          </w:p>
        </w:tc>
        <w:tc>
          <w:tcPr>
            <w:tcW w:w="1058" w:type="dxa"/>
            <w:tcBorders>
              <w:top w:val="nil"/>
              <w:left w:val="nil"/>
              <w:bottom w:val="single" w:sz="4" w:space="0" w:color="auto"/>
              <w:right w:val="single" w:sz="4" w:space="0" w:color="auto"/>
            </w:tcBorders>
            <w:shd w:val="clear" w:color="000000" w:fill="D9D9D9"/>
            <w:noWrap/>
            <w:vAlign w:val="bottom"/>
            <w:hideMark/>
          </w:tcPr>
          <w:p w14:paraId="0D8524C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shd w:val="clear" w:color="000000" w:fill="D9D9D9"/>
            <w:vAlign w:val="bottom"/>
            <w:hideMark/>
          </w:tcPr>
          <w:p w14:paraId="47E11F97"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Vilkiautinio</w:t>
            </w:r>
            <w:proofErr w:type="spellEnd"/>
            <w:r w:rsidRPr="00D56F1A">
              <w:rPr>
                <w:rFonts w:ascii="Arial" w:hAnsi="Arial" w:cs="Arial"/>
                <w:sz w:val="16"/>
                <w:szCs w:val="16"/>
                <w:lang w:eastAsia="lt-LT"/>
              </w:rPr>
              <w:t xml:space="preserve"> k. Dzūkų g.</w:t>
            </w:r>
          </w:p>
        </w:tc>
        <w:tc>
          <w:tcPr>
            <w:tcW w:w="961" w:type="dxa"/>
            <w:tcBorders>
              <w:top w:val="nil"/>
              <w:left w:val="nil"/>
              <w:bottom w:val="single" w:sz="4" w:space="0" w:color="auto"/>
              <w:right w:val="single" w:sz="4" w:space="0" w:color="auto"/>
            </w:tcBorders>
            <w:shd w:val="clear" w:color="000000" w:fill="D9D9D9"/>
            <w:noWrap/>
            <w:vAlign w:val="bottom"/>
            <w:hideMark/>
          </w:tcPr>
          <w:p w14:paraId="2285C54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675,5</w:t>
            </w:r>
          </w:p>
        </w:tc>
        <w:tc>
          <w:tcPr>
            <w:tcW w:w="696" w:type="dxa"/>
            <w:tcBorders>
              <w:top w:val="nil"/>
              <w:left w:val="nil"/>
              <w:bottom w:val="single" w:sz="4" w:space="0" w:color="auto"/>
              <w:right w:val="single" w:sz="4" w:space="0" w:color="auto"/>
            </w:tcBorders>
            <w:shd w:val="clear" w:color="000000" w:fill="D9D9D9"/>
            <w:noWrap/>
            <w:vAlign w:val="bottom"/>
            <w:hideMark/>
          </w:tcPr>
          <w:p w14:paraId="00ED7A4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3178AE9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7DCEA48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7B8BCEC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3D88EC8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6,05</w:t>
            </w:r>
          </w:p>
        </w:tc>
        <w:tc>
          <w:tcPr>
            <w:tcW w:w="610" w:type="dxa"/>
            <w:tcBorders>
              <w:top w:val="nil"/>
              <w:left w:val="nil"/>
              <w:bottom w:val="single" w:sz="4" w:space="0" w:color="auto"/>
              <w:right w:val="single" w:sz="4" w:space="0" w:color="auto"/>
            </w:tcBorders>
            <w:shd w:val="clear" w:color="000000" w:fill="D9D9D9"/>
            <w:noWrap/>
            <w:vAlign w:val="bottom"/>
            <w:hideMark/>
          </w:tcPr>
          <w:p w14:paraId="48E6EC7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5,87</w:t>
            </w:r>
          </w:p>
        </w:tc>
        <w:tc>
          <w:tcPr>
            <w:tcW w:w="655" w:type="dxa"/>
            <w:tcBorders>
              <w:top w:val="nil"/>
              <w:left w:val="nil"/>
              <w:bottom w:val="single" w:sz="4" w:space="0" w:color="auto"/>
              <w:right w:val="single" w:sz="4" w:space="0" w:color="auto"/>
            </w:tcBorders>
            <w:shd w:val="clear" w:color="000000" w:fill="D9D9D9"/>
            <w:noWrap/>
            <w:vAlign w:val="bottom"/>
            <w:hideMark/>
          </w:tcPr>
          <w:p w14:paraId="5E0A102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21,69</w:t>
            </w:r>
          </w:p>
        </w:tc>
        <w:tc>
          <w:tcPr>
            <w:tcW w:w="696" w:type="dxa"/>
            <w:tcBorders>
              <w:top w:val="nil"/>
              <w:left w:val="nil"/>
              <w:bottom w:val="single" w:sz="4" w:space="0" w:color="auto"/>
              <w:right w:val="single" w:sz="4" w:space="0" w:color="auto"/>
            </w:tcBorders>
            <w:shd w:val="clear" w:color="000000" w:fill="D9D9D9"/>
            <w:noWrap/>
            <w:vAlign w:val="bottom"/>
            <w:hideMark/>
          </w:tcPr>
          <w:p w14:paraId="431BA01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11,95</w:t>
            </w:r>
          </w:p>
        </w:tc>
        <w:tc>
          <w:tcPr>
            <w:tcW w:w="696" w:type="dxa"/>
            <w:tcBorders>
              <w:top w:val="nil"/>
              <w:left w:val="nil"/>
              <w:bottom w:val="single" w:sz="4" w:space="0" w:color="auto"/>
              <w:right w:val="single" w:sz="4" w:space="0" w:color="auto"/>
            </w:tcBorders>
            <w:shd w:val="clear" w:color="000000" w:fill="D9D9D9"/>
            <w:noWrap/>
            <w:vAlign w:val="bottom"/>
            <w:hideMark/>
          </w:tcPr>
          <w:p w14:paraId="15D92AA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8,6</w:t>
            </w:r>
          </w:p>
        </w:tc>
        <w:tc>
          <w:tcPr>
            <w:tcW w:w="696" w:type="dxa"/>
            <w:tcBorders>
              <w:top w:val="nil"/>
              <w:left w:val="nil"/>
              <w:bottom w:val="single" w:sz="4" w:space="0" w:color="auto"/>
              <w:right w:val="single" w:sz="4" w:space="0" w:color="auto"/>
            </w:tcBorders>
            <w:shd w:val="clear" w:color="000000" w:fill="D9D9D9"/>
            <w:noWrap/>
            <w:vAlign w:val="bottom"/>
            <w:hideMark/>
          </w:tcPr>
          <w:p w14:paraId="47455CF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4B0D7BC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78,5</w:t>
            </w:r>
          </w:p>
        </w:tc>
        <w:tc>
          <w:tcPr>
            <w:tcW w:w="696" w:type="dxa"/>
            <w:tcBorders>
              <w:top w:val="nil"/>
              <w:left w:val="nil"/>
              <w:bottom w:val="single" w:sz="4" w:space="0" w:color="auto"/>
              <w:right w:val="single" w:sz="4" w:space="0" w:color="auto"/>
            </w:tcBorders>
            <w:shd w:val="clear" w:color="000000" w:fill="D9D9D9"/>
            <w:noWrap/>
            <w:vAlign w:val="bottom"/>
            <w:hideMark/>
          </w:tcPr>
          <w:p w14:paraId="5F53472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8DDA1A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45</w:t>
            </w:r>
          </w:p>
        </w:tc>
        <w:tc>
          <w:tcPr>
            <w:tcW w:w="867" w:type="dxa"/>
            <w:tcBorders>
              <w:top w:val="nil"/>
              <w:left w:val="nil"/>
              <w:bottom w:val="single" w:sz="4" w:space="0" w:color="auto"/>
              <w:right w:val="single" w:sz="4" w:space="0" w:color="auto"/>
            </w:tcBorders>
            <w:shd w:val="clear" w:color="000000" w:fill="D9D9D9"/>
            <w:noWrap/>
            <w:vAlign w:val="bottom"/>
            <w:hideMark/>
          </w:tcPr>
          <w:p w14:paraId="098F282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177,66</w:t>
            </w:r>
          </w:p>
        </w:tc>
        <w:tc>
          <w:tcPr>
            <w:tcW w:w="901" w:type="dxa"/>
            <w:tcBorders>
              <w:top w:val="nil"/>
              <w:left w:val="nil"/>
              <w:bottom w:val="single" w:sz="4" w:space="0" w:color="auto"/>
              <w:right w:val="single" w:sz="8" w:space="0" w:color="auto"/>
            </w:tcBorders>
            <w:shd w:val="clear" w:color="000000" w:fill="D9D9D9"/>
            <w:noWrap/>
            <w:vAlign w:val="bottom"/>
            <w:hideMark/>
          </w:tcPr>
          <w:p w14:paraId="540471F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26,3</w:t>
            </w:r>
          </w:p>
        </w:tc>
      </w:tr>
      <w:tr w:rsidR="00D56F1A" w:rsidRPr="00D56F1A" w14:paraId="648F513F"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04EE8EC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w:t>
            </w:r>
          </w:p>
        </w:tc>
        <w:tc>
          <w:tcPr>
            <w:tcW w:w="1058" w:type="dxa"/>
            <w:tcBorders>
              <w:top w:val="nil"/>
              <w:left w:val="nil"/>
              <w:bottom w:val="single" w:sz="4" w:space="0" w:color="auto"/>
              <w:right w:val="single" w:sz="4" w:space="0" w:color="auto"/>
            </w:tcBorders>
            <w:shd w:val="clear" w:color="000000" w:fill="D9D9D9"/>
            <w:noWrap/>
            <w:vAlign w:val="bottom"/>
            <w:hideMark/>
          </w:tcPr>
          <w:p w14:paraId="4EE7F51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shd w:val="clear" w:color="000000" w:fill="D9D9D9"/>
            <w:vAlign w:val="bottom"/>
            <w:hideMark/>
          </w:tcPr>
          <w:p w14:paraId="33B2E8F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Merkinės mstl. Bakšio g. </w:t>
            </w:r>
          </w:p>
        </w:tc>
        <w:tc>
          <w:tcPr>
            <w:tcW w:w="961" w:type="dxa"/>
            <w:tcBorders>
              <w:top w:val="nil"/>
              <w:left w:val="nil"/>
              <w:bottom w:val="single" w:sz="4" w:space="0" w:color="auto"/>
              <w:right w:val="single" w:sz="4" w:space="0" w:color="auto"/>
            </w:tcBorders>
            <w:shd w:val="clear" w:color="000000" w:fill="D9D9D9"/>
            <w:noWrap/>
            <w:vAlign w:val="bottom"/>
            <w:hideMark/>
          </w:tcPr>
          <w:p w14:paraId="71A05BF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2830</w:t>
            </w:r>
          </w:p>
        </w:tc>
        <w:tc>
          <w:tcPr>
            <w:tcW w:w="696" w:type="dxa"/>
            <w:tcBorders>
              <w:top w:val="nil"/>
              <w:left w:val="nil"/>
              <w:bottom w:val="single" w:sz="4" w:space="0" w:color="auto"/>
              <w:right w:val="single" w:sz="4" w:space="0" w:color="auto"/>
            </w:tcBorders>
            <w:shd w:val="clear" w:color="000000" w:fill="D9D9D9"/>
            <w:noWrap/>
            <w:vAlign w:val="bottom"/>
            <w:hideMark/>
          </w:tcPr>
          <w:p w14:paraId="2FF505D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w:t>
            </w:r>
          </w:p>
        </w:tc>
        <w:tc>
          <w:tcPr>
            <w:tcW w:w="696" w:type="dxa"/>
            <w:tcBorders>
              <w:top w:val="nil"/>
              <w:left w:val="nil"/>
              <w:bottom w:val="single" w:sz="4" w:space="0" w:color="auto"/>
              <w:right w:val="single" w:sz="4" w:space="0" w:color="auto"/>
            </w:tcBorders>
            <w:shd w:val="clear" w:color="000000" w:fill="D9D9D9"/>
            <w:noWrap/>
            <w:vAlign w:val="bottom"/>
            <w:hideMark/>
          </w:tcPr>
          <w:p w14:paraId="65ED232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w:t>
            </w:r>
          </w:p>
        </w:tc>
        <w:tc>
          <w:tcPr>
            <w:tcW w:w="696" w:type="dxa"/>
            <w:tcBorders>
              <w:top w:val="nil"/>
              <w:left w:val="nil"/>
              <w:bottom w:val="single" w:sz="4" w:space="0" w:color="auto"/>
              <w:right w:val="single" w:sz="4" w:space="0" w:color="auto"/>
            </w:tcBorders>
            <w:shd w:val="clear" w:color="000000" w:fill="D9D9D9"/>
            <w:noWrap/>
            <w:vAlign w:val="bottom"/>
            <w:hideMark/>
          </w:tcPr>
          <w:p w14:paraId="55697AA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61</w:t>
            </w:r>
          </w:p>
        </w:tc>
        <w:tc>
          <w:tcPr>
            <w:tcW w:w="609" w:type="dxa"/>
            <w:tcBorders>
              <w:top w:val="nil"/>
              <w:left w:val="nil"/>
              <w:bottom w:val="single" w:sz="4" w:space="0" w:color="auto"/>
              <w:right w:val="single" w:sz="4" w:space="0" w:color="auto"/>
            </w:tcBorders>
            <w:shd w:val="clear" w:color="000000" w:fill="D9D9D9"/>
            <w:noWrap/>
            <w:vAlign w:val="bottom"/>
            <w:hideMark/>
          </w:tcPr>
          <w:p w14:paraId="4A937EC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62</w:t>
            </w:r>
          </w:p>
        </w:tc>
        <w:tc>
          <w:tcPr>
            <w:tcW w:w="696" w:type="dxa"/>
            <w:tcBorders>
              <w:top w:val="nil"/>
              <w:left w:val="nil"/>
              <w:bottom w:val="single" w:sz="4" w:space="0" w:color="auto"/>
              <w:right w:val="single" w:sz="4" w:space="0" w:color="auto"/>
            </w:tcBorders>
            <w:shd w:val="clear" w:color="000000" w:fill="D9D9D9"/>
            <w:noWrap/>
            <w:vAlign w:val="bottom"/>
            <w:hideMark/>
          </w:tcPr>
          <w:p w14:paraId="1773B33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47,08</w:t>
            </w:r>
          </w:p>
        </w:tc>
        <w:tc>
          <w:tcPr>
            <w:tcW w:w="610" w:type="dxa"/>
            <w:tcBorders>
              <w:top w:val="nil"/>
              <w:left w:val="nil"/>
              <w:bottom w:val="single" w:sz="4" w:space="0" w:color="auto"/>
              <w:right w:val="single" w:sz="4" w:space="0" w:color="auto"/>
            </w:tcBorders>
            <w:shd w:val="clear" w:color="000000" w:fill="D9D9D9"/>
            <w:noWrap/>
            <w:vAlign w:val="bottom"/>
            <w:hideMark/>
          </w:tcPr>
          <w:p w14:paraId="4CB043A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16,4</w:t>
            </w:r>
          </w:p>
        </w:tc>
        <w:tc>
          <w:tcPr>
            <w:tcW w:w="655" w:type="dxa"/>
            <w:tcBorders>
              <w:top w:val="nil"/>
              <w:left w:val="nil"/>
              <w:bottom w:val="single" w:sz="4" w:space="0" w:color="auto"/>
              <w:right w:val="single" w:sz="4" w:space="0" w:color="auto"/>
            </w:tcBorders>
            <w:shd w:val="clear" w:color="000000" w:fill="D9D9D9"/>
            <w:noWrap/>
            <w:vAlign w:val="bottom"/>
            <w:hideMark/>
          </w:tcPr>
          <w:p w14:paraId="211FB68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83,93</w:t>
            </w:r>
          </w:p>
        </w:tc>
        <w:tc>
          <w:tcPr>
            <w:tcW w:w="696" w:type="dxa"/>
            <w:tcBorders>
              <w:top w:val="nil"/>
              <w:left w:val="nil"/>
              <w:bottom w:val="single" w:sz="4" w:space="0" w:color="auto"/>
              <w:right w:val="single" w:sz="4" w:space="0" w:color="auto"/>
            </w:tcBorders>
            <w:shd w:val="clear" w:color="000000" w:fill="D9D9D9"/>
            <w:noWrap/>
            <w:vAlign w:val="bottom"/>
            <w:hideMark/>
          </w:tcPr>
          <w:p w14:paraId="58AB467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28,64</w:t>
            </w:r>
          </w:p>
        </w:tc>
        <w:tc>
          <w:tcPr>
            <w:tcW w:w="696" w:type="dxa"/>
            <w:tcBorders>
              <w:top w:val="nil"/>
              <w:left w:val="nil"/>
              <w:bottom w:val="single" w:sz="4" w:space="0" w:color="auto"/>
              <w:right w:val="single" w:sz="4" w:space="0" w:color="auto"/>
            </w:tcBorders>
            <w:shd w:val="clear" w:color="000000" w:fill="D9D9D9"/>
            <w:noWrap/>
            <w:vAlign w:val="bottom"/>
            <w:hideMark/>
          </w:tcPr>
          <w:p w14:paraId="3DBB3E1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38,85</w:t>
            </w:r>
          </w:p>
        </w:tc>
        <w:tc>
          <w:tcPr>
            <w:tcW w:w="696" w:type="dxa"/>
            <w:tcBorders>
              <w:top w:val="nil"/>
              <w:left w:val="nil"/>
              <w:bottom w:val="single" w:sz="4" w:space="0" w:color="auto"/>
              <w:right w:val="single" w:sz="4" w:space="0" w:color="auto"/>
            </w:tcBorders>
            <w:shd w:val="clear" w:color="000000" w:fill="D9D9D9"/>
            <w:noWrap/>
            <w:vAlign w:val="bottom"/>
            <w:hideMark/>
          </w:tcPr>
          <w:p w14:paraId="534AB42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74,6</w:t>
            </w:r>
          </w:p>
        </w:tc>
        <w:tc>
          <w:tcPr>
            <w:tcW w:w="696" w:type="dxa"/>
            <w:tcBorders>
              <w:top w:val="nil"/>
              <w:left w:val="nil"/>
              <w:bottom w:val="single" w:sz="4" w:space="0" w:color="auto"/>
              <w:right w:val="single" w:sz="4" w:space="0" w:color="auto"/>
            </w:tcBorders>
            <w:shd w:val="clear" w:color="000000" w:fill="D9D9D9"/>
            <w:noWrap/>
            <w:vAlign w:val="bottom"/>
            <w:hideMark/>
          </w:tcPr>
          <w:p w14:paraId="73EF13C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89,33</w:t>
            </w:r>
          </w:p>
        </w:tc>
        <w:tc>
          <w:tcPr>
            <w:tcW w:w="696" w:type="dxa"/>
            <w:tcBorders>
              <w:top w:val="nil"/>
              <w:left w:val="nil"/>
              <w:bottom w:val="single" w:sz="4" w:space="0" w:color="auto"/>
              <w:right w:val="single" w:sz="4" w:space="0" w:color="auto"/>
            </w:tcBorders>
            <w:shd w:val="clear" w:color="000000" w:fill="D9D9D9"/>
            <w:noWrap/>
            <w:vAlign w:val="bottom"/>
            <w:hideMark/>
          </w:tcPr>
          <w:p w14:paraId="35D7065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178</w:t>
            </w:r>
          </w:p>
        </w:tc>
        <w:tc>
          <w:tcPr>
            <w:tcW w:w="696" w:type="dxa"/>
            <w:tcBorders>
              <w:top w:val="nil"/>
              <w:left w:val="nil"/>
              <w:bottom w:val="single" w:sz="4" w:space="0" w:color="auto"/>
              <w:right w:val="single" w:sz="4" w:space="0" w:color="auto"/>
            </w:tcBorders>
            <w:shd w:val="clear" w:color="000000" w:fill="D9D9D9"/>
            <w:noWrap/>
            <w:vAlign w:val="bottom"/>
            <w:hideMark/>
          </w:tcPr>
          <w:p w14:paraId="151C4A3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w:t>
            </w:r>
          </w:p>
        </w:tc>
        <w:tc>
          <w:tcPr>
            <w:tcW w:w="867" w:type="dxa"/>
            <w:tcBorders>
              <w:top w:val="nil"/>
              <w:left w:val="nil"/>
              <w:bottom w:val="single" w:sz="4" w:space="0" w:color="auto"/>
              <w:right w:val="single" w:sz="4" w:space="0" w:color="auto"/>
            </w:tcBorders>
            <w:shd w:val="clear" w:color="000000" w:fill="D9D9D9"/>
            <w:noWrap/>
            <w:vAlign w:val="bottom"/>
            <w:hideMark/>
          </w:tcPr>
          <w:p w14:paraId="7957384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736,83</w:t>
            </w:r>
          </w:p>
        </w:tc>
        <w:tc>
          <w:tcPr>
            <w:tcW w:w="901" w:type="dxa"/>
            <w:tcBorders>
              <w:top w:val="nil"/>
              <w:left w:val="nil"/>
              <w:bottom w:val="single" w:sz="4" w:space="0" w:color="auto"/>
              <w:right w:val="single" w:sz="8" w:space="0" w:color="auto"/>
            </w:tcBorders>
            <w:shd w:val="clear" w:color="000000" w:fill="D9D9D9"/>
            <w:noWrap/>
            <w:vAlign w:val="bottom"/>
            <w:hideMark/>
          </w:tcPr>
          <w:p w14:paraId="2216ED0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26,04</w:t>
            </w:r>
          </w:p>
        </w:tc>
      </w:tr>
      <w:tr w:rsidR="00D56F1A" w:rsidRPr="00D56F1A" w14:paraId="78E37199" w14:textId="77777777" w:rsidTr="003672DD">
        <w:trPr>
          <w:trHeight w:val="420"/>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692CD0D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1058" w:type="dxa"/>
            <w:tcBorders>
              <w:top w:val="nil"/>
              <w:left w:val="nil"/>
              <w:bottom w:val="single" w:sz="4" w:space="0" w:color="auto"/>
              <w:right w:val="single" w:sz="4" w:space="0" w:color="auto"/>
            </w:tcBorders>
            <w:shd w:val="clear" w:color="000000" w:fill="D9D9D9"/>
            <w:noWrap/>
            <w:vAlign w:val="bottom"/>
            <w:hideMark/>
          </w:tcPr>
          <w:p w14:paraId="775420E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shd w:val="clear" w:color="000000" w:fill="D9D9D9"/>
            <w:vAlign w:val="bottom"/>
            <w:hideMark/>
          </w:tcPr>
          <w:p w14:paraId="717FB148"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Panaros</w:t>
            </w:r>
            <w:proofErr w:type="spellEnd"/>
            <w:r w:rsidRPr="00D56F1A">
              <w:rPr>
                <w:rFonts w:ascii="Arial" w:hAnsi="Arial" w:cs="Arial"/>
                <w:sz w:val="16"/>
                <w:szCs w:val="16"/>
                <w:lang w:eastAsia="lt-LT"/>
              </w:rPr>
              <w:t xml:space="preserve"> k. Parko g. kartu su Mer-105</w:t>
            </w:r>
          </w:p>
        </w:tc>
        <w:tc>
          <w:tcPr>
            <w:tcW w:w="961" w:type="dxa"/>
            <w:tcBorders>
              <w:top w:val="nil"/>
              <w:left w:val="nil"/>
              <w:bottom w:val="single" w:sz="4" w:space="0" w:color="auto"/>
              <w:right w:val="single" w:sz="4" w:space="0" w:color="auto"/>
            </w:tcBorders>
            <w:shd w:val="clear" w:color="000000" w:fill="D9D9D9"/>
            <w:noWrap/>
            <w:vAlign w:val="bottom"/>
            <w:hideMark/>
          </w:tcPr>
          <w:p w14:paraId="4AC1162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2950</w:t>
            </w:r>
          </w:p>
        </w:tc>
        <w:tc>
          <w:tcPr>
            <w:tcW w:w="696" w:type="dxa"/>
            <w:tcBorders>
              <w:top w:val="nil"/>
              <w:left w:val="nil"/>
              <w:bottom w:val="single" w:sz="4" w:space="0" w:color="auto"/>
              <w:right w:val="single" w:sz="4" w:space="0" w:color="auto"/>
            </w:tcBorders>
            <w:shd w:val="clear" w:color="000000" w:fill="D9D9D9"/>
            <w:noWrap/>
            <w:vAlign w:val="bottom"/>
            <w:hideMark/>
          </w:tcPr>
          <w:p w14:paraId="6C7BF83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50,36</w:t>
            </w:r>
          </w:p>
        </w:tc>
        <w:tc>
          <w:tcPr>
            <w:tcW w:w="696" w:type="dxa"/>
            <w:tcBorders>
              <w:top w:val="nil"/>
              <w:left w:val="nil"/>
              <w:bottom w:val="single" w:sz="4" w:space="0" w:color="auto"/>
              <w:right w:val="single" w:sz="4" w:space="0" w:color="auto"/>
            </w:tcBorders>
            <w:shd w:val="clear" w:color="000000" w:fill="D9D9D9"/>
            <w:noWrap/>
            <w:vAlign w:val="bottom"/>
            <w:hideMark/>
          </w:tcPr>
          <w:p w14:paraId="6AEF11B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45,16</w:t>
            </w:r>
          </w:p>
        </w:tc>
        <w:tc>
          <w:tcPr>
            <w:tcW w:w="696" w:type="dxa"/>
            <w:tcBorders>
              <w:top w:val="nil"/>
              <w:left w:val="nil"/>
              <w:bottom w:val="single" w:sz="4" w:space="0" w:color="auto"/>
              <w:right w:val="single" w:sz="4" w:space="0" w:color="auto"/>
            </w:tcBorders>
            <w:shd w:val="clear" w:color="000000" w:fill="D9D9D9"/>
            <w:noWrap/>
            <w:vAlign w:val="bottom"/>
            <w:hideMark/>
          </w:tcPr>
          <w:p w14:paraId="7087F73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w:t>
            </w:r>
          </w:p>
        </w:tc>
        <w:tc>
          <w:tcPr>
            <w:tcW w:w="609" w:type="dxa"/>
            <w:tcBorders>
              <w:top w:val="nil"/>
              <w:left w:val="nil"/>
              <w:bottom w:val="single" w:sz="4" w:space="0" w:color="auto"/>
              <w:right w:val="single" w:sz="4" w:space="0" w:color="auto"/>
            </w:tcBorders>
            <w:shd w:val="clear" w:color="000000" w:fill="D9D9D9"/>
            <w:noWrap/>
            <w:vAlign w:val="bottom"/>
            <w:hideMark/>
          </w:tcPr>
          <w:p w14:paraId="2B22FEE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w:t>
            </w:r>
          </w:p>
        </w:tc>
        <w:tc>
          <w:tcPr>
            <w:tcW w:w="696" w:type="dxa"/>
            <w:tcBorders>
              <w:top w:val="nil"/>
              <w:left w:val="nil"/>
              <w:bottom w:val="single" w:sz="4" w:space="0" w:color="auto"/>
              <w:right w:val="single" w:sz="4" w:space="0" w:color="auto"/>
            </w:tcBorders>
            <w:shd w:val="clear" w:color="000000" w:fill="D9D9D9"/>
            <w:noWrap/>
            <w:vAlign w:val="bottom"/>
            <w:hideMark/>
          </w:tcPr>
          <w:p w14:paraId="789A81C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46,25</w:t>
            </w:r>
          </w:p>
        </w:tc>
        <w:tc>
          <w:tcPr>
            <w:tcW w:w="610" w:type="dxa"/>
            <w:tcBorders>
              <w:top w:val="nil"/>
              <w:left w:val="nil"/>
              <w:bottom w:val="single" w:sz="4" w:space="0" w:color="auto"/>
              <w:right w:val="single" w:sz="4" w:space="0" w:color="auto"/>
            </w:tcBorders>
            <w:shd w:val="clear" w:color="000000" w:fill="D9D9D9"/>
            <w:noWrap/>
            <w:vAlign w:val="bottom"/>
            <w:hideMark/>
          </w:tcPr>
          <w:p w14:paraId="5A713AD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33,89</w:t>
            </w:r>
          </w:p>
        </w:tc>
        <w:tc>
          <w:tcPr>
            <w:tcW w:w="655" w:type="dxa"/>
            <w:tcBorders>
              <w:top w:val="nil"/>
              <w:left w:val="nil"/>
              <w:bottom w:val="single" w:sz="4" w:space="0" w:color="auto"/>
              <w:right w:val="single" w:sz="4" w:space="0" w:color="auto"/>
            </w:tcBorders>
            <w:shd w:val="clear" w:color="000000" w:fill="D9D9D9"/>
            <w:noWrap/>
            <w:vAlign w:val="bottom"/>
            <w:hideMark/>
          </w:tcPr>
          <w:p w14:paraId="44EAD65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19,88</w:t>
            </w:r>
          </w:p>
        </w:tc>
        <w:tc>
          <w:tcPr>
            <w:tcW w:w="696" w:type="dxa"/>
            <w:tcBorders>
              <w:top w:val="nil"/>
              <w:left w:val="nil"/>
              <w:bottom w:val="single" w:sz="4" w:space="0" w:color="auto"/>
              <w:right w:val="single" w:sz="4" w:space="0" w:color="auto"/>
            </w:tcBorders>
            <w:shd w:val="clear" w:color="000000" w:fill="D9D9D9"/>
            <w:noWrap/>
            <w:vAlign w:val="bottom"/>
            <w:hideMark/>
          </w:tcPr>
          <w:p w14:paraId="002CD29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32,13</w:t>
            </w:r>
          </w:p>
        </w:tc>
        <w:tc>
          <w:tcPr>
            <w:tcW w:w="696" w:type="dxa"/>
            <w:tcBorders>
              <w:top w:val="nil"/>
              <w:left w:val="nil"/>
              <w:bottom w:val="single" w:sz="4" w:space="0" w:color="auto"/>
              <w:right w:val="single" w:sz="4" w:space="0" w:color="auto"/>
            </w:tcBorders>
            <w:shd w:val="clear" w:color="000000" w:fill="D9D9D9"/>
            <w:noWrap/>
            <w:vAlign w:val="bottom"/>
            <w:hideMark/>
          </w:tcPr>
          <w:p w14:paraId="5296E92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34,13</w:t>
            </w:r>
          </w:p>
        </w:tc>
        <w:tc>
          <w:tcPr>
            <w:tcW w:w="696" w:type="dxa"/>
            <w:tcBorders>
              <w:top w:val="nil"/>
              <w:left w:val="nil"/>
              <w:bottom w:val="single" w:sz="4" w:space="0" w:color="auto"/>
              <w:right w:val="single" w:sz="4" w:space="0" w:color="auto"/>
            </w:tcBorders>
            <w:shd w:val="clear" w:color="000000" w:fill="D9D9D9"/>
            <w:noWrap/>
            <w:vAlign w:val="bottom"/>
            <w:hideMark/>
          </w:tcPr>
          <w:p w14:paraId="027B6D4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541B816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138,89</w:t>
            </w:r>
          </w:p>
        </w:tc>
        <w:tc>
          <w:tcPr>
            <w:tcW w:w="696" w:type="dxa"/>
            <w:tcBorders>
              <w:top w:val="nil"/>
              <w:left w:val="nil"/>
              <w:bottom w:val="single" w:sz="4" w:space="0" w:color="auto"/>
              <w:right w:val="single" w:sz="4" w:space="0" w:color="auto"/>
            </w:tcBorders>
            <w:shd w:val="clear" w:color="000000" w:fill="D9D9D9"/>
            <w:noWrap/>
            <w:vAlign w:val="bottom"/>
            <w:hideMark/>
          </w:tcPr>
          <w:p w14:paraId="3E3F182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58E0CE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151</w:t>
            </w:r>
          </w:p>
        </w:tc>
        <w:tc>
          <w:tcPr>
            <w:tcW w:w="867" w:type="dxa"/>
            <w:tcBorders>
              <w:top w:val="nil"/>
              <w:left w:val="nil"/>
              <w:bottom w:val="single" w:sz="4" w:space="0" w:color="auto"/>
              <w:right w:val="single" w:sz="4" w:space="0" w:color="auto"/>
            </w:tcBorders>
            <w:shd w:val="clear" w:color="000000" w:fill="D9D9D9"/>
            <w:noWrap/>
            <w:vAlign w:val="bottom"/>
            <w:hideMark/>
          </w:tcPr>
          <w:p w14:paraId="0590A12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590,69</w:t>
            </w:r>
          </w:p>
        </w:tc>
        <w:tc>
          <w:tcPr>
            <w:tcW w:w="901" w:type="dxa"/>
            <w:tcBorders>
              <w:top w:val="nil"/>
              <w:left w:val="nil"/>
              <w:bottom w:val="single" w:sz="4" w:space="0" w:color="auto"/>
              <w:right w:val="single" w:sz="8" w:space="0" w:color="auto"/>
            </w:tcBorders>
            <w:shd w:val="clear" w:color="000000" w:fill="D9D9D9"/>
            <w:noWrap/>
            <w:vAlign w:val="bottom"/>
            <w:hideMark/>
          </w:tcPr>
          <w:p w14:paraId="18831C5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20,02</w:t>
            </w:r>
          </w:p>
        </w:tc>
      </w:tr>
      <w:tr w:rsidR="00D56F1A" w:rsidRPr="00D56F1A" w14:paraId="4CF2E926"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4889F0A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w:t>
            </w:r>
          </w:p>
        </w:tc>
        <w:tc>
          <w:tcPr>
            <w:tcW w:w="1058" w:type="dxa"/>
            <w:tcBorders>
              <w:top w:val="nil"/>
              <w:left w:val="nil"/>
              <w:bottom w:val="single" w:sz="4" w:space="0" w:color="auto"/>
              <w:right w:val="single" w:sz="4" w:space="0" w:color="auto"/>
            </w:tcBorders>
            <w:noWrap/>
            <w:vAlign w:val="bottom"/>
            <w:hideMark/>
          </w:tcPr>
          <w:p w14:paraId="6EE2B42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vAlign w:val="bottom"/>
            <w:hideMark/>
          </w:tcPr>
          <w:p w14:paraId="0A260274"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Vilkiautinio</w:t>
            </w:r>
            <w:proofErr w:type="spellEnd"/>
            <w:r w:rsidRPr="00D56F1A">
              <w:rPr>
                <w:rFonts w:ascii="Arial" w:hAnsi="Arial" w:cs="Arial"/>
                <w:sz w:val="16"/>
                <w:szCs w:val="16"/>
                <w:lang w:eastAsia="lt-LT"/>
              </w:rPr>
              <w:t xml:space="preserve"> k. Liepų</w:t>
            </w:r>
          </w:p>
        </w:tc>
        <w:tc>
          <w:tcPr>
            <w:tcW w:w="961" w:type="dxa"/>
            <w:tcBorders>
              <w:top w:val="nil"/>
              <w:left w:val="nil"/>
              <w:bottom w:val="single" w:sz="4" w:space="0" w:color="auto"/>
              <w:right w:val="single" w:sz="4" w:space="0" w:color="auto"/>
            </w:tcBorders>
            <w:noWrap/>
            <w:vAlign w:val="bottom"/>
            <w:hideMark/>
          </w:tcPr>
          <w:p w14:paraId="6F38DE4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1650,6</w:t>
            </w:r>
          </w:p>
        </w:tc>
        <w:tc>
          <w:tcPr>
            <w:tcW w:w="696" w:type="dxa"/>
            <w:tcBorders>
              <w:top w:val="nil"/>
              <w:left w:val="nil"/>
              <w:bottom w:val="single" w:sz="4" w:space="0" w:color="auto"/>
              <w:right w:val="single" w:sz="4" w:space="0" w:color="auto"/>
            </w:tcBorders>
            <w:noWrap/>
            <w:vAlign w:val="bottom"/>
            <w:hideMark/>
          </w:tcPr>
          <w:p w14:paraId="73B518B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21,3</w:t>
            </w:r>
          </w:p>
        </w:tc>
        <w:tc>
          <w:tcPr>
            <w:tcW w:w="696" w:type="dxa"/>
            <w:tcBorders>
              <w:top w:val="nil"/>
              <w:left w:val="nil"/>
              <w:bottom w:val="single" w:sz="4" w:space="0" w:color="auto"/>
              <w:right w:val="single" w:sz="4" w:space="0" w:color="auto"/>
            </w:tcBorders>
            <w:noWrap/>
            <w:vAlign w:val="bottom"/>
            <w:hideMark/>
          </w:tcPr>
          <w:p w14:paraId="058248A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229E13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4BB2F8A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BFA766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56,25</w:t>
            </w:r>
          </w:p>
        </w:tc>
        <w:tc>
          <w:tcPr>
            <w:tcW w:w="610" w:type="dxa"/>
            <w:tcBorders>
              <w:top w:val="nil"/>
              <w:left w:val="nil"/>
              <w:bottom w:val="single" w:sz="4" w:space="0" w:color="auto"/>
              <w:right w:val="single" w:sz="4" w:space="0" w:color="auto"/>
            </w:tcBorders>
            <w:noWrap/>
            <w:vAlign w:val="bottom"/>
            <w:hideMark/>
          </w:tcPr>
          <w:p w14:paraId="429C8BA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5,08</w:t>
            </w:r>
          </w:p>
        </w:tc>
        <w:tc>
          <w:tcPr>
            <w:tcW w:w="655" w:type="dxa"/>
            <w:tcBorders>
              <w:top w:val="nil"/>
              <w:left w:val="nil"/>
              <w:bottom w:val="single" w:sz="4" w:space="0" w:color="auto"/>
              <w:right w:val="single" w:sz="4" w:space="0" w:color="auto"/>
            </w:tcBorders>
            <w:noWrap/>
            <w:vAlign w:val="bottom"/>
            <w:hideMark/>
          </w:tcPr>
          <w:p w14:paraId="0AA58D4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696" w:type="dxa"/>
            <w:tcBorders>
              <w:top w:val="nil"/>
              <w:left w:val="nil"/>
              <w:bottom w:val="single" w:sz="4" w:space="0" w:color="auto"/>
              <w:right w:val="single" w:sz="4" w:space="0" w:color="auto"/>
            </w:tcBorders>
            <w:noWrap/>
            <w:vAlign w:val="bottom"/>
            <w:hideMark/>
          </w:tcPr>
          <w:p w14:paraId="0C28FAC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12,15</w:t>
            </w:r>
          </w:p>
        </w:tc>
        <w:tc>
          <w:tcPr>
            <w:tcW w:w="696" w:type="dxa"/>
            <w:tcBorders>
              <w:top w:val="nil"/>
              <w:left w:val="nil"/>
              <w:bottom w:val="single" w:sz="4" w:space="0" w:color="auto"/>
              <w:right w:val="single" w:sz="4" w:space="0" w:color="auto"/>
            </w:tcBorders>
            <w:noWrap/>
            <w:vAlign w:val="bottom"/>
            <w:hideMark/>
          </w:tcPr>
          <w:p w14:paraId="1B29DAB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5,4</w:t>
            </w:r>
          </w:p>
        </w:tc>
        <w:tc>
          <w:tcPr>
            <w:tcW w:w="696" w:type="dxa"/>
            <w:tcBorders>
              <w:top w:val="nil"/>
              <w:left w:val="nil"/>
              <w:bottom w:val="single" w:sz="4" w:space="0" w:color="auto"/>
              <w:right w:val="single" w:sz="4" w:space="0" w:color="auto"/>
            </w:tcBorders>
            <w:noWrap/>
            <w:vAlign w:val="bottom"/>
            <w:hideMark/>
          </w:tcPr>
          <w:p w14:paraId="2FB9902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CDCF06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78,5</w:t>
            </w:r>
          </w:p>
        </w:tc>
        <w:tc>
          <w:tcPr>
            <w:tcW w:w="696" w:type="dxa"/>
            <w:tcBorders>
              <w:top w:val="nil"/>
              <w:left w:val="nil"/>
              <w:bottom w:val="single" w:sz="4" w:space="0" w:color="auto"/>
              <w:right w:val="single" w:sz="4" w:space="0" w:color="auto"/>
            </w:tcBorders>
            <w:noWrap/>
            <w:vAlign w:val="bottom"/>
            <w:hideMark/>
          </w:tcPr>
          <w:p w14:paraId="43007CE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4C3CA8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90</w:t>
            </w:r>
          </w:p>
        </w:tc>
        <w:tc>
          <w:tcPr>
            <w:tcW w:w="867" w:type="dxa"/>
            <w:tcBorders>
              <w:top w:val="nil"/>
              <w:left w:val="nil"/>
              <w:bottom w:val="single" w:sz="4" w:space="0" w:color="auto"/>
              <w:right w:val="single" w:sz="4" w:space="0" w:color="auto"/>
            </w:tcBorders>
            <w:noWrap/>
            <w:vAlign w:val="bottom"/>
            <w:hideMark/>
          </w:tcPr>
          <w:p w14:paraId="663DBAD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280,68</w:t>
            </w:r>
          </w:p>
        </w:tc>
        <w:tc>
          <w:tcPr>
            <w:tcW w:w="901" w:type="dxa"/>
            <w:tcBorders>
              <w:top w:val="nil"/>
              <w:left w:val="nil"/>
              <w:bottom w:val="single" w:sz="4" w:space="0" w:color="auto"/>
              <w:right w:val="single" w:sz="8" w:space="0" w:color="auto"/>
            </w:tcBorders>
            <w:noWrap/>
            <w:vAlign w:val="bottom"/>
            <w:hideMark/>
          </w:tcPr>
          <w:p w14:paraId="6935B87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w:t>
            </w:r>
          </w:p>
        </w:tc>
      </w:tr>
      <w:tr w:rsidR="00D56F1A" w:rsidRPr="00D56F1A" w14:paraId="04B043B5"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1DE745E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w:t>
            </w:r>
          </w:p>
        </w:tc>
        <w:tc>
          <w:tcPr>
            <w:tcW w:w="1058" w:type="dxa"/>
            <w:tcBorders>
              <w:top w:val="nil"/>
              <w:left w:val="nil"/>
              <w:bottom w:val="single" w:sz="4" w:space="0" w:color="auto"/>
              <w:right w:val="single" w:sz="4" w:space="0" w:color="auto"/>
            </w:tcBorders>
            <w:noWrap/>
            <w:vAlign w:val="bottom"/>
            <w:hideMark/>
          </w:tcPr>
          <w:p w14:paraId="4C7256E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vAlign w:val="bottom"/>
            <w:hideMark/>
          </w:tcPr>
          <w:p w14:paraId="597C085F"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Pilvingių</w:t>
            </w:r>
            <w:proofErr w:type="spellEnd"/>
            <w:r w:rsidRPr="00D56F1A">
              <w:rPr>
                <w:rFonts w:ascii="Arial" w:hAnsi="Arial" w:cs="Arial"/>
                <w:sz w:val="16"/>
                <w:szCs w:val="16"/>
                <w:lang w:eastAsia="lt-LT"/>
              </w:rPr>
              <w:t xml:space="preserve"> k. Eglių g.</w:t>
            </w:r>
          </w:p>
        </w:tc>
        <w:tc>
          <w:tcPr>
            <w:tcW w:w="961" w:type="dxa"/>
            <w:tcBorders>
              <w:top w:val="nil"/>
              <w:left w:val="nil"/>
              <w:bottom w:val="single" w:sz="4" w:space="0" w:color="auto"/>
              <w:right w:val="single" w:sz="4" w:space="0" w:color="auto"/>
            </w:tcBorders>
            <w:noWrap/>
            <w:vAlign w:val="bottom"/>
            <w:hideMark/>
          </w:tcPr>
          <w:p w14:paraId="065A106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600</w:t>
            </w:r>
          </w:p>
        </w:tc>
        <w:tc>
          <w:tcPr>
            <w:tcW w:w="696" w:type="dxa"/>
            <w:tcBorders>
              <w:top w:val="nil"/>
              <w:left w:val="nil"/>
              <w:bottom w:val="single" w:sz="4" w:space="0" w:color="auto"/>
              <w:right w:val="single" w:sz="4" w:space="0" w:color="auto"/>
            </w:tcBorders>
            <w:noWrap/>
            <w:vAlign w:val="bottom"/>
            <w:hideMark/>
          </w:tcPr>
          <w:p w14:paraId="4834553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4,7</w:t>
            </w:r>
          </w:p>
        </w:tc>
        <w:tc>
          <w:tcPr>
            <w:tcW w:w="696" w:type="dxa"/>
            <w:tcBorders>
              <w:top w:val="nil"/>
              <w:left w:val="nil"/>
              <w:bottom w:val="single" w:sz="4" w:space="0" w:color="auto"/>
              <w:right w:val="single" w:sz="4" w:space="0" w:color="auto"/>
            </w:tcBorders>
            <w:noWrap/>
            <w:vAlign w:val="bottom"/>
            <w:hideMark/>
          </w:tcPr>
          <w:p w14:paraId="1AB5633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5,3</w:t>
            </w:r>
          </w:p>
        </w:tc>
        <w:tc>
          <w:tcPr>
            <w:tcW w:w="696" w:type="dxa"/>
            <w:tcBorders>
              <w:top w:val="nil"/>
              <w:left w:val="nil"/>
              <w:bottom w:val="single" w:sz="4" w:space="0" w:color="auto"/>
              <w:right w:val="single" w:sz="4" w:space="0" w:color="auto"/>
            </w:tcBorders>
            <w:noWrap/>
            <w:vAlign w:val="bottom"/>
            <w:hideMark/>
          </w:tcPr>
          <w:p w14:paraId="3BAB043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w:t>
            </w:r>
          </w:p>
        </w:tc>
        <w:tc>
          <w:tcPr>
            <w:tcW w:w="609" w:type="dxa"/>
            <w:tcBorders>
              <w:top w:val="nil"/>
              <w:left w:val="nil"/>
              <w:bottom w:val="single" w:sz="4" w:space="0" w:color="auto"/>
              <w:right w:val="single" w:sz="4" w:space="0" w:color="auto"/>
            </w:tcBorders>
            <w:noWrap/>
            <w:vAlign w:val="bottom"/>
            <w:hideMark/>
          </w:tcPr>
          <w:p w14:paraId="2ACDEC1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696" w:type="dxa"/>
            <w:tcBorders>
              <w:top w:val="nil"/>
              <w:left w:val="nil"/>
              <w:bottom w:val="single" w:sz="4" w:space="0" w:color="auto"/>
              <w:right w:val="single" w:sz="4" w:space="0" w:color="auto"/>
            </w:tcBorders>
            <w:noWrap/>
            <w:vAlign w:val="bottom"/>
            <w:hideMark/>
          </w:tcPr>
          <w:p w14:paraId="38E782C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2490E44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65919B4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DFE004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3,62</w:t>
            </w:r>
          </w:p>
        </w:tc>
        <w:tc>
          <w:tcPr>
            <w:tcW w:w="696" w:type="dxa"/>
            <w:tcBorders>
              <w:top w:val="nil"/>
              <w:left w:val="nil"/>
              <w:bottom w:val="single" w:sz="4" w:space="0" w:color="auto"/>
              <w:right w:val="single" w:sz="4" w:space="0" w:color="auto"/>
            </w:tcBorders>
            <w:noWrap/>
            <w:vAlign w:val="bottom"/>
            <w:hideMark/>
          </w:tcPr>
          <w:p w14:paraId="345E753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12,03</w:t>
            </w:r>
          </w:p>
        </w:tc>
        <w:tc>
          <w:tcPr>
            <w:tcW w:w="696" w:type="dxa"/>
            <w:tcBorders>
              <w:top w:val="nil"/>
              <w:left w:val="nil"/>
              <w:bottom w:val="single" w:sz="4" w:space="0" w:color="auto"/>
              <w:right w:val="single" w:sz="4" w:space="0" w:color="auto"/>
            </w:tcBorders>
            <w:noWrap/>
            <w:vAlign w:val="bottom"/>
            <w:hideMark/>
          </w:tcPr>
          <w:p w14:paraId="26C2D63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BA171D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w:t>
            </w:r>
          </w:p>
        </w:tc>
        <w:tc>
          <w:tcPr>
            <w:tcW w:w="696" w:type="dxa"/>
            <w:tcBorders>
              <w:top w:val="nil"/>
              <w:left w:val="nil"/>
              <w:bottom w:val="single" w:sz="4" w:space="0" w:color="auto"/>
              <w:right w:val="single" w:sz="4" w:space="0" w:color="auto"/>
            </w:tcBorders>
            <w:noWrap/>
            <w:vAlign w:val="bottom"/>
            <w:hideMark/>
          </w:tcPr>
          <w:p w14:paraId="1B985DB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F4FA91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867" w:type="dxa"/>
            <w:tcBorders>
              <w:top w:val="nil"/>
              <w:left w:val="nil"/>
              <w:bottom w:val="single" w:sz="4" w:space="0" w:color="auto"/>
              <w:right w:val="single" w:sz="4" w:space="0" w:color="auto"/>
            </w:tcBorders>
            <w:noWrap/>
            <w:vAlign w:val="bottom"/>
            <w:hideMark/>
          </w:tcPr>
          <w:p w14:paraId="6E17BED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73,65</w:t>
            </w:r>
          </w:p>
        </w:tc>
        <w:tc>
          <w:tcPr>
            <w:tcW w:w="901" w:type="dxa"/>
            <w:tcBorders>
              <w:top w:val="nil"/>
              <w:left w:val="nil"/>
              <w:bottom w:val="single" w:sz="4" w:space="0" w:color="auto"/>
              <w:right w:val="single" w:sz="8" w:space="0" w:color="auto"/>
            </w:tcBorders>
            <w:noWrap/>
            <w:vAlign w:val="bottom"/>
            <w:hideMark/>
          </w:tcPr>
          <w:p w14:paraId="2001EB6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12,28</w:t>
            </w:r>
          </w:p>
        </w:tc>
      </w:tr>
      <w:tr w:rsidR="00D56F1A" w:rsidRPr="00D56F1A" w14:paraId="1A46B307"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79222B3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lastRenderedPageBreak/>
              <w:t>12</w:t>
            </w:r>
          </w:p>
        </w:tc>
        <w:tc>
          <w:tcPr>
            <w:tcW w:w="1058" w:type="dxa"/>
            <w:tcBorders>
              <w:top w:val="nil"/>
              <w:left w:val="nil"/>
              <w:bottom w:val="single" w:sz="4" w:space="0" w:color="auto"/>
              <w:right w:val="single" w:sz="4" w:space="0" w:color="auto"/>
            </w:tcBorders>
            <w:noWrap/>
            <w:vAlign w:val="bottom"/>
            <w:hideMark/>
          </w:tcPr>
          <w:p w14:paraId="2EE0496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vAlign w:val="bottom"/>
            <w:hideMark/>
          </w:tcPr>
          <w:p w14:paraId="6D6DA4D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Kelias į </w:t>
            </w:r>
            <w:proofErr w:type="spellStart"/>
            <w:r w:rsidRPr="00D56F1A">
              <w:rPr>
                <w:rFonts w:ascii="Arial" w:hAnsi="Arial" w:cs="Arial"/>
                <w:sz w:val="16"/>
                <w:szCs w:val="16"/>
                <w:lang w:eastAsia="lt-LT"/>
              </w:rPr>
              <w:t>Burokaraistėlės</w:t>
            </w:r>
            <w:proofErr w:type="spellEnd"/>
            <w:r w:rsidRPr="00D56F1A">
              <w:rPr>
                <w:rFonts w:ascii="Arial" w:hAnsi="Arial" w:cs="Arial"/>
                <w:sz w:val="16"/>
                <w:szCs w:val="16"/>
                <w:lang w:eastAsia="lt-LT"/>
              </w:rPr>
              <w:t xml:space="preserve"> k. (Ežero)</w:t>
            </w:r>
          </w:p>
        </w:tc>
        <w:tc>
          <w:tcPr>
            <w:tcW w:w="961" w:type="dxa"/>
            <w:tcBorders>
              <w:top w:val="nil"/>
              <w:left w:val="nil"/>
              <w:bottom w:val="single" w:sz="4" w:space="0" w:color="auto"/>
              <w:right w:val="single" w:sz="4" w:space="0" w:color="auto"/>
            </w:tcBorders>
            <w:noWrap/>
            <w:vAlign w:val="bottom"/>
            <w:hideMark/>
          </w:tcPr>
          <w:p w14:paraId="225A194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5950</w:t>
            </w:r>
          </w:p>
        </w:tc>
        <w:tc>
          <w:tcPr>
            <w:tcW w:w="696" w:type="dxa"/>
            <w:tcBorders>
              <w:top w:val="nil"/>
              <w:left w:val="nil"/>
              <w:bottom w:val="single" w:sz="4" w:space="0" w:color="auto"/>
              <w:right w:val="single" w:sz="4" w:space="0" w:color="auto"/>
            </w:tcBorders>
            <w:noWrap/>
            <w:vAlign w:val="bottom"/>
            <w:hideMark/>
          </w:tcPr>
          <w:p w14:paraId="7587DFB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89DD75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A5B855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416446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549E97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5F8D9AB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5674882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F98838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8F9DA4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114,83</w:t>
            </w:r>
          </w:p>
        </w:tc>
        <w:tc>
          <w:tcPr>
            <w:tcW w:w="696" w:type="dxa"/>
            <w:tcBorders>
              <w:top w:val="nil"/>
              <w:left w:val="nil"/>
              <w:bottom w:val="single" w:sz="4" w:space="0" w:color="auto"/>
              <w:right w:val="single" w:sz="4" w:space="0" w:color="auto"/>
            </w:tcBorders>
            <w:noWrap/>
            <w:vAlign w:val="bottom"/>
            <w:hideMark/>
          </w:tcPr>
          <w:p w14:paraId="1438D88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3D66B2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3D8DFE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509,97</w:t>
            </w:r>
          </w:p>
        </w:tc>
        <w:tc>
          <w:tcPr>
            <w:tcW w:w="696" w:type="dxa"/>
            <w:tcBorders>
              <w:top w:val="nil"/>
              <w:left w:val="nil"/>
              <w:bottom w:val="single" w:sz="4" w:space="0" w:color="auto"/>
              <w:right w:val="single" w:sz="4" w:space="0" w:color="auto"/>
            </w:tcBorders>
            <w:noWrap/>
            <w:vAlign w:val="bottom"/>
            <w:hideMark/>
          </w:tcPr>
          <w:p w14:paraId="22117D2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13FA0BE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624,8</w:t>
            </w:r>
          </w:p>
        </w:tc>
        <w:tc>
          <w:tcPr>
            <w:tcW w:w="901" w:type="dxa"/>
            <w:tcBorders>
              <w:top w:val="nil"/>
              <w:left w:val="nil"/>
              <w:bottom w:val="single" w:sz="4" w:space="0" w:color="auto"/>
              <w:right w:val="single" w:sz="8" w:space="0" w:color="auto"/>
            </w:tcBorders>
            <w:noWrap/>
            <w:vAlign w:val="bottom"/>
            <w:hideMark/>
          </w:tcPr>
          <w:p w14:paraId="7AA8014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10,5</w:t>
            </w:r>
          </w:p>
        </w:tc>
      </w:tr>
      <w:tr w:rsidR="00D56F1A" w:rsidRPr="00D56F1A" w14:paraId="24A9CFC6"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254ED51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w:t>
            </w:r>
          </w:p>
        </w:tc>
        <w:tc>
          <w:tcPr>
            <w:tcW w:w="1058" w:type="dxa"/>
            <w:tcBorders>
              <w:top w:val="nil"/>
              <w:left w:val="nil"/>
              <w:bottom w:val="single" w:sz="4" w:space="0" w:color="auto"/>
              <w:right w:val="single" w:sz="4" w:space="0" w:color="auto"/>
            </w:tcBorders>
            <w:noWrap/>
            <w:vAlign w:val="bottom"/>
            <w:hideMark/>
          </w:tcPr>
          <w:p w14:paraId="5C52442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vAlign w:val="bottom"/>
            <w:hideMark/>
          </w:tcPr>
          <w:p w14:paraId="5B0E443E"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Pilvingių</w:t>
            </w:r>
            <w:proofErr w:type="spellEnd"/>
            <w:r w:rsidRPr="00D56F1A">
              <w:rPr>
                <w:rFonts w:ascii="Arial" w:hAnsi="Arial" w:cs="Arial"/>
                <w:sz w:val="16"/>
                <w:szCs w:val="16"/>
                <w:lang w:eastAsia="lt-LT"/>
              </w:rPr>
              <w:t xml:space="preserve"> k. Vilties g.</w:t>
            </w:r>
          </w:p>
        </w:tc>
        <w:tc>
          <w:tcPr>
            <w:tcW w:w="961" w:type="dxa"/>
            <w:tcBorders>
              <w:top w:val="nil"/>
              <w:left w:val="nil"/>
              <w:bottom w:val="single" w:sz="4" w:space="0" w:color="auto"/>
              <w:right w:val="single" w:sz="4" w:space="0" w:color="auto"/>
            </w:tcBorders>
            <w:noWrap/>
            <w:vAlign w:val="bottom"/>
            <w:hideMark/>
          </w:tcPr>
          <w:p w14:paraId="4D5CECD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249</w:t>
            </w:r>
          </w:p>
        </w:tc>
        <w:tc>
          <w:tcPr>
            <w:tcW w:w="696" w:type="dxa"/>
            <w:tcBorders>
              <w:top w:val="nil"/>
              <w:left w:val="nil"/>
              <w:bottom w:val="single" w:sz="4" w:space="0" w:color="auto"/>
              <w:right w:val="single" w:sz="4" w:space="0" w:color="auto"/>
            </w:tcBorders>
            <w:noWrap/>
            <w:vAlign w:val="bottom"/>
            <w:hideMark/>
          </w:tcPr>
          <w:p w14:paraId="00F5F62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6F1030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70EA4C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27D414F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E35748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33C3C08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77BE977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5C5C3E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3,25</w:t>
            </w:r>
          </w:p>
        </w:tc>
        <w:tc>
          <w:tcPr>
            <w:tcW w:w="696" w:type="dxa"/>
            <w:tcBorders>
              <w:top w:val="nil"/>
              <w:left w:val="nil"/>
              <w:bottom w:val="single" w:sz="4" w:space="0" w:color="auto"/>
              <w:right w:val="single" w:sz="4" w:space="0" w:color="auto"/>
            </w:tcBorders>
            <w:noWrap/>
            <w:vAlign w:val="bottom"/>
            <w:hideMark/>
          </w:tcPr>
          <w:p w14:paraId="6EF9C27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6,5</w:t>
            </w:r>
          </w:p>
        </w:tc>
        <w:tc>
          <w:tcPr>
            <w:tcW w:w="696" w:type="dxa"/>
            <w:tcBorders>
              <w:top w:val="nil"/>
              <w:left w:val="nil"/>
              <w:bottom w:val="single" w:sz="4" w:space="0" w:color="auto"/>
              <w:right w:val="single" w:sz="4" w:space="0" w:color="auto"/>
            </w:tcBorders>
            <w:noWrap/>
            <w:vAlign w:val="bottom"/>
            <w:hideMark/>
          </w:tcPr>
          <w:p w14:paraId="7EA5727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C25448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696" w:type="dxa"/>
            <w:tcBorders>
              <w:top w:val="nil"/>
              <w:left w:val="nil"/>
              <w:bottom w:val="single" w:sz="4" w:space="0" w:color="auto"/>
              <w:right w:val="single" w:sz="4" w:space="0" w:color="auto"/>
            </w:tcBorders>
            <w:noWrap/>
            <w:vAlign w:val="bottom"/>
            <w:hideMark/>
          </w:tcPr>
          <w:p w14:paraId="2CC2CE4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8704E7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177EE87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18,75</w:t>
            </w:r>
          </w:p>
        </w:tc>
        <w:tc>
          <w:tcPr>
            <w:tcW w:w="901" w:type="dxa"/>
            <w:tcBorders>
              <w:top w:val="nil"/>
              <w:left w:val="nil"/>
              <w:bottom w:val="single" w:sz="4" w:space="0" w:color="auto"/>
              <w:right w:val="single" w:sz="8" w:space="0" w:color="auto"/>
            </w:tcBorders>
            <w:noWrap/>
            <w:vAlign w:val="bottom"/>
            <w:hideMark/>
          </w:tcPr>
          <w:p w14:paraId="7AA8469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7,53</w:t>
            </w:r>
          </w:p>
        </w:tc>
      </w:tr>
      <w:tr w:rsidR="00D56F1A" w:rsidRPr="00D56F1A" w14:paraId="085D98F3"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2194B79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w:t>
            </w:r>
          </w:p>
        </w:tc>
        <w:tc>
          <w:tcPr>
            <w:tcW w:w="1058" w:type="dxa"/>
            <w:tcBorders>
              <w:top w:val="nil"/>
              <w:left w:val="nil"/>
              <w:bottom w:val="single" w:sz="4" w:space="0" w:color="auto"/>
              <w:right w:val="single" w:sz="4" w:space="0" w:color="auto"/>
            </w:tcBorders>
            <w:noWrap/>
            <w:vAlign w:val="bottom"/>
            <w:hideMark/>
          </w:tcPr>
          <w:p w14:paraId="6153314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vAlign w:val="bottom"/>
            <w:hideMark/>
          </w:tcPr>
          <w:p w14:paraId="4F97724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Vietinis kelias Bingeliai-</w:t>
            </w:r>
            <w:proofErr w:type="spellStart"/>
            <w:r w:rsidRPr="00D56F1A">
              <w:rPr>
                <w:rFonts w:ascii="Arial" w:hAnsi="Arial" w:cs="Arial"/>
                <w:sz w:val="16"/>
                <w:szCs w:val="16"/>
                <w:lang w:eastAsia="lt-LT"/>
              </w:rPr>
              <w:t>Mardasavas</w:t>
            </w:r>
            <w:proofErr w:type="spellEnd"/>
            <w:r w:rsidRPr="00D56F1A">
              <w:rPr>
                <w:rFonts w:ascii="Arial" w:hAnsi="Arial" w:cs="Arial"/>
                <w:sz w:val="16"/>
                <w:szCs w:val="16"/>
                <w:lang w:eastAsia="lt-LT"/>
              </w:rPr>
              <w:t>-</w:t>
            </w:r>
            <w:proofErr w:type="spellStart"/>
            <w:r w:rsidRPr="00D56F1A">
              <w:rPr>
                <w:rFonts w:ascii="Arial" w:hAnsi="Arial" w:cs="Arial"/>
                <w:sz w:val="16"/>
                <w:szCs w:val="16"/>
                <w:lang w:eastAsia="lt-LT"/>
              </w:rPr>
              <w:t>Purpliai</w:t>
            </w:r>
            <w:proofErr w:type="spellEnd"/>
          </w:p>
        </w:tc>
        <w:tc>
          <w:tcPr>
            <w:tcW w:w="961" w:type="dxa"/>
            <w:tcBorders>
              <w:top w:val="nil"/>
              <w:left w:val="nil"/>
              <w:bottom w:val="single" w:sz="4" w:space="0" w:color="auto"/>
              <w:right w:val="single" w:sz="4" w:space="0" w:color="auto"/>
            </w:tcBorders>
            <w:noWrap/>
            <w:vAlign w:val="bottom"/>
            <w:hideMark/>
          </w:tcPr>
          <w:p w14:paraId="0008BC3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1130</w:t>
            </w:r>
          </w:p>
        </w:tc>
        <w:tc>
          <w:tcPr>
            <w:tcW w:w="696" w:type="dxa"/>
            <w:tcBorders>
              <w:top w:val="nil"/>
              <w:left w:val="nil"/>
              <w:bottom w:val="single" w:sz="4" w:space="0" w:color="auto"/>
              <w:right w:val="single" w:sz="4" w:space="0" w:color="auto"/>
            </w:tcBorders>
            <w:noWrap/>
            <w:vAlign w:val="bottom"/>
            <w:hideMark/>
          </w:tcPr>
          <w:p w14:paraId="6A28F4A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74,6</w:t>
            </w:r>
          </w:p>
        </w:tc>
        <w:tc>
          <w:tcPr>
            <w:tcW w:w="696" w:type="dxa"/>
            <w:tcBorders>
              <w:top w:val="nil"/>
              <w:left w:val="nil"/>
              <w:bottom w:val="single" w:sz="4" w:space="0" w:color="auto"/>
              <w:right w:val="single" w:sz="4" w:space="0" w:color="auto"/>
            </w:tcBorders>
            <w:noWrap/>
            <w:vAlign w:val="bottom"/>
            <w:hideMark/>
          </w:tcPr>
          <w:p w14:paraId="403D80E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2862EA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40B87A4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0371BA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5D2CC22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19219FB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9F8611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8B222C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4EDCBB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1AD22F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A24394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AB510F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7F58767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74,6</w:t>
            </w:r>
          </w:p>
        </w:tc>
        <w:tc>
          <w:tcPr>
            <w:tcW w:w="901" w:type="dxa"/>
            <w:tcBorders>
              <w:top w:val="nil"/>
              <w:left w:val="nil"/>
              <w:bottom w:val="single" w:sz="4" w:space="0" w:color="auto"/>
              <w:right w:val="single" w:sz="8" w:space="0" w:color="auto"/>
            </w:tcBorders>
            <w:noWrap/>
            <w:vAlign w:val="bottom"/>
            <w:hideMark/>
          </w:tcPr>
          <w:p w14:paraId="7FC6CAC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6,6</w:t>
            </w:r>
          </w:p>
        </w:tc>
      </w:tr>
      <w:tr w:rsidR="00D56F1A" w:rsidRPr="00D56F1A" w14:paraId="15AEE786"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09C14A5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w:t>
            </w:r>
          </w:p>
        </w:tc>
        <w:tc>
          <w:tcPr>
            <w:tcW w:w="1058" w:type="dxa"/>
            <w:tcBorders>
              <w:top w:val="nil"/>
              <w:left w:val="nil"/>
              <w:bottom w:val="single" w:sz="4" w:space="0" w:color="auto"/>
              <w:right w:val="single" w:sz="4" w:space="0" w:color="auto"/>
            </w:tcBorders>
            <w:noWrap/>
            <w:vAlign w:val="bottom"/>
            <w:hideMark/>
          </w:tcPr>
          <w:p w14:paraId="574EB27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vAlign w:val="bottom"/>
            <w:hideMark/>
          </w:tcPr>
          <w:p w14:paraId="01207F0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Mer-91v Kelias, vedantis prie Stangės paplūdimio</w:t>
            </w:r>
          </w:p>
        </w:tc>
        <w:tc>
          <w:tcPr>
            <w:tcW w:w="961" w:type="dxa"/>
            <w:tcBorders>
              <w:top w:val="nil"/>
              <w:left w:val="nil"/>
              <w:bottom w:val="single" w:sz="4" w:space="0" w:color="auto"/>
              <w:right w:val="single" w:sz="4" w:space="0" w:color="auto"/>
            </w:tcBorders>
            <w:noWrap/>
            <w:vAlign w:val="bottom"/>
            <w:hideMark/>
          </w:tcPr>
          <w:p w14:paraId="56B6118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558,9</w:t>
            </w:r>
          </w:p>
        </w:tc>
        <w:tc>
          <w:tcPr>
            <w:tcW w:w="696" w:type="dxa"/>
            <w:tcBorders>
              <w:top w:val="nil"/>
              <w:left w:val="nil"/>
              <w:bottom w:val="single" w:sz="4" w:space="0" w:color="auto"/>
              <w:right w:val="single" w:sz="4" w:space="0" w:color="auto"/>
            </w:tcBorders>
            <w:noWrap/>
            <w:vAlign w:val="bottom"/>
            <w:hideMark/>
          </w:tcPr>
          <w:p w14:paraId="21CC182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DC8665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C0BECD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7089623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18908A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611CFB0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2FD8178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00AC4C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82AAA2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8,24</w:t>
            </w:r>
          </w:p>
        </w:tc>
        <w:tc>
          <w:tcPr>
            <w:tcW w:w="696" w:type="dxa"/>
            <w:tcBorders>
              <w:top w:val="nil"/>
              <w:left w:val="nil"/>
              <w:bottom w:val="single" w:sz="4" w:space="0" w:color="auto"/>
              <w:right w:val="single" w:sz="4" w:space="0" w:color="auto"/>
            </w:tcBorders>
            <w:noWrap/>
            <w:vAlign w:val="bottom"/>
            <w:hideMark/>
          </w:tcPr>
          <w:p w14:paraId="67CE810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8396BE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w:t>
            </w:r>
          </w:p>
        </w:tc>
        <w:tc>
          <w:tcPr>
            <w:tcW w:w="696" w:type="dxa"/>
            <w:tcBorders>
              <w:top w:val="nil"/>
              <w:left w:val="nil"/>
              <w:bottom w:val="single" w:sz="4" w:space="0" w:color="auto"/>
              <w:right w:val="single" w:sz="4" w:space="0" w:color="auto"/>
            </w:tcBorders>
            <w:noWrap/>
            <w:vAlign w:val="bottom"/>
            <w:hideMark/>
          </w:tcPr>
          <w:p w14:paraId="4DED156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B5B930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2323146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34,24</w:t>
            </w:r>
          </w:p>
        </w:tc>
        <w:tc>
          <w:tcPr>
            <w:tcW w:w="901" w:type="dxa"/>
            <w:tcBorders>
              <w:top w:val="nil"/>
              <w:left w:val="nil"/>
              <w:bottom w:val="single" w:sz="4" w:space="0" w:color="auto"/>
              <w:right w:val="single" w:sz="8" w:space="0" w:color="auto"/>
            </w:tcBorders>
            <w:noWrap/>
            <w:vAlign w:val="bottom"/>
            <w:hideMark/>
          </w:tcPr>
          <w:p w14:paraId="13D2B67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6,13</w:t>
            </w:r>
          </w:p>
        </w:tc>
      </w:tr>
      <w:tr w:rsidR="00D56F1A" w:rsidRPr="00D56F1A" w14:paraId="15B02F18"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71F4AF8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w:t>
            </w:r>
          </w:p>
        </w:tc>
        <w:tc>
          <w:tcPr>
            <w:tcW w:w="1058" w:type="dxa"/>
            <w:tcBorders>
              <w:top w:val="nil"/>
              <w:left w:val="nil"/>
              <w:bottom w:val="single" w:sz="4" w:space="0" w:color="auto"/>
              <w:right w:val="single" w:sz="4" w:space="0" w:color="auto"/>
            </w:tcBorders>
            <w:noWrap/>
            <w:vAlign w:val="bottom"/>
            <w:hideMark/>
          </w:tcPr>
          <w:p w14:paraId="52FFDD6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vAlign w:val="bottom"/>
            <w:hideMark/>
          </w:tcPr>
          <w:p w14:paraId="3CDDE4A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Liškiavos k. Bažnyčios g.</w:t>
            </w:r>
          </w:p>
        </w:tc>
        <w:tc>
          <w:tcPr>
            <w:tcW w:w="961" w:type="dxa"/>
            <w:tcBorders>
              <w:top w:val="nil"/>
              <w:left w:val="nil"/>
              <w:bottom w:val="single" w:sz="4" w:space="0" w:color="auto"/>
              <w:right w:val="single" w:sz="4" w:space="0" w:color="auto"/>
            </w:tcBorders>
            <w:noWrap/>
            <w:vAlign w:val="bottom"/>
            <w:hideMark/>
          </w:tcPr>
          <w:p w14:paraId="279AB16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2054</w:t>
            </w:r>
          </w:p>
        </w:tc>
        <w:tc>
          <w:tcPr>
            <w:tcW w:w="696" w:type="dxa"/>
            <w:tcBorders>
              <w:top w:val="nil"/>
              <w:left w:val="nil"/>
              <w:bottom w:val="single" w:sz="4" w:space="0" w:color="auto"/>
              <w:right w:val="single" w:sz="4" w:space="0" w:color="auto"/>
            </w:tcBorders>
            <w:noWrap/>
            <w:vAlign w:val="bottom"/>
            <w:hideMark/>
          </w:tcPr>
          <w:p w14:paraId="74941C6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11345E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B6EAE7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3028514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5C27A7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60E0FC1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323529B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C8F613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391A39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w:t>
            </w:r>
          </w:p>
        </w:tc>
        <w:tc>
          <w:tcPr>
            <w:tcW w:w="696" w:type="dxa"/>
            <w:tcBorders>
              <w:top w:val="nil"/>
              <w:left w:val="nil"/>
              <w:bottom w:val="single" w:sz="4" w:space="0" w:color="auto"/>
              <w:right w:val="single" w:sz="4" w:space="0" w:color="auto"/>
            </w:tcBorders>
            <w:noWrap/>
            <w:vAlign w:val="bottom"/>
            <w:hideMark/>
          </w:tcPr>
          <w:p w14:paraId="653CE60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C51EAD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12,95</w:t>
            </w:r>
          </w:p>
        </w:tc>
        <w:tc>
          <w:tcPr>
            <w:tcW w:w="696" w:type="dxa"/>
            <w:tcBorders>
              <w:top w:val="nil"/>
              <w:left w:val="nil"/>
              <w:bottom w:val="single" w:sz="4" w:space="0" w:color="auto"/>
              <w:right w:val="single" w:sz="4" w:space="0" w:color="auto"/>
            </w:tcBorders>
            <w:noWrap/>
            <w:vAlign w:val="bottom"/>
            <w:hideMark/>
          </w:tcPr>
          <w:p w14:paraId="1DAB38D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CAF3D0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67</w:t>
            </w:r>
          </w:p>
        </w:tc>
        <w:tc>
          <w:tcPr>
            <w:tcW w:w="867" w:type="dxa"/>
            <w:tcBorders>
              <w:top w:val="nil"/>
              <w:left w:val="nil"/>
              <w:bottom w:val="single" w:sz="4" w:space="0" w:color="auto"/>
              <w:right w:val="single" w:sz="4" w:space="0" w:color="auto"/>
            </w:tcBorders>
            <w:noWrap/>
            <w:vAlign w:val="bottom"/>
            <w:hideMark/>
          </w:tcPr>
          <w:p w14:paraId="79C541F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105,95</w:t>
            </w:r>
          </w:p>
        </w:tc>
        <w:tc>
          <w:tcPr>
            <w:tcW w:w="901" w:type="dxa"/>
            <w:tcBorders>
              <w:top w:val="nil"/>
              <w:left w:val="nil"/>
              <w:bottom w:val="single" w:sz="4" w:space="0" w:color="auto"/>
              <w:right w:val="single" w:sz="8" w:space="0" w:color="auto"/>
            </w:tcBorders>
            <w:noWrap/>
            <w:vAlign w:val="bottom"/>
            <w:hideMark/>
          </w:tcPr>
          <w:p w14:paraId="1F803CF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5,16</w:t>
            </w:r>
          </w:p>
        </w:tc>
      </w:tr>
      <w:tr w:rsidR="00D56F1A" w:rsidRPr="00D56F1A" w14:paraId="1D599FFC"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230B714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w:t>
            </w:r>
          </w:p>
        </w:tc>
        <w:tc>
          <w:tcPr>
            <w:tcW w:w="1058" w:type="dxa"/>
            <w:tcBorders>
              <w:top w:val="nil"/>
              <w:left w:val="nil"/>
              <w:bottom w:val="single" w:sz="4" w:space="0" w:color="auto"/>
              <w:right w:val="single" w:sz="4" w:space="0" w:color="auto"/>
            </w:tcBorders>
            <w:noWrap/>
            <w:vAlign w:val="bottom"/>
            <w:hideMark/>
          </w:tcPr>
          <w:p w14:paraId="090493A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vAlign w:val="bottom"/>
            <w:hideMark/>
          </w:tcPr>
          <w:p w14:paraId="0FA1E4C9"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Pilvingių</w:t>
            </w:r>
            <w:proofErr w:type="spellEnd"/>
            <w:r w:rsidRPr="00D56F1A">
              <w:rPr>
                <w:rFonts w:ascii="Arial" w:hAnsi="Arial" w:cs="Arial"/>
                <w:sz w:val="16"/>
                <w:szCs w:val="16"/>
                <w:lang w:eastAsia="lt-LT"/>
              </w:rPr>
              <w:t xml:space="preserve"> k. Vieversių</w:t>
            </w:r>
          </w:p>
        </w:tc>
        <w:tc>
          <w:tcPr>
            <w:tcW w:w="961" w:type="dxa"/>
            <w:tcBorders>
              <w:top w:val="nil"/>
              <w:left w:val="nil"/>
              <w:bottom w:val="single" w:sz="4" w:space="0" w:color="auto"/>
              <w:right w:val="single" w:sz="4" w:space="0" w:color="auto"/>
            </w:tcBorders>
            <w:noWrap/>
            <w:vAlign w:val="bottom"/>
            <w:hideMark/>
          </w:tcPr>
          <w:p w14:paraId="50D2A87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600</w:t>
            </w:r>
          </w:p>
        </w:tc>
        <w:tc>
          <w:tcPr>
            <w:tcW w:w="696" w:type="dxa"/>
            <w:tcBorders>
              <w:top w:val="nil"/>
              <w:left w:val="nil"/>
              <w:bottom w:val="single" w:sz="4" w:space="0" w:color="auto"/>
              <w:right w:val="single" w:sz="4" w:space="0" w:color="auto"/>
            </w:tcBorders>
            <w:noWrap/>
            <w:vAlign w:val="bottom"/>
            <w:hideMark/>
          </w:tcPr>
          <w:p w14:paraId="3C94E47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70CCAB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0CAD95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10134F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65A282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6BC30A2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3469BBF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75CFF1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8,5</w:t>
            </w:r>
          </w:p>
        </w:tc>
        <w:tc>
          <w:tcPr>
            <w:tcW w:w="696" w:type="dxa"/>
            <w:tcBorders>
              <w:top w:val="nil"/>
              <w:left w:val="nil"/>
              <w:bottom w:val="single" w:sz="4" w:space="0" w:color="auto"/>
              <w:right w:val="single" w:sz="4" w:space="0" w:color="auto"/>
            </w:tcBorders>
            <w:noWrap/>
            <w:vAlign w:val="bottom"/>
            <w:hideMark/>
          </w:tcPr>
          <w:p w14:paraId="25B2378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4,67</w:t>
            </w:r>
          </w:p>
        </w:tc>
        <w:tc>
          <w:tcPr>
            <w:tcW w:w="696" w:type="dxa"/>
            <w:tcBorders>
              <w:top w:val="nil"/>
              <w:left w:val="nil"/>
              <w:bottom w:val="single" w:sz="4" w:space="0" w:color="auto"/>
              <w:right w:val="single" w:sz="4" w:space="0" w:color="auto"/>
            </w:tcBorders>
            <w:noWrap/>
            <w:vAlign w:val="bottom"/>
            <w:hideMark/>
          </w:tcPr>
          <w:p w14:paraId="4109BFD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E10731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81D169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EF8B71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w:t>
            </w:r>
          </w:p>
        </w:tc>
        <w:tc>
          <w:tcPr>
            <w:tcW w:w="867" w:type="dxa"/>
            <w:tcBorders>
              <w:top w:val="nil"/>
              <w:left w:val="nil"/>
              <w:bottom w:val="single" w:sz="4" w:space="0" w:color="auto"/>
              <w:right w:val="single" w:sz="4" w:space="0" w:color="auto"/>
            </w:tcBorders>
            <w:noWrap/>
            <w:vAlign w:val="bottom"/>
            <w:hideMark/>
          </w:tcPr>
          <w:p w14:paraId="46958A9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29,17</w:t>
            </w:r>
          </w:p>
        </w:tc>
        <w:tc>
          <w:tcPr>
            <w:tcW w:w="901" w:type="dxa"/>
            <w:tcBorders>
              <w:top w:val="nil"/>
              <w:left w:val="nil"/>
              <w:bottom w:val="single" w:sz="4" w:space="0" w:color="auto"/>
              <w:right w:val="single" w:sz="8" w:space="0" w:color="auto"/>
            </w:tcBorders>
            <w:noWrap/>
            <w:vAlign w:val="bottom"/>
            <w:hideMark/>
          </w:tcPr>
          <w:p w14:paraId="71F3498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4,86</w:t>
            </w:r>
          </w:p>
        </w:tc>
      </w:tr>
      <w:tr w:rsidR="00D56F1A" w:rsidRPr="00D56F1A" w14:paraId="11E2023C"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125B407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w:t>
            </w:r>
          </w:p>
        </w:tc>
        <w:tc>
          <w:tcPr>
            <w:tcW w:w="1058" w:type="dxa"/>
            <w:tcBorders>
              <w:top w:val="nil"/>
              <w:left w:val="nil"/>
              <w:bottom w:val="single" w:sz="4" w:space="0" w:color="auto"/>
              <w:right w:val="single" w:sz="4" w:space="0" w:color="auto"/>
            </w:tcBorders>
            <w:noWrap/>
            <w:vAlign w:val="bottom"/>
            <w:hideMark/>
          </w:tcPr>
          <w:p w14:paraId="51C4FEB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vAlign w:val="bottom"/>
            <w:hideMark/>
          </w:tcPr>
          <w:p w14:paraId="0D6D1C2F"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Pilvingių</w:t>
            </w:r>
            <w:proofErr w:type="spellEnd"/>
            <w:r w:rsidRPr="00D56F1A">
              <w:rPr>
                <w:rFonts w:ascii="Arial" w:hAnsi="Arial" w:cs="Arial"/>
                <w:sz w:val="16"/>
                <w:szCs w:val="16"/>
                <w:lang w:eastAsia="lt-LT"/>
              </w:rPr>
              <w:t xml:space="preserve"> k. Pievų g. </w:t>
            </w:r>
          </w:p>
        </w:tc>
        <w:tc>
          <w:tcPr>
            <w:tcW w:w="961" w:type="dxa"/>
            <w:tcBorders>
              <w:top w:val="nil"/>
              <w:left w:val="nil"/>
              <w:bottom w:val="single" w:sz="4" w:space="0" w:color="auto"/>
              <w:right w:val="single" w:sz="4" w:space="0" w:color="auto"/>
            </w:tcBorders>
            <w:noWrap/>
            <w:vAlign w:val="bottom"/>
            <w:hideMark/>
          </w:tcPr>
          <w:p w14:paraId="2DDEFF2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459</w:t>
            </w:r>
          </w:p>
        </w:tc>
        <w:tc>
          <w:tcPr>
            <w:tcW w:w="696" w:type="dxa"/>
            <w:tcBorders>
              <w:top w:val="nil"/>
              <w:left w:val="nil"/>
              <w:bottom w:val="single" w:sz="4" w:space="0" w:color="auto"/>
              <w:right w:val="single" w:sz="4" w:space="0" w:color="auto"/>
            </w:tcBorders>
            <w:noWrap/>
            <w:vAlign w:val="bottom"/>
            <w:hideMark/>
          </w:tcPr>
          <w:p w14:paraId="5EEF715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2DB8E8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BF7201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3297E14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7AA84D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33B5EA7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64F1AFD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6F3198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7263A4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095F25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37F7AF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696" w:type="dxa"/>
            <w:tcBorders>
              <w:top w:val="nil"/>
              <w:left w:val="nil"/>
              <w:bottom w:val="single" w:sz="4" w:space="0" w:color="auto"/>
              <w:right w:val="single" w:sz="4" w:space="0" w:color="auto"/>
            </w:tcBorders>
            <w:noWrap/>
            <w:vAlign w:val="bottom"/>
            <w:hideMark/>
          </w:tcPr>
          <w:p w14:paraId="0C9DB4A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927E00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29CA4E5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901" w:type="dxa"/>
            <w:tcBorders>
              <w:top w:val="nil"/>
              <w:left w:val="nil"/>
              <w:bottom w:val="single" w:sz="4" w:space="0" w:color="auto"/>
              <w:right w:val="single" w:sz="8" w:space="0" w:color="auto"/>
            </w:tcBorders>
            <w:noWrap/>
            <w:vAlign w:val="bottom"/>
            <w:hideMark/>
          </w:tcPr>
          <w:p w14:paraId="512BA19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1,96</w:t>
            </w:r>
          </w:p>
        </w:tc>
      </w:tr>
      <w:tr w:rsidR="00D56F1A" w:rsidRPr="00D56F1A" w14:paraId="2153A088"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267C610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w:t>
            </w:r>
          </w:p>
        </w:tc>
        <w:tc>
          <w:tcPr>
            <w:tcW w:w="1058" w:type="dxa"/>
            <w:tcBorders>
              <w:top w:val="nil"/>
              <w:left w:val="nil"/>
              <w:bottom w:val="single" w:sz="4" w:space="0" w:color="auto"/>
              <w:right w:val="single" w:sz="4" w:space="0" w:color="auto"/>
            </w:tcBorders>
            <w:noWrap/>
            <w:vAlign w:val="bottom"/>
            <w:hideMark/>
          </w:tcPr>
          <w:p w14:paraId="0CA25FD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vAlign w:val="bottom"/>
            <w:hideMark/>
          </w:tcPr>
          <w:p w14:paraId="4C42C9D0"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Ilgininkų</w:t>
            </w:r>
            <w:proofErr w:type="spellEnd"/>
            <w:r w:rsidRPr="00D56F1A">
              <w:rPr>
                <w:rFonts w:ascii="Arial" w:hAnsi="Arial" w:cs="Arial"/>
                <w:sz w:val="16"/>
                <w:szCs w:val="16"/>
                <w:lang w:eastAsia="lt-LT"/>
              </w:rPr>
              <w:t xml:space="preserve"> k. gatvės</w:t>
            </w:r>
          </w:p>
        </w:tc>
        <w:tc>
          <w:tcPr>
            <w:tcW w:w="961" w:type="dxa"/>
            <w:tcBorders>
              <w:top w:val="nil"/>
              <w:left w:val="nil"/>
              <w:bottom w:val="single" w:sz="4" w:space="0" w:color="auto"/>
              <w:right w:val="single" w:sz="4" w:space="0" w:color="auto"/>
            </w:tcBorders>
            <w:noWrap/>
            <w:vAlign w:val="bottom"/>
            <w:hideMark/>
          </w:tcPr>
          <w:p w14:paraId="3945183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3128</w:t>
            </w:r>
          </w:p>
        </w:tc>
        <w:tc>
          <w:tcPr>
            <w:tcW w:w="696" w:type="dxa"/>
            <w:tcBorders>
              <w:top w:val="nil"/>
              <w:left w:val="nil"/>
              <w:bottom w:val="single" w:sz="4" w:space="0" w:color="auto"/>
              <w:right w:val="single" w:sz="4" w:space="0" w:color="auto"/>
            </w:tcBorders>
            <w:noWrap/>
            <w:vAlign w:val="bottom"/>
            <w:hideMark/>
          </w:tcPr>
          <w:p w14:paraId="2ABDCB4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8,5</w:t>
            </w:r>
          </w:p>
        </w:tc>
        <w:tc>
          <w:tcPr>
            <w:tcW w:w="696" w:type="dxa"/>
            <w:tcBorders>
              <w:top w:val="nil"/>
              <w:left w:val="nil"/>
              <w:bottom w:val="single" w:sz="4" w:space="0" w:color="auto"/>
              <w:right w:val="single" w:sz="4" w:space="0" w:color="auto"/>
            </w:tcBorders>
            <w:noWrap/>
            <w:vAlign w:val="bottom"/>
            <w:hideMark/>
          </w:tcPr>
          <w:p w14:paraId="4E2CDEA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A658CE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14DC09B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86C512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2,89</w:t>
            </w:r>
          </w:p>
        </w:tc>
        <w:tc>
          <w:tcPr>
            <w:tcW w:w="610" w:type="dxa"/>
            <w:tcBorders>
              <w:top w:val="nil"/>
              <w:left w:val="nil"/>
              <w:bottom w:val="single" w:sz="4" w:space="0" w:color="auto"/>
              <w:right w:val="single" w:sz="4" w:space="0" w:color="auto"/>
            </w:tcBorders>
            <w:noWrap/>
            <w:vAlign w:val="bottom"/>
            <w:hideMark/>
          </w:tcPr>
          <w:p w14:paraId="4E71D8B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4,44</w:t>
            </w:r>
          </w:p>
        </w:tc>
        <w:tc>
          <w:tcPr>
            <w:tcW w:w="655" w:type="dxa"/>
            <w:tcBorders>
              <w:top w:val="nil"/>
              <w:left w:val="nil"/>
              <w:bottom w:val="single" w:sz="4" w:space="0" w:color="auto"/>
              <w:right w:val="single" w:sz="4" w:space="0" w:color="auto"/>
            </w:tcBorders>
            <w:noWrap/>
            <w:vAlign w:val="bottom"/>
            <w:hideMark/>
          </w:tcPr>
          <w:p w14:paraId="00941AB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5,73</w:t>
            </w:r>
          </w:p>
        </w:tc>
        <w:tc>
          <w:tcPr>
            <w:tcW w:w="696" w:type="dxa"/>
            <w:tcBorders>
              <w:top w:val="nil"/>
              <w:left w:val="nil"/>
              <w:bottom w:val="single" w:sz="4" w:space="0" w:color="auto"/>
              <w:right w:val="single" w:sz="4" w:space="0" w:color="auto"/>
            </w:tcBorders>
            <w:noWrap/>
            <w:vAlign w:val="bottom"/>
            <w:hideMark/>
          </w:tcPr>
          <w:p w14:paraId="4CD1620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12,3</w:t>
            </w:r>
          </w:p>
        </w:tc>
        <w:tc>
          <w:tcPr>
            <w:tcW w:w="696" w:type="dxa"/>
            <w:tcBorders>
              <w:top w:val="nil"/>
              <w:left w:val="nil"/>
              <w:bottom w:val="single" w:sz="4" w:space="0" w:color="auto"/>
              <w:right w:val="single" w:sz="4" w:space="0" w:color="auto"/>
            </w:tcBorders>
            <w:noWrap/>
            <w:vAlign w:val="bottom"/>
            <w:hideMark/>
          </w:tcPr>
          <w:p w14:paraId="17A9887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3,92</w:t>
            </w:r>
          </w:p>
        </w:tc>
        <w:tc>
          <w:tcPr>
            <w:tcW w:w="696" w:type="dxa"/>
            <w:tcBorders>
              <w:top w:val="nil"/>
              <w:left w:val="nil"/>
              <w:bottom w:val="single" w:sz="4" w:space="0" w:color="auto"/>
              <w:right w:val="single" w:sz="4" w:space="0" w:color="auto"/>
            </w:tcBorders>
            <w:noWrap/>
            <w:vAlign w:val="bottom"/>
            <w:hideMark/>
          </w:tcPr>
          <w:p w14:paraId="5DE458A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C2AC7D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040E7D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50AABB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456AADC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37,78</w:t>
            </w:r>
          </w:p>
        </w:tc>
        <w:tc>
          <w:tcPr>
            <w:tcW w:w="901" w:type="dxa"/>
            <w:tcBorders>
              <w:top w:val="nil"/>
              <w:left w:val="nil"/>
              <w:bottom w:val="single" w:sz="4" w:space="0" w:color="auto"/>
              <w:right w:val="single" w:sz="8" w:space="0" w:color="auto"/>
            </w:tcBorders>
            <w:noWrap/>
            <w:vAlign w:val="bottom"/>
            <w:hideMark/>
          </w:tcPr>
          <w:p w14:paraId="28996F6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1,21</w:t>
            </w:r>
          </w:p>
        </w:tc>
      </w:tr>
      <w:tr w:rsidR="00D56F1A" w:rsidRPr="00D56F1A" w14:paraId="5594F8EA"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20423A4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w:t>
            </w:r>
          </w:p>
        </w:tc>
        <w:tc>
          <w:tcPr>
            <w:tcW w:w="1058" w:type="dxa"/>
            <w:tcBorders>
              <w:top w:val="nil"/>
              <w:left w:val="nil"/>
              <w:bottom w:val="single" w:sz="4" w:space="0" w:color="auto"/>
              <w:right w:val="single" w:sz="4" w:space="0" w:color="auto"/>
            </w:tcBorders>
            <w:noWrap/>
            <w:vAlign w:val="bottom"/>
            <w:hideMark/>
          </w:tcPr>
          <w:p w14:paraId="27C28A7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vAlign w:val="bottom"/>
            <w:hideMark/>
          </w:tcPr>
          <w:p w14:paraId="6D46B47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Mer-88v Kelias į Merkinės kapines</w:t>
            </w:r>
          </w:p>
        </w:tc>
        <w:tc>
          <w:tcPr>
            <w:tcW w:w="961" w:type="dxa"/>
            <w:tcBorders>
              <w:top w:val="nil"/>
              <w:left w:val="nil"/>
              <w:bottom w:val="single" w:sz="4" w:space="0" w:color="auto"/>
              <w:right w:val="single" w:sz="4" w:space="0" w:color="auto"/>
            </w:tcBorders>
            <w:noWrap/>
            <w:vAlign w:val="bottom"/>
            <w:hideMark/>
          </w:tcPr>
          <w:p w14:paraId="4C85629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1071</w:t>
            </w:r>
          </w:p>
        </w:tc>
        <w:tc>
          <w:tcPr>
            <w:tcW w:w="696" w:type="dxa"/>
            <w:tcBorders>
              <w:top w:val="nil"/>
              <w:left w:val="nil"/>
              <w:bottom w:val="single" w:sz="4" w:space="0" w:color="auto"/>
              <w:right w:val="single" w:sz="4" w:space="0" w:color="auto"/>
            </w:tcBorders>
            <w:noWrap/>
            <w:vAlign w:val="bottom"/>
            <w:hideMark/>
          </w:tcPr>
          <w:p w14:paraId="3424FBC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9DBB38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C81DD7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2D18E46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EFF580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14DFD94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6A9E89F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F1FFCD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3,65</w:t>
            </w:r>
          </w:p>
        </w:tc>
        <w:tc>
          <w:tcPr>
            <w:tcW w:w="696" w:type="dxa"/>
            <w:tcBorders>
              <w:top w:val="nil"/>
              <w:left w:val="nil"/>
              <w:bottom w:val="single" w:sz="4" w:space="0" w:color="auto"/>
              <w:right w:val="single" w:sz="4" w:space="0" w:color="auto"/>
            </w:tcBorders>
            <w:noWrap/>
            <w:vAlign w:val="bottom"/>
            <w:hideMark/>
          </w:tcPr>
          <w:p w14:paraId="693450D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70F69C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558FCC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1E6858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39D9C6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508702A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3,65</w:t>
            </w:r>
          </w:p>
        </w:tc>
        <w:tc>
          <w:tcPr>
            <w:tcW w:w="901" w:type="dxa"/>
            <w:tcBorders>
              <w:top w:val="nil"/>
              <w:left w:val="nil"/>
              <w:bottom w:val="single" w:sz="4" w:space="0" w:color="auto"/>
              <w:right w:val="single" w:sz="8" w:space="0" w:color="auto"/>
            </w:tcBorders>
            <w:noWrap/>
            <w:vAlign w:val="bottom"/>
            <w:hideMark/>
          </w:tcPr>
          <w:p w14:paraId="667C9CB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0,34</w:t>
            </w:r>
          </w:p>
        </w:tc>
      </w:tr>
      <w:tr w:rsidR="00D56F1A" w:rsidRPr="00D56F1A" w14:paraId="0FD8D228"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4F1DFA1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w:t>
            </w:r>
          </w:p>
        </w:tc>
        <w:tc>
          <w:tcPr>
            <w:tcW w:w="1058" w:type="dxa"/>
            <w:tcBorders>
              <w:top w:val="nil"/>
              <w:left w:val="nil"/>
              <w:bottom w:val="single" w:sz="4" w:space="0" w:color="auto"/>
              <w:right w:val="single" w:sz="4" w:space="0" w:color="auto"/>
            </w:tcBorders>
            <w:noWrap/>
            <w:vAlign w:val="bottom"/>
            <w:hideMark/>
          </w:tcPr>
          <w:p w14:paraId="4C0FBFA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4" w:space="0" w:color="auto"/>
              <w:right w:val="single" w:sz="4" w:space="0" w:color="auto"/>
            </w:tcBorders>
            <w:vAlign w:val="bottom"/>
            <w:hideMark/>
          </w:tcPr>
          <w:p w14:paraId="1337990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 mstl. Jagmino g.</w:t>
            </w:r>
          </w:p>
        </w:tc>
        <w:tc>
          <w:tcPr>
            <w:tcW w:w="961" w:type="dxa"/>
            <w:tcBorders>
              <w:top w:val="nil"/>
              <w:left w:val="nil"/>
              <w:bottom w:val="single" w:sz="4" w:space="0" w:color="auto"/>
              <w:right w:val="single" w:sz="4" w:space="0" w:color="auto"/>
            </w:tcBorders>
            <w:noWrap/>
            <w:vAlign w:val="bottom"/>
            <w:hideMark/>
          </w:tcPr>
          <w:p w14:paraId="56F72A1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1724</w:t>
            </w:r>
          </w:p>
        </w:tc>
        <w:tc>
          <w:tcPr>
            <w:tcW w:w="696" w:type="dxa"/>
            <w:tcBorders>
              <w:top w:val="nil"/>
              <w:left w:val="nil"/>
              <w:bottom w:val="single" w:sz="4" w:space="0" w:color="auto"/>
              <w:right w:val="single" w:sz="4" w:space="0" w:color="auto"/>
            </w:tcBorders>
            <w:noWrap/>
            <w:vAlign w:val="bottom"/>
            <w:hideMark/>
          </w:tcPr>
          <w:p w14:paraId="631782A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7FD5FD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E52CD5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799D583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44DA0A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5117FCF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20500CE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w:t>
            </w:r>
          </w:p>
        </w:tc>
        <w:tc>
          <w:tcPr>
            <w:tcW w:w="696" w:type="dxa"/>
            <w:tcBorders>
              <w:top w:val="nil"/>
              <w:left w:val="nil"/>
              <w:bottom w:val="single" w:sz="4" w:space="0" w:color="auto"/>
              <w:right w:val="single" w:sz="4" w:space="0" w:color="auto"/>
            </w:tcBorders>
            <w:noWrap/>
            <w:vAlign w:val="bottom"/>
            <w:hideMark/>
          </w:tcPr>
          <w:p w14:paraId="3A0B17B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6988FC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5CFD0A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083917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26F9DE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F09787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495E5DF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w:t>
            </w:r>
          </w:p>
        </w:tc>
        <w:tc>
          <w:tcPr>
            <w:tcW w:w="901" w:type="dxa"/>
            <w:tcBorders>
              <w:top w:val="nil"/>
              <w:left w:val="nil"/>
              <w:bottom w:val="single" w:sz="4" w:space="0" w:color="auto"/>
              <w:right w:val="single" w:sz="8" w:space="0" w:color="auto"/>
            </w:tcBorders>
            <w:noWrap/>
            <w:vAlign w:val="bottom"/>
            <w:hideMark/>
          </w:tcPr>
          <w:p w14:paraId="4447C18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0,08</w:t>
            </w:r>
          </w:p>
        </w:tc>
      </w:tr>
      <w:tr w:rsidR="00D56F1A" w:rsidRPr="00D56F1A" w14:paraId="545CE3D4" w14:textId="77777777" w:rsidTr="003672DD">
        <w:trPr>
          <w:trHeight w:val="276"/>
        </w:trPr>
        <w:tc>
          <w:tcPr>
            <w:tcW w:w="456" w:type="dxa"/>
            <w:tcBorders>
              <w:top w:val="nil"/>
              <w:left w:val="single" w:sz="8" w:space="0" w:color="auto"/>
              <w:bottom w:val="single" w:sz="8" w:space="0" w:color="auto"/>
              <w:right w:val="single" w:sz="4" w:space="0" w:color="auto"/>
            </w:tcBorders>
            <w:noWrap/>
            <w:vAlign w:val="bottom"/>
            <w:hideMark/>
          </w:tcPr>
          <w:p w14:paraId="0C03082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w:t>
            </w:r>
          </w:p>
        </w:tc>
        <w:tc>
          <w:tcPr>
            <w:tcW w:w="1058" w:type="dxa"/>
            <w:tcBorders>
              <w:top w:val="nil"/>
              <w:left w:val="nil"/>
              <w:bottom w:val="single" w:sz="8" w:space="0" w:color="auto"/>
              <w:right w:val="single" w:sz="4" w:space="0" w:color="auto"/>
            </w:tcBorders>
            <w:noWrap/>
            <w:vAlign w:val="bottom"/>
            <w:hideMark/>
          </w:tcPr>
          <w:p w14:paraId="6B5C557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Merkinės</w:t>
            </w:r>
          </w:p>
        </w:tc>
        <w:tc>
          <w:tcPr>
            <w:tcW w:w="1908" w:type="dxa"/>
            <w:tcBorders>
              <w:top w:val="nil"/>
              <w:left w:val="nil"/>
              <w:bottom w:val="single" w:sz="8" w:space="0" w:color="auto"/>
              <w:right w:val="single" w:sz="4" w:space="0" w:color="auto"/>
            </w:tcBorders>
            <w:vAlign w:val="bottom"/>
            <w:hideMark/>
          </w:tcPr>
          <w:p w14:paraId="5046E6BB"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Subartonių</w:t>
            </w:r>
            <w:proofErr w:type="spellEnd"/>
            <w:r w:rsidRPr="00D56F1A">
              <w:rPr>
                <w:rFonts w:ascii="Arial" w:hAnsi="Arial" w:cs="Arial"/>
                <w:sz w:val="16"/>
                <w:szCs w:val="16"/>
                <w:lang w:eastAsia="lt-LT"/>
              </w:rPr>
              <w:t xml:space="preserve"> k. Liepų g.</w:t>
            </w:r>
          </w:p>
        </w:tc>
        <w:tc>
          <w:tcPr>
            <w:tcW w:w="961" w:type="dxa"/>
            <w:tcBorders>
              <w:top w:val="nil"/>
              <w:left w:val="nil"/>
              <w:bottom w:val="single" w:sz="8" w:space="0" w:color="auto"/>
              <w:right w:val="single" w:sz="4" w:space="0" w:color="auto"/>
            </w:tcBorders>
            <w:noWrap/>
            <w:vAlign w:val="bottom"/>
            <w:hideMark/>
          </w:tcPr>
          <w:p w14:paraId="4B0E789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592</w:t>
            </w:r>
          </w:p>
        </w:tc>
        <w:tc>
          <w:tcPr>
            <w:tcW w:w="696" w:type="dxa"/>
            <w:tcBorders>
              <w:top w:val="nil"/>
              <w:left w:val="nil"/>
              <w:bottom w:val="single" w:sz="8" w:space="0" w:color="auto"/>
              <w:right w:val="single" w:sz="4" w:space="0" w:color="auto"/>
            </w:tcBorders>
            <w:noWrap/>
            <w:vAlign w:val="bottom"/>
            <w:hideMark/>
          </w:tcPr>
          <w:p w14:paraId="053403F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37897B9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30572DA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8" w:space="0" w:color="auto"/>
              <w:right w:val="single" w:sz="4" w:space="0" w:color="auto"/>
            </w:tcBorders>
            <w:noWrap/>
            <w:vAlign w:val="bottom"/>
            <w:hideMark/>
          </w:tcPr>
          <w:p w14:paraId="1B7FBC7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0E6E9FD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8" w:space="0" w:color="auto"/>
              <w:right w:val="single" w:sz="4" w:space="0" w:color="auto"/>
            </w:tcBorders>
            <w:noWrap/>
            <w:vAlign w:val="bottom"/>
            <w:hideMark/>
          </w:tcPr>
          <w:p w14:paraId="44F6B6D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8" w:space="0" w:color="auto"/>
              <w:right w:val="single" w:sz="4" w:space="0" w:color="auto"/>
            </w:tcBorders>
            <w:noWrap/>
            <w:vAlign w:val="bottom"/>
            <w:hideMark/>
          </w:tcPr>
          <w:p w14:paraId="47D08D9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26D420D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32FC82D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0,3</w:t>
            </w:r>
          </w:p>
        </w:tc>
        <w:tc>
          <w:tcPr>
            <w:tcW w:w="696" w:type="dxa"/>
            <w:tcBorders>
              <w:top w:val="nil"/>
              <w:left w:val="nil"/>
              <w:bottom w:val="single" w:sz="8" w:space="0" w:color="auto"/>
              <w:right w:val="single" w:sz="4" w:space="0" w:color="auto"/>
            </w:tcBorders>
            <w:noWrap/>
            <w:vAlign w:val="bottom"/>
            <w:hideMark/>
          </w:tcPr>
          <w:p w14:paraId="1C3353E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7827C0A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2816B5C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0A48C84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8" w:space="0" w:color="auto"/>
              <w:right w:val="single" w:sz="4" w:space="0" w:color="auto"/>
            </w:tcBorders>
            <w:noWrap/>
            <w:vAlign w:val="bottom"/>
            <w:hideMark/>
          </w:tcPr>
          <w:p w14:paraId="2536E5C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0,3</w:t>
            </w:r>
          </w:p>
        </w:tc>
        <w:tc>
          <w:tcPr>
            <w:tcW w:w="901" w:type="dxa"/>
            <w:tcBorders>
              <w:top w:val="nil"/>
              <w:left w:val="nil"/>
              <w:bottom w:val="single" w:sz="8" w:space="0" w:color="auto"/>
              <w:right w:val="single" w:sz="8" w:space="0" w:color="auto"/>
            </w:tcBorders>
            <w:noWrap/>
            <w:vAlign w:val="bottom"/>
            <w:hideMark/>
          </w:tcPr>
          <w:p w14:paraId="4619519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0,05</w:t>
            </w:r>
          </w:p>
        </w:tc>
      </w:tr>
      <w:tr w:rsidR="00D56F1A" w:rsidRPr="00D56F1A" w14:paraId="71E1D099" w14:textId="77777777" w:rsidTr="003672DD">
        <w:trPr>
          <w:trHeight w:val="420"/>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0A9D162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w:t>
            </w:r>
          </w:p>
        </w:tc>
        <w:tc>
          <w:tcPr>
            <w:tcW w:w="1058" w:type="dxa"/>
            <w:tcBorders>
              <w:top w:val="nil"/>
              <w:left w:val="nil"/>
              <w:bottom w:val="single" w:sz="4" w:space="0" w:color="auto"/>
              <w:right w:val="single" w:sz="4" w:space="0" w:color="auto"/>
            </w:tcBorders>
            <w:shd w:val="clear" w:color="000000" w:fill="D9D9D9"/>
            <w:noWrap/>
            <w:vAlign w:val="bottom"/>
            <w:hideMark/>
          </w:tcPr>
          <w:p w14:paraId="4767C3B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4" w:space="0" w:color="auto"/>
              <w:right w:val="single" w:sz="4" w:space="0" w:color="auto"/>
            </w:tcBorders>
            <w:shd w:val="clear" w:color="000000" w:fill="D9D9D9"/>
            <w:vAlign w:val="bottom"/>
            <w:hideMark/>
          </w:tcPr>
          <w:p w14:paraId="72CC0C62"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Užuperkasio</w:t>
            </w:r>
            <w:proofErr w:type="spellEnd"/>
            <w:r w:rsidRPr="00D56F1A">
              <w:rPr>
                <w:rFonts w:ascii="Arial" w:hAnsi="Arial" w:cs="Arial"/>
                <w:sz w:val="16"/>
                <w:szCs w:val="16"/>
                <w:lang w:eastAsia="lt-LT"/>
              </w:rPr>
              <w:t xml:space="preserve"> k. Mokyklos g. (I ruožas)</w:t>
            </w:r>
          </w:p>
        </w:tc>
        <w:tc>
          <w:tcPr>
            <w:tcW w:w="961" w:type="dxa"/>
            <w:tcBorders>
              <w:top w:val="nil"/>
              <w:left w:val="nil"/>
              <w:bottom w:val="single" w:sz="4" w:space="0" w:color="auto"/>
              <w:right w:val="single" w:sz="4" w:space="0" w:color="auto"/>
            </w:tcBorders>
            <w:shd w:val="clear" w:color="000000" w:fill="D9D9D9"/>
            <w:noWrap/>
            <w:vAlign w:val="bottom"/>
            <w:hideMark/>
          </w:tcPr>
          <w:p w14:paraId="190401B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1646,9</w:t>
            </w:r>
          </w:p>
        </w:tc>
        <w:tc>
          <w:tcPr>
            <w:tcW w:w="696" w:type="dxa"/>
            <w:tcBorders>
              <w:top w:val="nil"/>
              <w:left w:val="nil"/>
              <w:bottom w:val="single" w:sz="4" w:space="0" w:color="auto"/>
              <w:right w:val="single" w:sz="4" w:space="0" w:color="auto"/>
            </w:tcBorders>
            <w:shd w:val="clear" w:color="000000" w:fill="D9D9D9"/>
            <w:noWrap/>
            <w:vAlign w:val="bottom"/>
            <w:hideMark/>
          </w:tcPr>
          <w:p w14:paraId="49C1A0F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w:t>
            </w:r>
          </w:p>
        </w:tc>
        <w:tc>
          <w:tcPr>
            <w:tcW w:w="696" w:type="dxa"/>
            <w:tcBorders>
              <w:top w:val="nil"/>
              <w:left w:val="nil"/>
              <w:bottom w:val="single" w:sz="4" w:space="0" w:color="auto"/>
              <w:right w:val="single" w:sz="4" w:space="0" w:color="auto"/>
            </w:tcBorders>
            <w:shd w:val="clear" w:color="000000" w:fill="D9D9D9"/>
            <w:noWrap/>
            <w:vAlign w:val="bottom"/>
            <w:hideMark/>
          </w:tcPr>
          <w:p w14:paraId="2449106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10,11</w:t>
            </w:r>
          </w:p>
        </w:tc>
        <w:tc>
          <w:tcPr>
            <w:tcW w:w="696" w:type="dxa"/>
            <w:tcBorders>
              <w:top w:val="nil"/>
              <w:left w:val="nil"/>
              <w:bottom w:val="single" w:sz="4" w:space="0" w:color="auto"/>
              <w:right w:val="single" w:sz="4" w:space="0" w:color="auto"/>
            </w:tcBorders>
            <w:shd w:val="clear" w:color="000000" w:fill="D9D9D9"/>
            <w:noWrap/>
            <w:vAlign w:val="bottom"/>
            <w:hideMark/>
          </w:tcPr>
          <w:p w14:paraId="22061B4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w:t>
            </w:r>
          </w:p>
        </w:tc>
        <w:tc>
          <w:tcPr>
            <w:tcW w:w="609" w:type="dxa"/>
            <w:tcBorders>
              <w:top w:val="nil"/>
              <w:left w:val="nil"/>
              <w:bottom w:val="single" w:sz="4" w:space="0" w:color="auto"/>
              <w:right w:val="single" w:sz="4" w:space="0" w:color="auto"/>
            </w:tcBorders>
            <w:shd w:val="clear" w:color="000000" w:fill="D9D9D9"/>
            <w:noWrap/>
            <w:vAlign w:val="bottom"/>
            <w:hideMark/>
          </w:tcPr>
          <w:p w14:paraId="5F50411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w:t>
            </w:r>
          </w:p>
        </w:tc>
        <w:tc>
          <w:tcPr>
            <w:tcW w:w="696" w:type="dxa"/>
            <w:tcBorders>
              <w:top w:val="nil"/>
              <w:left w:val="nil"/>
              <w:bottom w:val="single" w:sz="4" w:space="0" w:color="auto"/>
              <w:right w:val="single" w:sz="4" w:space="0" w:color="auto"/>
            </w:tcBorders>
            <w:shd w:val="clear" w:color="000000" w:fill="D9D9D9"/>
            <w:noWrap/>
            <w:vAlign w:val="bottom"/>
            <w:hideMark/>
          </w:tcPr>
          <w:p w14:paraId="24DCE25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23,49</w:t>
            </w:r>
          </w:p>
        </w:tc>
        <w:tc>
          <w:tcPr>
            <w:tcW w:w="610" w:type="dxa"/>
            <w:tcBorders>
              <w:top w:val="nil"/>
              <w:left w:val="nil"/>
              <w:bottom w:val="single" w:sz="4" w:space="0" w:color="auto"/>
              <w:right w:val="single" w:sz="4" w:space="0" w:color="auto"/>
            </w:tcBorders>
            <w:shd w:val="clear" w:color="000000" w:fill="D9D9D9"/>
            <w:noWrap/>
            <w:vAlign w:val="bottom"/>
            <w:hideMark/>
          </w:tcPr>
          <w:p w14:paraId="48E43A8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5,67</w:t>
            </w:r>
          </w:p>
        </w:tc>
        <w:tc>
          <w:tcPr>
            <w:tcW w:w="655" w:type="dxa"/>
            <w:tcBorders>
              <w:top w:val="nil"/>
              <w:left w:val="nil"/>
              <w:bottom w:val="single" w:sz="4" w:space="0" w:color="auto"/>
              <w:right w:val="single" w:sz="4" w:space="0" w:color="auto"/>
            </w:tcBorders>
            <w:shd w:val="clear" w:color="000000" w:fill="D9D9D9"/>
            <w:noWrap/>
            <w:vAlign w:val="bottom"/>
            <w:hideMark/>
          </w:tcPr>
          <w:p w14:paraId="76A586A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74,03</w:t>
            </w:r>
          </w:p>
        </w:tc>
        <w:tc>
          <w:tcPr>
            <w:tcW w:w="696" w:type="dxa"/>
            <w:tcBorders>
              <w:top w:val="nil"/>
              <w:left w:val="nil"/>
              <w:bottom w:val="single" w:sz="4" w:space="0" w:color="auto"/>
              <w:right w:val="single" w:sz="4" w:space="0" w:color="auto"/>
            </w:tcBorders>
            <w:shd w:val="clear" w:color="000000" w:fill="D9D9D9"/>
            <w:noWrap/>
            <w:vAlign w:val="bottom"/>
            <w:hideMark/>
          </w:tcPr>
          <w:p w14:paraId="472CD24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35,09</w:t>
            </w:r>
          </w:p>
        </w:tc>
        <w:tc>
          <w:tcPr>
            <w:tcW w:w="696" w:type="dxa"/>
            <w:tcBorders>
              <w:top w:val="nil"/>
              <w:left w:val="nil"/>
              <w:bottom w:val="single" w:sz="4" w:space="0" w:color="auto"/>
              <w:right w:val="single" w:sz="4" w:space="0" w:color="auto"/>
            </w:tcBorders>
            <w:shd w:val="clear" w:color="000000" w:fill="D9D9D9"/>
            <w:noWrap/>
            <w:vAlign w:val="bottom"/>
            <w:hideMark/>
          </w:tcPr>
          <w:p w14:paraId="1D8B941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696" w:type="dxa"/>
            <w:tcBorders>
              <w:top w:val="nil"/>
              <w:left w:val="nil"/>
              <w:bottom w:val="single" w:sz="4" w:space="0" w:color="auto"/>
              <w:right w:val="single" w:sz="4" w:space="0" w:color="auto"/>
            </w:tcBorders>
            <w:shd w:val="clear" w:color="000000" w:fill="D9D9D9"/>
            <w:noWrap/>
            <w:vAlign w:val="bottom"/>
            <w:hideMark/>
          </w:tcPr>
          <w:p w14:paraId="0EBCBC8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39,35</w:t>
            </w:r>
          </w:p>
        </w:tc>
        <w:tc>
          <w:tcPr>
            <w:tcW w:w="696" w:type="dxa"/>
            <w:tcBorders>
              <w:top w:val="nil"/>
              <w:left w:val="nil"/>
              <w:bottom w:val="single" w:sz="4" w:space="0" w:color="auto"/>
              <w:right w:val="single" w:sz="4" w:space="0" w:color="auto"/>
            </w:tcBorders>
            <w:shd w:val="clear" w:color="000000" w:fill="D9D9D9"/>
            <w:noWrap/>
            <w:vAlign w:val="bottom"/>
            <w:hideMark/>
          </w:tcPr>
          <w:p w14:paraId="7998504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50,92</w:t>
            </w:r>
          </w:p>
        </w:tc>
        <w:tc>
          <w:tcPr>
            <w:tcW w:w="696" w:type="dxa"/>
            <w:tcBorders>
              <w:top w:val="nil"/>
              <w:left w:val="nil"/>
              <w:bottom w:val="single" w:sz="4" w:space="0" w:color="auto"/>
              <w:right w:val="single" w:sz="4" w:space="0" w:color="auto"/>
            </w:tcBorders>
            <w:shd w:val="clear" w:color="000000" w:fill="D9D9D9"/>
            <w:noWrap/>
            <w:vAlign w:val="bottom"/>
            <w:hideMark/>
          </w:tcPr>
          <w:p w14:paraId="634D264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35,55</w:t>
            </w:r>
          </w:p>
        </w:tc>
        <w:tc>
          <w:tcPr>
            <w:tcW w:w="696" w:type="dxa"/>
            <w:tcBorders>
              <w:top w:val="nil"/>
              <w:left w:val="nil"/>
              <w:bottom w:val="single" w:sz="4" w:space="0" w:color="auto"/>
              <w:right w:val="single" w:sz="4" w:space="0" w:color="auto"/>
            </w:tcBorders>
            <w:shd w:val="clear" w:color="000000" w:fill="D9D9D9"/>
            <w:noWrap/>
            <w:vAlign w:val="bottom"/>
            <w:hideMark/>
          </w:tcPr>
          <w:p w14:paraId="21C1AA1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174</w:t>
            </w:r>
          </w:p>
        </w:tc>
        <w:tc>
          <w:tcPr>
            <w:tcW w:w="867" w:type="dxa"/>
            <w:tcBorders>
              <w:top w:val="nil"/>
              <w:left w:val="nil"/>
              <w:bottom w:val="single" w:sz="4" w:space="0" w:color="auto"/>
              <w:right w:val="single" w:sz="4" w:space="0" w:color="auto"/>
            </w:tcBorders>
            <w:shd w:val="clear" w:color="000000" w:fill="D9D9D9"/>
            <w:noWrap/>
            <w:vAlign w:val="bottom"/>
            <w:hideMark/>
          </w:tcPr>
          <w:p w14:paraId="1DA6EE5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537,41</w:t>
            </w:r>
          </w:p>
        </w:tc>
        <w:tc>
          <w:tcPr>
            <w:tcW w:w="901" w:type="dxa"/>
            <w:tcBorders>
              <w:top w:val="nil"/>
              <w:left w:val="nil"/>
              <w:bottom w:val="single" w:sz="4" w:space="0" w:color="auto"/>
              <w:right w:val="single" w:sz="8" w:space="0" w:color="auto"/>
            </w:tcBorders>
            <w:shd w:val="clear" w:color="000000" w:fill="D9D9D9"/>
            <w:noWrap/>
            <w:vAlign w:val="bottom"/>
            <w:hideMark/>
          </w:tcPr>
          <w:p w14:paraId="2812BCC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32,63</w:t>
            </w:r>
          </w:p>
        </w:tc>
      </w:tr>
      <w:tr w:rsidR="00D56F1A" w:rsidRPr="00D56F1A" w14:paraId="3A4E3BF9" w14:textId="77777777" w:rsidTr="003672DD">
        <w:trPr>
          <w:trHeight w:val="420"/>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7F0C6C6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w:t>
            </w:r>
          </w:p>
        </w:tc>
        <w:tc>
          <w:tcPr>
            <w:tcW w:w="1058" w:type="dxa"/>
            <w:tcBorders>
              <w:top w:val="nil"/>
              <w:left w:val="nil"/>
              <w:bottom w:val="single" w:sz="4" w:space="0" w:color="auto"/>
              <w:right w:val="single" w:sz="4" w:space="0" w:color="auto"/>
            </w:tcBorders>
            <w:shd w:val="clear" w:color="000000" w:fill="D9D9D9"/>
            <w:noWrap/>
            <w:vAlign w:val="bottom"/>
            <w:hideMark/>
          </w:tcPr>
          <w:p w14:paraId="1AA777C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4" w:space="0" w:color="auto"/>
              <w:right w:val="single" w:sz="4" w:space="0" w:color="auto"/>
            </w:tcBorders>
            <w:shd w:val="clear" w:color="000000" w:fill="D9D9D9"/>
            <w:vAlign w:val="bottom"/>
            <w:hideMark/>
          </w:tcPr>
          <w:p w14:paraId="25AA9E0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Pirčiupių k. Birželio 3-iosios</w:t>
            </w:r>
          </w:p>
        </w:tc>
        <w:tc>
          <w:tcPr>
            <w:tcW w:w="961" w:type="dxa"/>
            <w:tcBorders>
              <w:top w:val="nil"/>
              <w:left w:val="nil"/>
              <w:bottom w:val="single" w:sz="4" w:space="0" w:color="auto"/>
              <w:right w:val="single" w:sz="4" w:space="0" w:color="auto"/>
            </w:tcBorders>
            <w:shd w:val="clear" w:color="000000" w:fill="D9D9D9"/>
            <w:noWrap/>
            <w:vAlign w:val="bottom"/>
            <w:hideMark/>
          </w:tcPr>
          <w:p w14:paraId="1D7C533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2649,6</w:t>
            </w:r>
          </w:p>
        </w:tc>
        <w:tc>
          <w:tcPr>
            <w:tcW w:w="696" w:type="dxa"/>
            <w:tcBorders>
              <w:top w:val="nil"/>
              <w:left w:val="nil"/>
              <w:bottom w:val="single" w:sz="4" w:space="0" w:color="auto"/>
              <w:right w:val="single" w:sz="4" w:space="0" w:color="auto"/>
            </w:tcBorders>
            <w:shd w:val="clear" w:color="000000" w:fill="D9D9D9"/>
            <w:noWrap/>
            <w:vAlign w:val="bottom"/>
            <w:hideMark/>
          </w:tcPr>
          <w:p w14:paraId="45926B4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21,68</w:t>
            </w:r>
          </w:p>
        </w:tc>
        <w:tc>
          <w:tcPr>
            <w:tcW w:w="696" w:type="dxa"/>
            <w:tcBorders>
              <w:top w:val="nil"/>
              <w:left w:val="nil"/>
              <w:bottom w:val="single" w:sz="4" w:space="0" w:color="auto"/>
              <w:right w:val="single" w:sz="4" w:space="0" w:color="auto"/>
            </w:tcBorders>
            <w:shd w:val="clear" w:color="000000" w:fill="D9D9D9"/>
            <w:noWrap/>
            <w:vAlign w:val="bottom"/>
            <w:hideMark/>
          </w:tcPr>
          <w:p w14:paraId="1D2A895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52,17</w:t>
            </w:r>
          </w:p>
        </w:tc>
        <w:tc>
          <w:tcPr>
            <w:tcW w:w="696" w:type="dxa"/>
            <w:tcBorders>
              <w:top w:val="nil"/>
              <w:left w:val="nil"/>
              <w:bottom w:val="single" w:sz="4" w:space="0" w:color="auto"/>
              <w:right w:val="single" w:sz="4" w:space="0" w:color="auto"/>
            </w:tcBorders>
            <w:shd w:val="clear" w:color="000000" w:fill="D9D9D9"/>
            <w:noWrap/>
            <w:vAlign w:val="bottom"/>
            <w:hideMark/>
          </w:tcPr>
          <w:p w14:paraId="03E4975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738DD2C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22DCA3D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49,58</w:t>
            </w:r>
          </w:p>
        </w:tc>
        <w:tc>
          <w:tcPr>
            <w:tcW w:w="610" w:type="dxa"/>
            <w:tcBorders>
              <w:top w:val="nil"/>
              <w:left w:val="nil"/>
              <w:bottom w:val="single" w:sz="4" w:space="0" w:color="auto"/>
              <w:right w:val="single" w:sz="4" w:space="0" w:color="auto"/>
            </w:tcBorders>
            <w:shd w:val="clear" w:color="000000" w:fill="D9D9D9"/>
            <w:noWrap/>
            <w:vAlign w:val="bottom"/>
            <w:hideMark/>
          </w:tcPr>
          <w:p w14:paraId="05855C5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25,58</w:t>
            </w:r>
          </w:p>
        </w:tc>
        <w:tc>
          <w:tcPr>
            <w:tcW w:w="655" w:type="dxa"/>
            <w:tcBorders>
              <w:top w:val="nil"/>
              <w:left w:val="nil"/>
              <w:bottom w:val="single" w:sz="4" w:space="0" w:color="auto"/>
              <w:right w:val="single" w:sz="4" w:space="0" w:color="auto"/>
            </w:tcBorders>
            <w:shd w:val="clear" w:color="000000" w:fill="D9D9D9"/>
            <w:noWrap/>
            <w:vAlign w:val="bottom"/>
            <w:hideMark/>
          </w:tcPr>
          <w:p w14:paraId="683395F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34,79</w:t>
            </w:r>
          </w:p>
        </w:tc>
        <w:tc>
          <w:tcPr>
            <w:tcW w:w="696" w:type="dxa"/>
            <w:tcBorders>
              <w:top w:val="nil"/>
              <w:left w:val="nil"/>
              <w:bottom w:val="single" w:sz="4" w:space="0" w:color="auto"/>
              <w:right w:val="single" w:sz="4" w:space="0" w:color="auto"/>
            </w:tcBorders>
            <w:shd w:val="clear" w:color="000000" w:fill="D9D9D9"/>
            <w:noWrap/>
            <w:vAlign w:val="bottom"/>
            <w:hideMark/>
          </w:tcPr>
          <w:p w14:paraId="1E0E3A2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94,24</w:t>
            </w:r>
          </w:p>
        </w:tc>
        <w:tc>
          <w:tcPr>
            <w:tcW w:w="696" w:type="dxa"/>
            <w:tcBorders>
              <w:top w:val="nil"/>
              <w:left w:val="nil"/>
              <w:bottom w:val="single" w:sz="4" w:space="0" w:color="auto"/>
              <w:right w:val="single" w:sz="4" w:space="0" w:color="auto"/>
            </w:tcBorders>
            <w:shd w:val="clear" w:color="000000" w:fill="D9D9D9"/>
            <w:noWrap/>
            <w:vAlign w:val="bottom"/>
            <w:hideMark/>
          </w:tcPr>
          <w:p w14:paraId="22DA57F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37,79</w:t>
            </w:r>
          </w:p>
        </w:tc>
        <w:tc>
          <w:tcPr>
            <w:tcW w:w="696" w:type="dxa"/>
            <w:tcBorders>
              <w:top w:val="nil"/>
              <w:left w:val="nil"/>
              <w:bottom w:val="single" w:sz="4" w:space="0" w:color="auto"/>
              <w:right w:val="single" w:sz="4" w:space="0" w:color="auto"/>
            </w:tcBorders>
            <w:shd w:val="clear" w:color="000000" w:fill="D9D9D9"/>
            <w:noWrap/>
            <w:vAlign w:val="bottom"/>
            <w:hideMark/>
          </w:tcPr>
          <w:p w14:paraId="2D6E72F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55,46</w:t>
            </w:r>
          </w:p>
        </w:tc>
        <w:tc>
          <w:tcPr>
            <w:tcW w:w="696" w:type="dxa"/>
            <w:tcBorders>
              <w:top w:val="nil"/>
              <w:left w:val="nil"/>
              <w:bottom w:val="single" w:sz="4" w:space="0" w:color="auto"/>
              <w:right w:val="single" w:sz="4" w:space="0" w:color="auto"/>
            </w:tcBorders>
            <w:shd w:val="clear" w:color="000000" w:fill="D9D9D9"/>
            <w:noWrap/>
            <w:vAlign w:val="bottom"/>
            <w:hideMark/>
          </w:tcPr>
          <w:p w14:paraId="013DDA8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78,03</w:t>
            </w:r>
          </w:p>
        </w:tc>
        <w:tc>
          <w:tcPr>
            <w:tcW w:w="696" w:type="dxa"/>
            <w:tcBorders>
              <w:top w:val="nil"/>
              <w:left w:val="nil"/>
              <w:bottom w:val="single" w:sz="4" w:space="0" w:color="auto"/>
              <w:right w:val="single" w:sz="4" w:space="0" w:color="auto"/>
            </w:tcBorders>
            <w:shd w:val="clear" w:color="000000" w:fill="D9D9D9"/>
            <w:noWrap/>
            <w:vAlign w:val="bottom"/>
            <w:hideMark/>
          </w:tcPr>
          <w:p w14:paraId="3CF4601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106,86</w:t>
            </w:r>
          </w:p>
        </w:tc>
        <w:tc>
          <w:tcPr>
            <w:tcW w:w="696" w:type="dxa"/>
            <w:tcBorders>
              <w:top w:val="nil"/>
              <w:left w:val="nil"/>
              <w:bottom w:val="single" w:sz="4" w:space="0" w:color="auto"/>
              <w:right w:val="single" w:sz="4" w:space="0" w:color="auto"/>
            </w:tcBorders>
            <w:shd w:val="clear" w:color="000000" w:fill="D9D9D9"/>
            <w:noWrap/>
            <w:vAlign w:val="bottom"/>
            <w:hideMark/>
          </w:tcPr>
          <w:p w14:paraId="0617AC1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300</w:t>
            </w:r>
          </w:p>
        </w:tc>
        <w:tc>
          <w:tcPr>
            <w:tcW w:w="867" w:type="dxa"/>
            <w:tcBorders>
              <w:top w:val="nil"/>
              <w:left w:val="nil"/>
              <w:bottom w:val="single" w:sz="4" w:space="0" w:color="auto"/>
              <w:right w:val="single" w:sz="4" w:space="0" w:color="auto"/>
            </w:tcBorders>
            <w:shd w:val="clear" w:color="000000" w:fill="D9D9D9"/>
            <w:noWrap/>
            <w:vAlign w:val="bottom"/>
            <w:hideMark/>
          </w:tcPr>
          <w:p w14:paraId="55321A8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856,18</w:t>
            </w:r>
          </w:p>
        </w:tc>
        <w:tc>
          <w:tcPr>
            <w:tcW w:w="901" w:type="dxa"/>
            <w:tcBorders>
              <w:top w:val="nil"/>
              <w:left w:val="nil"/>
              <w:bottom w:val="single" w:sz="4" w:space="0" w:color="auto"/>
              <w:right w:val="single" w:sz="8" w:space="0" w:color="auto"/>
            </w:tcBorders>
            <w:shd w:val="clear" w:color="000000" w:fill="D9D9D9"/>
            <w:noWrap/>
            <w:vAlign w:val="bottom"/>
            <w:hideMark/>
          </w:tcPr>
          <w:p w14:paraId="7E3109B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32,31</w:t>
            </w:r>
          </w:p>
        </w:tc>
      </w:tr>
      <w:tr w:rsidR="00D56F1A" w:rsidRPr="00D56F1A" w14:paraId="0DBECCDC"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665F836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w:t>
            </w:r>
          </w:p>
        </w:tc>
        <w:tc>
          <w:tcPr>
            <w:tcW w:w="1058" w:type="dxa"/>
            <w:tcBorders>
              <w:top w:val="nil"/>
              <w:left w:val="nil"/>
              <w:bottom w:val="single" w:sz="4" w:space="0" w:color="auto"/>
              <w:right w:val="single" w:sz="4" w:space="0" w:color="auto"/>
            </w:tcBorders>
            <w:noWrap/>
            <w:vAlign w:val="bottom"/>
            <w:hideMark/>
          </w:tcPr>
          <w:p w14:paraId="7941700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4" w:space="0" w:color="auto"/>
              <w:right w:val="single" w:sz="4" w:space="0" w:color="auto"/>
            </w:tcBorders>
            <w:vAlign w:val="bottom"/>
            <w:hideMark/>
          </w:tcPr>
          <w:p w14:paraId="5E743D78"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Valkininkių</w:t>
            </w:r>
            <w:proofErr w:type="spellEnd"/>
            <w:r w:rsidRPr="00D56F1A">
              <w:rPr>
                <w:rFonts w:ascii="Arial" w:hAnsi="Arial" w:cs="Arial"/>
                <w:sz w:val="16"/>
                <w:szCs w:val="16"/>
                <w:lang w:eastAsia="lt-LT"/>
              </w:rPr>
              <w:t xml:space="preserve"> mstl. Dzūkų g.</w:t>
            </w:r>
          </w:p>
        </w:tc>
        <w:tc>
          <w:tcPr>
            <w:tcW w:w="961" w:type="dxa"/>
            <w:tcBorders>
              <w:top w:val="nil"/>
              <w:left w:val="nil"/>
              <w:bottom w:val="single" w:sz="4" w:space="0" w:color="auto"/>
              <w:right w:val="single" w:sz="4" w:space="0" w:color="auto"/>
            </w:tcBorders>
            <w:noWrap/>
            <w:vAlign w:val="bottom"/>
            <w:hideMark/>
          </w:tcPr>
          <w:p w14:paraId="2C671EF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1320</w:t>
            </w:r>
          </w:p>
        </w:tc>
        <w:tc>
          <w:tcPr>
            <w:tcW w:w="696" w:type="dxa"/>
            <w:tcBorders>
              <w:top w:val="nil"/>
              <w:left w:val="nil"/>
              <w:bottom w:val="single" w:sz="4" w:space="0" w:color="auto"/>
              <w:right w:val="single" w:sz="4" w:space="0" w:color="auto"/>
            </w:tcBorders>
            <w:noWrap/>
            <w:vAlign w:val="bottom"/>
            <w:hideMark/>
          </w:tcPr>
          <w:p w14:paraId="0B1B41D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w:t>
            </w:r>
          </w:p>
        </w:tc>
        <w:tc>
          <w:tcPr>
            <w:tcW w:w="696" w:type="dxa"/>
            <w:tcBorders>
              <w:top w:val="nil"/>
              <w:left w:val="nil"/>
              <w:bottom w:val="single" w:sz="4" w:space="0" w:color="auto"/>
              <w:right w:val="single" w:sz="4" w:space="0" w:color="auto"/>
            </w:tcBorders>
            <w:noWrap/>
            <w:vAlign w:val="bottom"/>
            <w:hideMark/>
          </w:tcPr>
          <w:p w14:paraId="2FBAC99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9,61</w:t>
            </w:r>
          </w:p>
        </w:tc>
        <w:tc>
          <w:tcPr>
            <w:tcW w:w="696" w:type="dxa"/>
            <w:tcBorders>
              <w:top w:val="nil"/>
              <w:left w:val="nil"/>
              <w:bottom w:val="single" w:sz="4" w:space="0" w:color="auto"/>
              <w:right w:val="single" w:sz="4" w:space="0" w:color="auto"/>
            </w:tcBorders>
            <w:noWrap/>
            <w:vAlign w:val="bottom"/>
            <w:hideMark/>
          </w:tcPr>
          <w:p w14:paraId="2BD3E3C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7AD5CE7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w:t>
            </w:r>
          </w:p>
        </w:tc>
        <w:tc>
          <w:tcPr>
            <w:tcW w:w="696" w:type="dxa"/>
            <w:tcBorders>
              <w:top w:val="nil"/>
              <w:left w:val="nil"/>
              <w:bottom w:val="single" w:sz="4" w:space="0" w:color="auto"/>
              <w:right w:val="single" w:sz="4" w:space="0" w:color="auto"/>
            </w:tcBorders>
            <w:noWrap/>
            <w:vAlign w:val="bottom"/>
            <w:hideMark/>
          </w:tcPr>
          <w:p w14:paraId="775E732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6,33</w:t>
            </w:r>
          </w:p>
        </w:tc>
        <w:tc>
          <w:tcPr>
            <w:tcW w:w="610" w:type="dxa"/>
            <w:tcBorders>
              <w:top w:val="nil"/>
              <w:left w:val="nil"/>
              <w:bottom w:val="single" w:sz="4" w:space="0" w:color="auto"/>
              <w:right w:val="single" w:sz="4" w:space="0" w:color="auto"/>
            </w:tcBorders>
            <w:noWrap/>
            <w:vAlign w:val="bottom"/>
            <w:hideMark/>
          </w:tcPr>
          <w:p w14:paraId="7D74D41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5,8</w:t>
            </w:r>
          </w:p>
        </w:tc>
        <w:tc>
          <w:tcPr>
            <w:tcW w:w="655" w:type="dxa"/>
            <w:tcBorders>
              <w:top w:val="nil"/>
              <w:left w:val="nil"/>
              <w:bottom w:val="single" w:sz="4" w:space="0" w:color="auto"/>
              <w:right w:val="single" w:sz="4" w:space="0" w:color="auto"/>
            </w:tcBorders>
            <w:noWrap/>
            <w:vAlign w:val="bottom"/>
            <w:hideMark/>
          </w:tcPr>
          <w:p w14:paraId="05FA763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14,86</w:t>
            </w:r>
          </w:p>
        </w:tc>
        <w:tc>
          <w:tcPr>
            <w:tcW w:w="696" w:type="dxa"/>
            <w:tcBorders>
              <w:top w:val="nil"/>
              <w:left w:val="nil"/>
              <w:bottom w:val="single" w:sz="4" w:space="0" w:color="auto"/>
              <w:right w:val="single" w:sz="4" w:space="0" w:color="auto"/>
            </w:tcBorders>
            <w:noWrap/>
            <w:vAlign w:val="bottom"/>
            <w:hideMark/>
          </w:tcPr>
          <w:p w14:paraId="7495E46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25,17</w:t>
            </w:r>
          </w:p>
        </w:tc>
        <w:tc>
          <w:tcPr>
            <w:tcW w:w="696" w:type="dxa"/>
            <w:tcBorders>
              <w:top w:val="nil"/>
              <w:left w:val="nil"/>
              <w:bottom w:val="single" w:sz="4" w:space="0" w:color="auto"/>
              <w:right w:val="single" w:sz="4" w:space="0" w:color="auto"/>
            </w:tcBorders>
            <w:noWrap/>
            <w:vAlign w:val="bottom"/>
            <w:hideMark/>
          </w:tcPr>
          <w:p w14:paraId="356968F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4,18</w:t>
            </w:r>
          </w:p>
        </w:tc>
        <w:tc>
          <w:tcPr>
            <w:tcW w:w="696" w:type="dxa"/>
            <w:tcBorders>
              <w:top w:val="nil"/>
              <w:left w:val="nil"/>
              <w:bottom w:val="single" w:sz="4" w:space="0" w:color="auto"/>
              <w:right w:val="single" w:sz="4" w:space="0" w:color="auto"/>
            </w:tcBorders>
            <w:noWrap/>
            <w:vAlign w:val="bottom"/>
            <w:hideMark/>
          </w:tcPr>
          <w:p w14:paraId="27ECA24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4,53</w:t>
            </w:r>
          </w:p>
        </w:tc>
        <w:tc>
          <w:tcPr>
            <w:tcW w:w="696" w:type="dxa"/>
            <w:tcBorders>
              <w:top w:val="nil"/>
              <w:left w:val="nil"/>
              <w:bottom w:val="single" w:sz="4" w:space="0" w:color="auto"/>
              <w:right w:val="single" w:sz="4" w:space="0" w:color="auto"/>
            </w:tcBorders>
            <w:noWrap/>
            <w:vAlign w:val="bottom"/>
            <w:hideMark/>
          </w:tcPr>
          <w:p w14:paraId="3C1A296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7,86</w:t>
            </w:r>
          </w:p>
        </w:tc>
        <w:tc>
          <w:tcPr>
            <w:tcW w:w="696" w:type="dxa"/>
            <w:tcBorders>
              <w:top w:val="nil"/>
              <w:left w:val="nil"/>
              <w:bottom w:val="single" w:sz="4" w:space="0" w:color="auto"/>
              <w:right w:val="single" w:sz="4" w:space="0" w:color="auto"/>
            </w:tcBorders>
            <w:noWrap/>
            <w:vAlign w:val="bottom"/>
            <w:hideMark/>
          </w:tcPr>
          <w:p w14:paraId="52B3235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67,14</w:t>
            </w:r>
          </w:p>
        </w:tc>
        <w:tc>
          <w:tcPr>
            <w:tcW w:w="696" w:type="dxa"/>
            <w:tcBorders>
              <w:top w:val="nil"/>
              <w:left w:val="nil"/>
              <w:bottom w:val="single" w:sz="4" w:space="0" w:color="auto"/>
              <w:right w:val="single" w:sz="4" w:space="0" w:color="auto"/>
            </w:tcBorders>
            <w:noWrap/>
            <w:vAlign w:val="bottom"/>
            <w:hideMark/>
          </w:tcPr>
          <w:p w14:paraId="3D5EBE8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78</w:t>
            </w:r>
          </w:p>
        </w:tc>
        <w:tc>
          <w:tcPr>
            <w:tcW w:w="867" w:type="dxa"/>
            <w:tcBorders>
              <w:top w:val="nil"/>
              <w:left w:val="nil"/>
              <w:bottom w:val="single" w:sz="4" w:space="0" w:color="auto"/>
              <w:right w:val="single" w:sz="4" w:space="0" w:color="auto"/>
            </w:tcBorders>
            <w:noWrap/>
            <w:vAlign w:val="bottom"/>
            <w:hideMark/>
          </w:tcPr>
          <w:p w14:paraId="76C034A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236,18</w:t>
            </w:r>
          </w:p>
        </w:tc>
        <w:tc>
          <w:tcPr>
            <w:tcW w:w="901" w:type="dxa"/>
            <w:tcBorders>
              <w:top w:val="nil"/>
              <w:left w:val="nil"/>
              <w:bottom w:val="single" w:sz="4" w:space="0" w:color="auto"/>
              <w:right w:val="single" w:sz="8" w:space="0" w:color="auto"/>
            </w:tcBorders>
            <w:noWrap/>
            <w:vAlign w:val="bottom"/>
            <w:hideMark/>
          </w:tcPr>
          <w:p w14:paraId="46B0F54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17,89</w:t>
            </w:r>
          </w:p>
        </w:tc>
      </w:tr>
      <w:tr w:rsidR="00D56F1A" w:rsidRPr="00D56F1A" w14:paraId="26D7E84C"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6BC5D78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1058" w:type="dxa"/>
            <w:tcBorders>
              <w:top w:val="nil"/>
              <w:left w:val="nil"/>
              <w:bottom w:val="single" w:sz="4" w:space="0" w:color="auto"/>
              <w:right w:val="single" w:sz="4" w:space="0" w:color="auto"/>
            </w:tcBorders>
            <w:noWrap/>
            <w:vAlign w:val="bottom"/>
            <w:hideMark/>
          </w:tcPr>
          <w:p w14:paraId="1FE969E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4" w:space="0" w:color="auto"/>
              <w:right w:val="single" w:sz="4" w:space="0" w:color="auto"/>
            </w:tcBorders>
            <w:vAlign w:val="bottom"/>
            <w:hideMark/>
          </w:tcPr>
          <w:p w14:paraId="58915887"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Užuperkasio</w:t>
            </w:r>
            <w:proofErr w:type="spellEnd"/>
            <w:r w:rsidRPr="00D56F1A">
              <w:rPr>
                <w:rFonts w:ascii="Arial" w:hAnsi="Arial" w:cs="Arial"/>
                <w:sz w:val="16"/>
                <w:szCs w:val="16"/>
                <w:lang w:eastAsia="lt-LT"/>
              </w:rPr>
              <w:t xml:space="preserve"> k. Šalčios g.</w:t>
            </w:r>
          </w:p>
        </w:tc>
        <w:tc>
          <w:tcPr>
            <w:tcW w:w="961" w:type="dxa"/>
            <w:tcBorders>
              <w:top w:val="nil"/>
              <w:left w:val="nil"/>
              <w:bottom w:val="single" w:sz="4" w:space="0" w:color="auto"/>
              <w:right w:val="single" w:sz="4" w:space="0" w:color="auto"/>
            </w:tcBorders>
            <w:noWrap/>
            <w:vAlign w:val="bottom"/>
            <w:hideMark/>
          </w:tcPr>
          <w:p w14:paraId="5AFE0C0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1376,4</w:t>
            </w:r>
          </w:p>
        </w:tc>
        <w:tc>
          <w:tcPr>
            <w:tcW w:w="696" w:type="dxa"/>
            <w:tcBorders>
              <w:top w:val="nil"/>
              <w:left w:val="nil"/>
              <w:bottom w:val="single" w:sz="4" w:space="0" w:color="auto"/>
              <w:right w:val="single" w:sz="4" w:space="0" w:color="auto"/>
            </w:tcBorders>
            <w:noWrap/>
            <w:vAlign w:val="bottom"/>
            <w:hideMark/>
          </w:tcPr>
          <w:p w14:paraId="5F216D3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4,1</w:t>
            </w:r>
          </w:p>
        </w:tc>
        <w:tc>
          <w:tcPr>
            <w:tcW w:w="696" w:type="dxa"/>
            <w:tcBorders>
              <w:top w:val="nil"/>
              <w:left w:val="nil"/>
              <w:bottom w:val="single" w:sz="4" w:space="0" w:color="auto"/>
              <w:right w:val="single" w:sz="4" w:space="0" w:color="auto"/>
            </w:tcBorders>
            <w:noWrap/>
            <w:vAlign w:val="bottom"/>
            <w:hideMark/>
          </w:tcPr>
          <w:p w14:paraId="2066F78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4,2</w:t>
            </w:r>
          </w:p>
        </w:tc>
        <w:tc>
          <w:tcPr>
            <w:tcW w:w="696" w:type="dxa"/>
            <w:tcBorders>
              <w:top w:val="nil"/>
              <w:left w:val="nil"/>
              <w:bottom w:val="single" w:sz="4" w:space="0" w:color="auto"/>
              <w:right w:val="single" w:sz="4" w:space="0" w:color="auto"/>
            </w:tcBorders>
            <w:noWrap/>
            <w:vAlign w:val="bottom"/>
            <w:hideMark/>
          </w:tcPr>
          <w:p w14:paraId="293299C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1542802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33AFA4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19,26</w:t>
            </w:r>
          </w:p>
        </w:tc>
        <w:tc>
          <w:tcPr>
            <w:tcW w:w="610" w:type="dxa"/>
            <w:tcBorders>
              <w:top w:val="nil"/>
              <w:left w:val="nil"/>
              <w:bottom w:val="single" w:sz="4" w:space="0" w:color="auto"/>
              <w:right w:val="single" w:sz="4" w:space="0" w:color="auto"/>
            </w:tcBorders>
            <w:noWrap/>
            <w:vAlign w:val="bottom"/>
            <w:hideMark/>
          </w:tcPr>
          <w:p w14:paraId="789FA89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8,5</w:t>
            </w:r>
          </w:p>
        </w:tc>
        <w:tc>
          <w:tcPr>
            <w:tcW w:w="655" w:type="dxa"/>
            <w:tcBorders>
              <w:top w:val="nil"/>
              <w:left w:val="nil"/>
              <w:bottom w:val="single" w:sz="4" w:space="0" w:color="auto"/>
              <w:right w:val="single" w:sz="4" w:space="0" w:color="auto"/>
            </w:tcBorders>
            <w:noWrap/>
            <w:vAlign w:val="bottom"/>
            <w:hideMark/>
          </w:tcPr>
          <w:p w14:paraId="20148BC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F43AED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13,68</w:t>
            </w:r>
          </w:p>
        </w:tc>
        <w:tc>
          <w:tcPr>
            <w:tcW w:w="696" w:type="dxa"/>
            <w:tcBorders>
              <w:top w:val="nil"/>
              <w:left w:val="nil"/>
              <w:bottom w:val="single" w:sz="4" w:space="0" w:color="auto"/>
              <w:right w:val="single" w:sz="4" w:space="0" w:color="auto"/>
            </w:tcBorders>
            <w:noWrap/>
            <w:vAlign w:val="bottom"/>
            <w:hideMark/>
          </w:tcPr>
          <w:p w14:paraId="7297E5A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852B05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56,35</w:t>
            </w:r>
          </w:p>
        </w:tc>
        <w:tc>
          <w:tcPr>
            <w:tcW w:w="696" w:type="dxa"/>
            <w:tcBorders>
              <w:top w:val="nil"/>
              <w:left w:val="nil"/>
              <w:bottom w:val="single" w:sz="4" w:space="0" w:color="auto"/>
              <w:right w:val="single" w:sz="4" w:space="0" w:color="auto"/>
            </w:tcBorders>
            <w:noWrap/>
            <w:vAlign w:val="bottom"/>
            <w:hideMark/>
          </w:tcPr>
          <w:p w14:paraId="274467C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24,6</w:t>
            </w:r>
          </w:p>
        </w:tc>
        <w:tc>
          <w:tcPr>
            <w:tcW w:w="696" w:type="dxa"/>
            <w:tcBorders>
              <w:top w:val="nil"/>
              <w:left w:val="nil"/>
              <w:bottom w:val="single" w:sz="4" w:space="0" w:color="auto"/>
              <w:right w:val="single" w:sz="4" w:space="0" w:color="auto"/>
            </w:tcBorders>
            <w:noWrap/>
            <w:vAlign w:val="bottom"/>
            <w:hideMark/>
          </w:tcPr>
          <w:p w14:paraId="064F0E0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43,67</w:t>
            </w:r>
          </w:p>
        </w:tc>
        <w:tc>
          <w:tcPr>
            <w:tcW w:w="696" w:type="dxa"/>
            <w:tcBorders>
              <w:top w:val="nil"/>
              <w:left w:val="nil"/>
              <w:bottom w:val="single" w:sz="4" w:space="0" w:color="auto"/>
              <w:right w:val="single" w:sz="4" w:space="0" w:color="auto"/>
            </w:tcBorders>
            <w:noWrap/>
            <w:vAlign w:val="bottom"/>
            <w:hideMark/>
          </w:tcPr>
          <w:p w14:paraId="21D9BAE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62</w:t>
            </w:r>
          </w:p>
        </w:tc>
        <w:tc>
          <w:tcPr>
            <w:tcW w:w="867" w:type="dxa"/>
            <w:tcBorders>
              <w:top w:val="nil"/>
              <w:left w:val="nil"/>
              <w:bottom w:val="single" w:sz="4" w:space="0" w:color="auto"/>
              <w:right w:val="single" w:sz="4" w:space="0" w:color="auto"/>
            </w:tcBorders>
            <w:noWrap/>
            <w:vAlign w:val="bottom"/>
            <w:hideMark/>
          </w:tcPr>
          <w:p w14:paraId="38E3BE4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236,36</w:t>
            </w:r>
          </w:p>
        </w:tc>
        <w:tc>
          <w:tcPr>
            <w:tcW w:w="901" w:type="dxa"/>
            <w:tcBorders>
              <w:top w:val="nil"/>
              <w:left w:val="nil"/>
              <w:bottom w:val="single" w:sz="4" w:space="0" w:color="auto"/>
              <w:right w:val="single" w:sz="8" w:space="0" w:color="auto"/>
            </w:tcBorders>
            <w:noWrap/>
            <w:vAlign w:val="bottom"/>
            <w:hideMark/>
          </w:tcPr>
          <w:p w14:paraId="14088B6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17,17</w:t>
            </w:r>
          </w:p>
        </w:tc>
      </w:tr>
      <w:tr w:rsidR="00D56F1A" w:rsidRPr="00D56F1A" w14:paraId="6CE51ACA"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43F7803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1058" w:type="dxa"/>
            <w:tcBorders>
              <w:top w:val="nil"/>
              <w:left w:val="nil"/>
              <w:bottom w:val="single" w:sz="4" w:space="0" w:color="auto"/>
              <w:right w:val="single" w:sz="4" w:space="0" w:color="auto"/>
            </w:tcBorders>
            <w:noWrap/>
            <w:vAlign w:val="bottom"/>
            <w:hideMark/>
          </w:tcPr>
          <w:p w14:paraId="08FE278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4" w:space="0" w:color="auto"/>
              <w:right w:val="single" w:sz="4" w:space="0" w:color="auto"/>
            </w:tcBorders>
            <w:vAlign w:val="bottom"/>
            <w:hideMark/>
          </w:tcPr>
          <w:p w14:paraId="193E46D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Naujųjų Valkininkų k. Vilties g.</w:t>
            </w:r>
          </w:p>
        </w:tc>
        <w:tc>
          <w:tcPr>
            <w:tcW w:w="961" w:type="dxa"/>
            <w:tcBorders>
              <w:top w:val="nil"/>
              <w:left w:val="nil"/>
              <w:bottom w:val="single" w:sz="4" w:space="0" w:color="auto"/>
              <w:right w:val="single" w:sz="4" w:space="0" w:color="auto"/>
            </w:tcBorders>
            <w:noWrap/>
            <w:vAlign w:val="bottom"/>
            <w:hideMark/>
          </w:tcPr>
          <w:p w14:paraId="052FC0A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1417,6</w:t>
            </w:r>
          </w:p>
        </w:tc>
        <w:tc>
          <w:tcPr>
            <w:tcW w:w="696" w:type="dxa"/>
            <w:tcBorders>
              <w:top w:val="nil"/>
              <w:left w:val="nil"/>
              <w:bottom w:val="single" w:sz="4" w:space="0" w:color="auto"/>
              <w:right w:val="single" w:sz="4" w:space="0" w:color="auto"/>
            </w:tcBorders>
            <w:noWrap/>
            <w:vAlign w:val="bottom"/>
            <w:hideMark/>
          </w:tcPr>
          <w:p w14:paraId="13FEA2C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AB6A90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C7EF5A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6DA3543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w:t>
            </w:r>
          </w:p>
        </w:tc>
        <w:tc>
          <w:tcPr>
            <w:tcW w:w="696" w:type="dxa"/>
            <w:tcBorders>
              <w:top w:val="nil"/>
              <w:left w:val="nil"/>
              <w:bottom w:val="single" w:sz="4" w:space="0" w:color="auto"/>
              <w:right w:val="single" w:sz="4" w:space="0" w:color="auto"/>
            </w:tcBorders>
            <w:noWrap/>
            <w:vAlign w:val="bottom"/>
            <w:hideMark/>
          </w:tcPr>
          <w:p w14:paraId="2DE2E3E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w:t>
            </w:r>
          </w:p>
        </w:tc>
        <w:tc>
          <w:tcPr>
            <w:tcW w:w="610" w:type="dxa"/>
            <w:tcBorders>
              <w:top w:val="nil"/>
              <w:left w:val="nil"/>
              <w:bottom w:val="single" w:sz="4" w:space="0" w:color="auto"/>
              <w:right w:val="single" w:sz="4" w:space="0" w:color="auto"/>
            </w:tcBorders>
            <w:noWrap/>
            <w:vAlign w:val="bottom"/>
            <w:hideMark/>
          </w:tcPr>
          <w:p w14:paraId="744DDC9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655" w:type="dxa"/>
            <w:tcBorders>
              <w:top w:val="nil"/>
              <w:left w:val="nil"/>
              <w:bottom w:val="single" w:sz="4" w:space="0" w:color="auto"/>
              <w:right w:val="single" w:sz="4" w:space="0" w:color="auto"/>
            </w:tcBorders>
            <w:noWrap/>
            <w:vAlign w:val="bottom"/>
            <w:hideMark/>
          </w:tcPr>
          <w:p w14:paraId="6A15B97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E7823A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52,98</w:t>
            </w:r>
          </w:p>
        </w:tc>
        <w:tc>
          <w:tcPr>
            <w:tcW w:w="696" w:type="dxa"/>
            <w:tcBorders>
              <w:top w:val="nil"/>
              <w:left w:val="nil"/>
              <w:bottom w:val="single" w:sz="4" w:space="0" w:color="auto"/>
              <w:right w:val="single" w:sz="4" w:space="0" w:color="auto"/>
            </w:tcBorders>
            <w:noWrap/>
            <w:vAlign w:val="bottom"/>
            <w:hideMark/>
          </w:tcPr>
          <w:p w14:paraId="41FCA45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2,55</w:t>
            </w:r>
          </w:p>
        </w:tc>
        <w:tc>
          <w:tcPr>
            <w:tcW w:w="696" w:type="dxa"/>
            <w:tcBorders>
              <w:top w:val="nil"/>
              <w:left w:val="nil"/>
              <w:bottom w:val="single" w:sz="4" w:space="0" w:color="auto"/>
              <w:right w:val="single" w:sz="4" w:space="0" w:color="auto"/>
            </w:tcBorders>
            <w:noWrap/>
            <w:vAlign w:val="bottom"/>
            <w:hideMark/>
          </w:tcPr>
          <w:p w14:paraId="1438B1C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20,36</w:t>
            </w:r>
          </w:p>
        </w:tc>
        <w:tc>
          <w:tcPr>
            <w:tcW w:w="696" w:type="dxa"/>
            <w:tcBorders>
              <w:top w:val="nil"/>
              <w:left w:val="nil"/>
              <w:bottom w:val="single" w:sz="4" w:space="0" w:color="auto"/>
              <w:right w:val="single" w:sz="4" w:space="0" w:color="auto"/>
            </w:tcBorders>
            <w:noWrap/>
            <w:vAlign w:val="bottom"/>
            <w:hideMark/>
          </w:tcPr>
          <w:p w14:paraId="5E09373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24,72</w:t>
            </w:r>
          </w:p>
        </w:tc>
        <w:tc>
          <w:tcPr>
            <w:tcW w:w="696" w:type="dxa"/>
            <w:tcBorders>
              <w:top w:val="nil"/>
              <w:left w:val="nil"/>
              <w:bottom w:val="single" w:sz="4" w:space="0" w:color="auto"/>
              <w:right w:val="single" w:sz="4" w:space="0" w:color="auto"/>
            </w:tcBorders>
            <w:noWrap/>
            <w:vAlign w:val="bottom"/>
            <w:hideMark/>
          </w:tcPr>
          <w:p w14:paraId="229953D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69,85</w:t>
            </w:r>
          </w:p>
        </w:tc>
        <w:tc>
          <w:tcPr>
            <w:tcW w:w="696" w:type="dxa"/>
            <w:tcBorders>
              <w:top w:val="nil"/>
              <w:left w:val="nil"/>
              <w:bottom w:val="single" w:sz="4" w:space="0" w:color="auto"/>
              <w:right w:val="single" w:sz="4" w:space="0" w:color="auto"/>
            </w:tcBorders>
            <w:noWrap/>
            <w:vAlign w:val="bottom"/>
            <w:hideMark/>
          </w:tcPr>
          <w:p w14:paraId="6F3129E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w:t>
            </w:r>
          </w:p>
        </w:tc>
        <w:tc>
          <w:tcPr>
            <w:tcW w:w="867" w:type="dxa"/>
            <w:tcBorders>
              <w:top w:val="nil"/>
              <w:left w:val="nil"/>
              <w:bottom w:val="single" w:sz="4" w:space="0" w:color="auto"/>
              <w:right w:val="single" w:sz="4" w:space="0" w:color="auto"/>
            </w:tcBorders>
            <w:noWrap/>
            <w:vAlign w:val="bottom"/>
            <w:hideMark/>
          </w:tcPr>
          <w:p w14:paraId="4C22615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217,66</w:t>
            </w:r>
          </w:p>
        </w:tc>
        <w:tc>
          <w:tcPr>
            <w:tcW w:w="901" w:type="dxa"/>
            <w:tcBorders>
              <w:top w:val="nil"/>
              <w:left w:val="nil"/>
              <w:bottom w:val="single" w:sz="4" w:space="0" w:color="auto"/>
              <w:right w:val="single" w:sz="8" w:space="0" w:color="auto"/>
            </w:tcBorders>
            <w:noWrap/>
            <w:vAlign w:val="bottom"/>
            <w:hideMark/>
          </w:tcPr>
          <w:p w14:paraId="5DFDCE6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15,35</w:t>
            </w:r>
          </w:p>
        </w:tc>
      </w:tr>
      <w:tr w:rsidR="00D56F1A" w:rsidRPr="00D56F1A" w14:paraId="219CAA62"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2C41A68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1058" w:type="dxa"/>
            <w:tcBorders>
              <w:top w:val="nil"/>
              <w:left w:val="nil"/>
              <w:bottom w:val="single" w:sz="4" w:space="0" w:color="auto"/>
              <w:right w:val="single" w:sz="4" w:space="0" w:color="auto"/>
            </w:tcBorders>
            <w:noWrap/>
            <w:vAlign w:val="bottom"/>
            <w:hideMark/>
          </w:tcPr>
          <w:p w14:paraId="6D9D64B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4" w:space="0" w:color="auto"/>
              <w:right w:val="single" w:sz="4" w:space="0" w:color="auto"/>
            </w:tcBorders>
            <w:vAlign w:val="bottom"/>
            <w:hideMark/>
          </w:tcPr>
          <w:p w14:paraId="4A2E0072"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Valkininkių</w:t>
            </w:r>
            <w:proofErr w:type="spellEnd"/>
            <w:r w:rsidRPr="00D56F1A">
              <w:rPr>
                <w:rFonts w:ascii="Arial" w:hAnsi="Arial" w:cs="Arial"/>
                <w:sz w:val="16"/>
                <w:szCs w:val="16"/>
                <w:lang w:eastAsia="lt-LT"/>
              </w:rPr>
              <w:t xml:space="preserve"> mstl. Vilniaus g.</w:t>
            </w:r>
          </w:p>
        </w:tc>
        <w:tc>
          <w:tcPr>
            <w:tcW w:w="961" w:type="dxa"/>
            <w:tcBorders>
              <w:top w:val="nil"/>
              <w:left w:val="nil"/>
              <w:bottom w:val="single" w:sz="4" w:space="0" w:color="auto"/>
              <w:right w:val="single" w:sz="4" w:space="0" w:color="auto"/>
            </w:tcBorders>
            <w:noWrap/>
            <w:vAlign w:val="bottom"/>
            <w:hideMark/>
          </w:tcPr>
          <w:p w14:paraId="61D3FD5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6480,9</w:t>
            </w:r>
          </w:p>
        </w:tc>
        <w:tc>
          <w:tcPr>
            <w:tcW w:w="696" w:type="dxa"/>
            <w:tcBorders>
              <w:top w:val="nil"/>
              <w:left w:val="nil"/>
              <w:bottom w:val="single" w:sz="4" w:space="0" w:color="auto"/>
              <w:right w:val="single" w:sz="4" w:space="0" w:color="auto"/>
            </w:tcBorders>
            <w:noWrap/>
            <w:vAlign w:val="bottom"/>
            <w:hideMark/>
          </w:tcPr>
          <w:p w14:paraId="1CAAC9F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59</w:t>
            </w:r>
          </w:p>
        </w:tc>
        <w:tc>
          <w:tcPr>
            <w:tcW w:w="696" w:type="dxa"/>
            <w:tcBorders>
              <w:top w:val="nil"/>
              <w:left w:val="nil"/>
              <w:bottom w:val="single" w:sz="4" w:space="0" w:color="auto"/>
              <w:right w:val="single" w:sz="4" w:space="0" w:color="auto"/>
            </w:tcBorders>
            <w:noWrap/>
            <w:vAlign w:val="bottom"/>
            <w:hideMark/>
          </w:tcPr>
          <w:p w14:paraId="5F13275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11,84</w:t>
            </w:r>
          </w:p>
        </w:tc>
        <w:tc>
          <w:tcPr>
            <w:tcW w:w="696" w:type="dxa"/>
            <w:tcBorders>
              <w:top w:val="nil"/>
              <w:left w:val="nil"/>
              <w:bottom w:val="single" w:sz="4" w:space="0" w:color="auto"/>
              <w:right w:val="single" w:sz="4" w:space="0" w:color="auto"/>
            </w:tcBorders>
            <w:noWrap/>
            <w:vAlign w:val="bottom"/>
            <w:hideMark/>
          </w:tcPr>
          <w:p w14:paraId="7CD995F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115</w:t>
            </w:r>
          </w:p>
        </w:tc>
        <w:tc>
          <w:tcPr>
            <w:tcW w:w="609" w:type="dxa"/>
            <w:tcBorders>
              <w:top w:val="nil"/>
              <w:left w:val="nil"/>
              <w:bottom w:val="single" w:sz="4" w:space="0" w:color="auto"/>
              <w:right w:val="single" w:sz="4" w:space="0" w:color="auto"/>
            </w:tcBorders>
            <w:noWrap/>
            <w:vAlign w:val="bottom"/>
            <w:hideMark/>
          </w:tcPr>
          <w:p w14:paraId="425BF32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w:t>
            </w:r>
          </w:p>
        </w:tc>
        <w:tc>
          <w:tcPr>
            <w:tcW w:w="696" w:type="dxa"/>
            <w:tcBorders>
              <w:top w:val="nil"/>
              <w:left w:val="nil"/>
              <w:bottom w:val="single" w:sz="4" w:space="0" w:color="auto"/>
              <w:right w:val="single" w:sz="4" w:space="0" w:color="auto"/>
            </w:tcBorders>
            <w:noWrap/>
            <w:vAlign w:val="bottom"/>
            <w:hideMark/>
          </w:tcPr>
          <w:p w14:paraId="5C8B52A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39,85</w:t>
            </w:r>
          </w:p>
        </w:tc>
        <w:tc>
          <w:tcPr>
            <w:tcW w:w="610" w:type="dxa"/>
            <w:tcBorders>
              <w:top w:val="nil"/>
              <w:left w:val="nil"/>
              <w:bottom w:val="single" w:sz="4" w:space="0" w:color="auto"/>
              <w:right w:val="single" w:sz="4" w:space="0" w:color="auto"/>
            </w:tcBorders>
            <w:noWrap/>
            <w:vAlign w:val="bottom"/>
            <w:hideMark/>
          </w:tcPr>
          <w:p w14:paraId="67EF328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6,95</w:t>
            </w:r>
          </w:p>
        </w:tc>
        <w:tc>
          <w:tcPr>
            <w:tcW w:w="655" w:type="dxa"/>
            <w:tcBorders>
              <w:top w:val="nil"/>
              <w:left w:val="nil"/>
              <w:bottom w:val="single" w:sz="4" w:space="0" w:color="auto"/>
              <w:right w:val="single" w:sz="4" w:space="0" w:color="auto"/>
            </w:tcBorders>
            <w:noWrap/>
            <w:vAlign w:val="bottom"/>
            <w:hideMark/>
          </w:tcPr>
          <w:p w14:paraId="5E71442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31,07</w:t>
            </w:r>
          </w:p>
        </w:tc>
        <w:tc>
          <w:tcPr>
            <w:tcW w:w="696" w:type="dxa"/>
            <w:tcBorders>
              <w:top w:val="nil"/>
              <w:left w:val="nil"/>
              <w:bottom w:val="single" w:sz="4" w:space="0" w:color="auto"/>
              <w:right w:val="single" w:sz="4" w:space="0" w:color="auto"/>
            </w:tcBorders>
            <w:noWrap/>
            <w:vAlign w:val="bottom"/>
            <w:hideMark/>
          </w:tcPr>
          <w:p w14:paraId="3A51268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104,8</w:t>
            </w:r>
          </w:p>
        </w:tc>
        <w:tc>
          <w:tcPr>
            <w:tcW w:w="696" w:type="dxa"/>
            <w:tcBorders>
              <w:top w:val="nil"/>
              <w:left w:val="nil"/>
              <w:bottom w:val="single" w:sz="4" w:space="0" w:color="auto"/>
              <w:right w:val="single" w:sz="4" w:space="0" w:color="auto"/>
            </w:tcBorders>
            <w:noWrap/>
            <w:vAlign w:val="bottom"/>
            <w:hideMark/>
          </w:tcPr>
          <w:p w14:paraId="563EC02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7,73</w:t>
            </w:r>
          </w:p>
        </w:tc>
        <w:tc>
          <w:tcPr>
            <w:tcW w:w="696" w:type="dxa"/>
            <w:tcBorders>
              <w:top w:val="nil"/>
              <w:left w:val="nil"/>
              <w:bottom w:val="single" w:sz="4" w:space="0" w:color="auto"/>
              <w:right w:val="single" w:sz="4" w:space="0" w:color="auto"/>
            </w:tcBorders>
            <w:noWrap/>
            <w:vAlign w:val="bottom"/>
            <w:hideMark/>
          </w:tcPr>
          <w:p w14:paraId="405EBF8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13,27</w:t>
            </w:r>
          </w:p>
        </w:tc>
        <w:tc>
          <w:tcPr>
            <w:tcW w:w="696" w:type="dxa"/>
            <w:tcBorders>
              <w:top w:val="nil"/>
              <w:left w:val="nil"/>
              <w:bottom w:val="single" w:sz="4" w:space="0" w:color="auto"/>
              <w:right w:val="single" w:sz="4" w:space="0" w:color="auto"/>
            </w:tcBorders>
            <w:noWrap/>
            <w:vAlign w:val="bottom"/>
            <w:hideMark/>
          </w:tcPr>
          <w:p w14:paraId="0DE7A28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A53A74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37,71</w:t>
            </w:r>
          </w:p>
        </w:tc>
        <w:tc>
          <w:tcPr>
            <w:tcW w:w="696" w:type="dxa"/>
            <w:tcBorders>
              <w:top w:val="nil"/>
              <w:left w:val="nil"/>
              <w:bottom w:val="single" w:sz="4" w:space="0" w:color="auto"/>
              <w:right w:val="single" w:sz="4" w:space="0" w:color="auto"/>
            </w:tcBorders>
            <w:noWrap/>
            <w:vAlign w:val="bottom"/>
            <w:hideMark/>
          </w:tcPr>
          <w:p w14:paraId="4645478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110</w:t>
            </w:r>
          </w:p>
        </w:tc>
        <w:tc>
          <w:tcPr>
            <w:tcW w:w="867" w:type="dxa"/>
            <w:tcBorders>
              <w:top w:val="nil"/>
              <w:left w:val="nil"/>
              <w:bottom w:val="single" w:sz="4" w:space="0" w:color="auto"/>
              <w:right w:val="single" w:sz="4" w:space="0" w:color="auto"/>
            </w:tcBorders>
            <w:noWrap/>
            <w:vAlign w:val="bottom"/>
            <w:hideMark/>
          </w:tcPr>
          <w:p w14:paraId="6AD4EB3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568,22</w:t>
            </w:r>
          </w:p>
        </w:tc>
        <w:tc>
          <w:tcPr>
            <w:tcW w:w="901" w:type="dxa"/>
            <w:tcBorders>
              <w:top w:val="nil"/>
              <w:left w:val="nil"/>
              <w:bottom w:val="single" w:sz="4" w:space="0" w:color="auto"/>
              <w:right w:val="single" w:sz="8" w:space="0" w:color="auto"/>
            </w:tcBorders>
            <w:noWrap/>
            <w:vAlign w:val="bottom"/>
            <w:hideMark/>
          </w:tcPr>
          <w:p w14:paraId="0551790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8,77</w:t>
            </w:r>
          </w:p>
        </w:tc>
      </w:tr>
      <w:tr w:rsidR="00D56F1A" w:rsidRPr="00D56F1A" w14:paraId="418B9B33"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124124D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w:t>
            </w:r>
          </w:p>
        </w:tc>
        <w:tc>
          <w:tcPr>
            <w:tcW w:w="1058" w:type="dxa"/>
            <w:tcBorders>
              <w:top w:val="nil"/>
              <w:left w:val="nil"/>
              <w:bottom w:val="single" w:sz="4" w:space="0" w:color="auto"/>
              <w:right w:val="single" w:sz="4" w:space="0" w:color="auto"/>
            </w:tcBorders>
            <w:noWrap/>
            <w:vAlign w:val="bottom"/>
            <w:hideMark/>
          </w:tcPr>
          <w:p w14:paraId="682FA25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4" w:space="0" w:color="auto"/>
              <w:right w:val="single" w:sz="4" w:space="0" w:color="auto"/>
            </w:tcBorders>
            <w:vAlign w:val="bottom"/>
            <w:hideMark/>
          </w:tcPr>
          <w:p w14:paraId="06732FE9"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Spenglos</w:t>
            </w:r>
            <w:proofErr w:type="spellEnd"/>
            <w:r w:rsidRPr="00D56F1A">
              <w:rPr>
                <w:rFonts w:ascii="Arial" w:hAnsi="Arial" w:cs="Arial"/>
                <w:sz w:val="16"/>
                <w:szCs w:val="16"/>
                <w:lang w:eastAsia="lt-LT"/>
              </w:rPr>
              <w:t xml:space="preserve"> k. Miško g.</w:t>
            </w:r>
          </w:p>
        </w:tc>
        <w:tc>
          <w:tcPr>
            <w:tcW w:w="961" w:type="dxa"/>
            <w:tcBorders>
              <w:top w:val="nil"/>
              <w:left w:val="nil"/>
              <w:bottom w:val="single" w:sz="4" w:space="0" w:color="auto"/>
              <w:right w:val="single" w:sz="4" w:space="0" w:color="auto"/>
            </w:tcBorders>
            <w:noWrap/>
            <w:vAlign w:val="bottom"/>
            <w:hideMark/>
          </w:tcPr>
          <w:p w14:paraId="0C01A46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2112,5</w:t>
            </w:r>
          </w:p>
        </w:tc>
        <w:tc>
          <w:tcPr>
            <w:tcW w:w="696" w:type="dxa"/>
            <w:tcBorders>
              <w:top w:val="nil"/>
              <w:left w:val="nil"/>
              <w:bottom w:val="single" w:sz="4" w:space="0" w:color="auto"/>
              <w:right w:val="single" w:sz="4" w:space="0" w:color="auto"/>
            </w:tcBorders>
            <w:noWrap/>
            <w:vAlign w:val="bottom"/>
            <w:hideMark/>
          </w:tcPr>
          <w:p w14:paraId="360C19E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w:t>
            </w:r>
          </w:p>
        </w:tc>
        <w:tc>
          <w:tcPr>
            <w:tcW w:w="696" w:type="dxa"/>
            <w:tcBorders>
              <w:top w:val="nil"/>
              <w:left w:val="nil"/>
              <w:bottom w:val="single" w:sz="4" w:space="0" w:color="auto"/>
              <w:right w:val="single" w:sz="4" w:space="0" w:color="auto"/>
            </w:tcBorders>
            <w:noWrap/>
            <w:vAlign w:val="bottom"/>
            <w:hideMark/>
          </w:tcPr>
          <w:p w14:paraId="094B2FC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475A6B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w:t>
            </w:r>
          </w:p>
        </w:tc>
        <w:tc>
          <w:tcPr>
            <w:tcW w:w="609" w:type="dxa"/>
            <w:tcBorders>
              <w:top w:val="nil"/>
              <w:left w:val="nil"/>
              <w:bottom w:val="single" w:sz="4" w:space="0" w:color="auto"/>
              <w:right w:val="single" w:sz="4" w:space="0" w:color="auto"/>
            </w:tcBorders>
            <w:noWrap/>
            <w:vAlign w:val="bottom"/>
            <w:hideMark/>
          </w:tcPr>
          <w:p w14:paraId="508A5D4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729449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3539EA0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3,54</w:t>
            </w:r>
          </w:p>
        </w:tc>
        <w:tc>
          <w:tcPr>
            <w:tcW w:w="655" w:type="dxa"/>
            <w:tcBorders>
              <w:top w:val="nil"/>
              <w:left w:val="nil"/>
              <w:bottom w:val="single" w:sz="4" w:space="0" w:color="auto"/>
              <w:right w:val="single" w:sz="4" w:space="0" w:color="auto"/>
            </w:tcBorders>
            <w:noWrap/>
            <w:vAlign w:val="bottom"/>
            <w:hideMark/>
          </w:tcPr>
          <w:p w14:paraId="09D3710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FA3B74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6BB6FF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FC4428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73849E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53,91</w:t>
            </w:r>
          </w:p>
        </w:tc>
        <w:tc>
          <w:tcPr>
            <w:tcW w:w="696" w:type="dxa"/>
            <w:tcBorders>
              <w:top w:val="nil"/>
              <w:left w:val="nil"/>
              <w:bottom w:val="single" w:sz="4" w:space="0" w:color="auto"/>
              <w:right w:val="single" w:sz="4" w:space="0" w:color="auto"/>
            </w:tcBorders>
            <w:noWrap/>
            <w:vAlign w:val="bottom"/>
            <w:hideMark/>
          </w:tcPr>
          <w:p w14:paraId="6577B9C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w:t>
            </w:r>
          </w:p>
        </w:tc>
        <w:tc>
          <w:tcPr>
            <w:tcW w:w="696" w:type="dxa"/>
            <w:tcBorders>
              <w:top w:val="nil"/>
              <w:left w:val="nil"/>
              <w:bottom w:val="single" w:sz="4" w:space="0" w:color="auto"/>
              <w:right w:val="single" w:sz="4" w:space="0" w:color="auto"/>
            </w:tcBorders>
            <w:noWrap/>
            <w:vAlign w:val="bottom"/>
            <w:hideMark/>
          </w:tcPr>
          <w:p w14:paraId="3D1EA3C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w:t>
            </w:r>
          </w:p>
        </w:tc>
        <w:tc>
          <w:tcPr>
            <w:tcW w:w="867" w:type="dxa"/>
            <w:tcBorders>
              <w:top w:val="nil"/>
              <w:left w:val="nil"/>
              <w:bottom w:val="single" w:sz="4" w:space="0" w:color="auto"/>
              <w:right w:val="single" w:sz="4" w:space="0" w:color="auto"/>
            </w:tcBorders>
            <w:noWrap/>
            <w:vAlign w:val="bottom"/>
            <w:hideMark/>
          </w:tcPr>
          <w:p w14:paraId="5B7D70F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164,45</w:t>
            </w:r>
          </w:p>
        </w:tc>
        <w:tc>
          <w:tcPr>
            <w:tcW w:w="901" w:type="dxa"/>
            <w:tcBorders>
              <w:top w:val="nil"/>
              <w:left w:val="nil"/>
              <w:bottom w:val="single" w:sz="4" w:space="0" w:color="auto"/>
              <w:right w:val="single" w:sz="8" w:space="0" w:color="auto"/>
            </w:tcBorders>
            <w:noWrap/>
            <w:vAlign w:val="bottom"/>
            <w:hideMark/>
          </w:tcPr>
          <w:p w14:paraId="7662A61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7,78</w:t>
            </w:r>
          </w:p>
        </w:tc>
      </w:tr>
      <w:tr w:rsidR="00D56F1A" w:rsidRPr="00D56F1A" w14:paraId="14F783FC"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23CDC65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w:t>
            </w:r>
          </w:p>
        </w:tc>
        <w:tc>
          <w:tcPr>
            <w:tcW w:w="1058" w:type="dxa"/>
            <w:tcBorders>
              <w:top w:val="nil"/>
              <w:left w:val="nil"/>
              <w:bottom w:val="single" w:sz="4" w:space="0" w:color="auto"/>
              <w:right w:val="single" w:sz="4" w:space="0" w:color="auto"/>
            </w:tcBorders>
            <w:noWrap/>
            <w:vAlign w:val="bottom"/>
            <w:hideMark/>
          </w:tcPr>
          <w:p w14:paraId="283E2CF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4" w:space="0" w:color="auto"/>
              <w:right w:val="single" w:sz="4" w:space="0" w:color="auto"/>
            </w:tcBorders>
            <w:vAlign w:val="bottom"/>
            <w:hideMark/>
          </w:tcPr>
          <w:p w14:paraId="74504FF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Pirčiupių k. Klevų g.</w:t>
            </w:r>
          </w:p>
        </w:tc>
        <w:tc>
          <w:tcPr>
            <w:tcW w:w="961" w:type="dxa"/>
            <w:tcBorders>
              <w:top w:val="nil"/>
              <w:left w:val="nil"/>
              <w:bottom w:val="single" w:sz="4" w:space="0" w:color="auto"/>
              <w:right w:val="single" w:sz="4" w:space="0" w:color="auto"/>
            </w:tcBorders>
            <w:noWrap/>
            <w:vAlign w:val="bottom"/>
            <w:hideMark/>
          </w:tcPr>
          <w:p w14:paraId="48183B6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1806</w:t>
            </w:r>
          </w:p>
        </w:tc>
        <w:tc>
          <w:tcPr>
            <w:tcW w:w="696" w:type="dxa"/>
            <w:tcBorders>
              <w:top w:val="nil"/>
              <w:left w:val="nil"/>
              <w:bottom w:val="single" w:sz="4" w:space="0" w:color="auto"/>
              <w:right w:val="single" w:sz="4" w:space="0" w:color="auto"/>
            </w:tcBorders>
            <w:noWrap/>
            <w:vAlign w:val="bottom"/>
            <w:hideMark/>
          </w:tcPr>
          <w:p w14:paraId="64AAB5E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4114B9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68CBBB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00929C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A938A4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9,96</w:t>
            </w:r>
          </w:p>
        </w:tc>
        <w:tc>
          <w:tcPr>
            <w:tcW w:w="610" w:type="dxa"/>
            <w:tcBorders>
              <w:top w:val="nil"/>
              <w:left w:val="nil"/>
              <w:bottom w:val="single" w:sz="4" w:space="0" w:color="auto"/>
              <w:right w:val="single" w:sz="4" w:space="0" w:color="auto"/>
            </w:tcBorders>
            <w:noWrap/>
            <w:vAlign w:val="bottom"/>
            <w:hideMark/>
          </w:tcPr>
          <w:p w14:paraId="092CDCB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655" w:type="dxa"/>
            <w:tcBorders>
              <w:top w:val="nil"/>
              <w:left w:val="nil"/>
              <w:bottom w:val="single" w:sz="4" w:space="0" w:color="auto"/>
              <w:right w:val="single" w:sz="4" w:space="0" w:color="auto"/>
            </w:tcBorders>
            <w:noWrap/>
            <w:vAlign w:val="bottom"/>
            <w:hideMark/>
          </w:tcPr>
          <w:p w14:paraId="191B9FE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12,29</w:t>
            </w:r>
          </w:p>
        </w:tc>
        <w:tc>
          <w:tcPr>
            <w:tcW w:w="696" w:type="dxa"/>
            <w:tcBorders>
              <w:top w:val="nil"/>
              <w:left w:val="nil"/>
              <w:bottom w:val="single" w:sz="4" w:space="0" w:color="auto"/>
              <w:right w:val="single" w:sz="4" w:space="0" w:color="auto"/>
            </w:tcBorders>
            <w:noWrap/>
            <w:vAlign w:val="bottom"/>
            <w:hideMark/>
          </w:tcPr>
          <w:p w14:paraId="53D2822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10,47</w:t>
            </w:r>
          </w:p>
        </w:tc>
        <w:tc>
          <w:tcPr>
            <w:tcW w:w="696" w:type="dxa"/>
            <w:tcBorders>
              <w:top w:val="nil"/>
              <w:left w:val="nil"/>
              <w:bottom w:val="single" w:sz="4" w:space="0" w:color="auto"/>
              <w:right w:val="single" w:sz="4" w:space="0" w:color="auto"/>
            </w:tcBorders>
            <w:noWrap/>
            <w:vAlign w:val="bottom"/>
            <w:hideMark/>
          </w:tcPr>
          <w:p w14:paraId="4DD85AE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0241B0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42C82A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25,15</w:t>
            </w:r>
          </w:p>
        </w:tc>
        <w:tc>
          <w:tcPr>
            <w:tcW w:w="696" w:type="dxa"/>
            <w:tcBorders>
              <w:top w:val="nil"/>
              <w:left w:val="nil"/>
              <w:bottom w:val="single" w:sz="4" w:space="0" w:color="auto"/>
              <w:right w:val="single" w:sz="4" w:space="0" w:color="auto"/>
            </w:tcBorders>
            <w:noWrap/>
            <w:vAlign w:val="bottom"/>
            <w:hideMark/>
          </w:tcPr>
          <w:p w14:paraId="3A9C13B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9,54</w:t>
            </w:r>
          </w:p>
        </w:tc>
        <w:tc>
          <w:tcPr>
            <w:tcW w:w="696" w:type="dxa"/>
            <w:tcBorders>
              <w:top w:val="nil"/>
              <w:left w:val="nil"/>
              <w:bottom w:val="single" w:sz="4" w:space="0" w:color="auto"/>
              <w:right w:val="single" w:sz="4" w:space="0" w:color="auto"/>
            </w:tcBorders>
            <w:noWrap/>
            <w:vAlign w:val="bottom"/>
            <w:hideMark/>
          </w:tcPr>
          <w:p w14:paraId="10ADF2D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w:t>
            </w:r>
          </w:p>
        </w:tc>
        <w:tc>
          <w:tcPr>
            <w:tcW w:w="867" w:type="dxa"/>
            <w:tcBorders>
              <w:top w:val="nil"/>
              <w:left w:val="nil"/>
              <w:bottom w:val="single" w:sz="4" w:space="0" w:color="auto"/>
              <w:right w:val="single" w:sz="4" w:space="0" w:color="auto"/>
            </w:tcBorders>
            <w:noWrap/>
            <w:vAlign w:val="bottom"/>
            <w:hideMark/>
          </w:tcPr>
          <w:p w14:paraId="7C49159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99,41</w:t>
            </w:r>
          </w:p>
        </w:tc>
        <w:tc>
          <w:tcPr>
            <w:tcW w:w="901" w:type="dxa"/>
            <w:tcBorders>
              <w:top w:val="nil"/>
              <w:left w:val="nil"/>
              <w:bottom w:val="single" w:sz="4" w:space="0" w:color="auto"/>
              <w:right w:val="single" w:sz="8" w:space="0" w:color="auto"/>
            </w:tcBorders>
            <w:noWrap/>
            <w:vAlign w:val="bottom"/>
            <w:hideMark/>
          </w:tcPr>
          <w:p w14:paraId="1ACF122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5,5</w:t>
            </w:r>
          </w:p>
        </w:tc>
      </w:tr>
      <w:tr w:rsidR="00D56F1A" w:rsidRPr="00D56F1A" w14:paraId="0D8E0FFF"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768F280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1058" w:type="dxa"/>
            <w:tcBorders>
              <w:top w:val="nil"/>
              <w:left w:val="nil"/>
              <w:bottom w:val="single" w:sz="4" w:space="0" w:color="auto"/>
              <w:right w:val="single" w:sz="4" w:space="0" w:color="auto"/>
            </w:tcBorders>
            <w:noWrap/>
            <w:vAlign w:val="bottom"/>
            <w:hideMark/>
          </w:tcPr>
          <w:p w14:paraId="6CFF40F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4" w:space="0" w:color="auto"/>
              <w:right w:val="single" w:sz="4" w:space="0" w:color="auto"/>
            </w:tcBorders>
            <w:vAlign w:val="bottom"/>
            <w:hideMark/>
          </w:tcPr>
          <w:p w14:paraId="176C85B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Naujųjų Valkininkų k. </w:t>
            </w:r>
            <w:proofErr w:type="spellStart"/>
            <w:r w:rsidRPr="00D56F1A">
              <w:rPr>
                <w:rFonts w:ascii="Arial" w:hAnsi="Arial" w:cs="Arial"/>
                <w:sz w:val="16"/>
                <w:szCs w:val="16"/>
                <w:lang w:eastAsia="lt-LT"/>
              </w:rPr>
              <w:t>Pamerkių</w:t>
            </w:r>
            <w:proofErr w:type="spellEnd"/>
            <w:r w:rsidRPr="00D56F1A">
              <w:rPr>
                <w:rFonts w:ascii="Arial" w:hAnsi="Arial" w:cs="Arial"/>
                <w:sz w:val="16"/>
                <w:szCs w:val="16"/>
                <w:lang w:eastAsia="lt-LT"/>
              </w:rPr>
              <w:t xml:space="preserve"> g.</w:t>
            </w:r>
          </w:p>
        </w:tc>
        <w:tc>
          <w:tcPr>
            <w:tcW w:w="961" w:type="dxa"/>
            <w:tcBorders>
              <w:top w:val="nil"/>
              <w:left w:val="nil"/>
              <w:bottom w:val="single" w:sz="4" w:space="0" w:color="auto"/>
              <w:right w:val="single" w:sz="4" w:space="0" w:color="auto"/>
            </w:tcBorders>
            <w:noWrap/>
            <w:vAlign w:val="bottom"/>
            <w:hideMark/>
          </w:tcPr>
          <w:p w14:paraId="3952C80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1341,9</w:t>
            </w:r>
          </w:p>
        </w:tc>
        <w:tc>
          <w:tcPr>
            <w:tcW w:w="696" w:type="dxa"/>
            <w:tcBorders>
              <w:top w:val="nil"/>
              <w:left w:val="nil"/>
              <w:bottom w:val="single" w:sz="4" w:space="0" w:color="auto"/>
              <w:right w:val="single" w:sz="4" w:space="0" w:color="auto"/>
            </w:tcBorders>
            <w:noWrap/>
            <w:vAlign w:val="bottom"/>
            <w:hideMark/>
          </w:tcPr>
          <w:p w14:paraId="37D0626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05BC33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B5BE3F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3F46AC7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554252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5823338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0,5</w:t>
            </w:r>
          </w:p>
        </w:tc>
        <w:tc>
          <w:tcPr>
            <w:tcW w:w="655" w:type="dxa"/>
            <w:tcBorders>
              <w:top w:val="nil"/>
              <w:left w:val="nil"/>
              <w:bottom w:val="single" w:sz="4" w:space="0" w:color="auto"/>
              <w:right w:val="single" w:sz="4" w:space="0" w:color="auto"/>
            </w:tcBorders>
            <w:noWrap/>
            <w:vAlign w:val="bottom"/>
            <w:hideMark/>
          </w:tcPr>
          <w:p w14:paraId="597C5F0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356E7C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806EC1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C9C725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8DC609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972053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63E63E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w:t>
            </w:r>
          </w:p>
        </w:tc>
        <w:tc>
          <w:tcPr>
            <w:tcW w:w="867" w:type="dxa"/>
            <w:tcBorders>
              <w:top w:val="nil"/>
              <w:left w:val="nil"/>
              <w:bottom w:val="single" w:sz="4" w:space="0" w:color="auto"/>
              <w:right w:val="single" w:sz="4" w:space="0" w:color="auto"/>
            </w:tcBorders>
            <w:noWrap/>
            <w:vAlign w:val="bottom"/>
            <w:hideMark/>
          </w:tcPr>
          <w:p w14:paraId="328B376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50,5</w:t>
            </w:r>
          </w:p>
        </w:tc>
        <w:tc>
          <w:tcPr>
            <w:tcW w:w="901" w:type="dxa"/>
            <w:tcBorders>
              <w:top w:val="nil"/>
              <w:left w:val="nil"/>
              <w:bottom w:val="single" w:sz="4" w:space="0" w:color="auto"/>
              <w:right w:val="single" w:sz="8" w:space="0" w:color="auto"/>
            </w:tcBorders>
            <w:noWrap/>
            <w:vAlign w:val="bottom"/>
            <w:hideMark/>
          </w:tcPr>
          <w:p w14:paraId="21D899B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3,76</w:t>
            </w:r>
          </w:p>
        </w:tc>
      </w:tr>
      <w:tr w:rsidR="00D56F1A" w:rsidRPr="00D56F1A" w14:paraId="224D068D"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1E086F8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w:t>
            </w:r>
          </w:p>
        </w:tc>
        <w:tc>
          <w:tcPr>
            <w:tcW w:w="1058" w:type="dxa"/>
            <w:tcBorders>
              <w:top w:val="nil"/>
              <w:left w:val="nil"/>
              <w:bottom w:val="single" w:sz="4" w:space="0" w:color="auto"/>
              <w:right w:val="single" w:sz="4" w:space="0" w:color="auto"/>
            </w:tcBorders>
            <w:noWrap/>
            <w:vAlign w:val="bottom"/>
            <w:hideMark/>
          </w:tcPr>
          <w:p w14:paraId="44AC136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4" w:space="0" w:color="auto"/>
              <w:right w:val="single" w:sz="4" w:space="0" w:color="auto"/>
            </w:tcBorders>
            <w:vAlign w:val="bottom"/>
            <w:hideMark/>
          </w:tcPr>
          <w:p w14:paraId="1870D2C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Dargužių k. Užupio g.</w:t>
            </w:r>
          </w:p>
        </w:tc>
        <w:tc>
          <w:tcPr>
            <w:tcW w:w="961" w:type="dxa"/>
            <w:tcBorders>
              <w:top w:val="nil"/>
              <w:left w:val="nil"/>
              <w:bottom w:val="single" w:sz="4" w:space="0" w:color="auto"/>
              <w:right w:val="single" w:sz="4" w:space="0" w:color="auto"/>
            </w:tcBorders>
            <w:noWrap/>
            <w:vAlign w:val="bottom"/>
            <w:hideMark/>
          </w:tcPr>
          <w:p w14:paraId="3B51C70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957,6</w:t>
            </w:r>
          </w:p>
        </w:tc>
        <w:tc>
          <w:tcPr>
            <w:tcW w:w="696" w:type="dxa"/>
            <w:tcBorders>
              <w:top w:val="nil"/>
              <w:left w:val="nil"/>
              <w:bottom w:val="single" w:sz="4" w:space="0" w:color="auto"/>
              <w:right w:val="single" w:sz="4" w:space="0" w:color="auto"/>
            </w:tcBorders>
            <w:noWrap/>
            <w:vAlign w:val="bottom"/>
            <w:hideMark/>
          </w:tcPr>
          <w:p w14:paraId="4B4DF32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875BFD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84D561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39EBEED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B379DE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15,24</w:t>
            </w:r>
          </w:p>
        </w:tc>
        <w:tc>
          <w:tcPr>
            <w:tcW w:w="610" w:type="dxa"/>
            <w:tcBorders>
              <w:top w:val="nil"/>
              <w:left w:val="nil"/>
              <w:bottom w:val="single" w:sz="4" w:space="0" w:color="auto"/>
              <w:right w:val="single" w:sz="4" w:space="0" w:color="auto"/>
            </w:tcBorders>
            <w:noWrap/>
            <w:vAlign w:val="bottom"/>
            <w:hideMark/>
          </w:tcPr>
          <w:p w14:paraId="0FB280C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4E038A3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15,21</w:t>
            </w:r>
          </w:p>
        </w:tc>
        <w:tc>
          <w:tcPr>
            <w:tcW w:w="696" w:type="dxa"/>
            <w:tcBorders>
              <w:top w:val="nil"/>
              <w:left w:val="nil"/>
              <w:bottom w:val="single" w:sz="4" w:space="0" w:color="auto"/>
              <w:right w:val="single" w:sz="4" w:space="0" w:color="auto"/>
            </w:tcBorders>
            <w:noWrap/>
            <w:vAlign w:val="bottom"/>
            <w:hideMark/>
          </w:tcPr>
          <w:p w14:paraId="78DB439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EBCD43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D27270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2108BC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FCF74D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5,32</w:t>
            </w:r>
          </w:p>
        </w:tc>
        <w:tc>
          <w:tcPr>
            <w:tcW w:w="696" w:type="dxa"/>
            <w:tcBorders>
              <w:top w:val="nil"/>
              <w:left w:val="nil"/>
              <w:bottom w:val="single" w:sz="4" w:space="0" w:color="auto"/>
              <w:right w:val="single" w:sz="4" w:space="0" w:color="auto"/>
            </w:tcBorders>
            <w:noWrap/>
            <w:vAlign w:val="bottom"/>
            <w:hideMark/>
          </w:tcPr>
          <w:p w14:paraId="44C309C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095A88F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35,77</w:t>
            </w:r>
          </w:p>
        </w:tc>
        <w:tc>
          <w:tcPr>
            <w:tcW w:w="901" w:type="dxa"/>
            <w:tcBorders>
              <w:top w:val="nil"/>
              <w:left w:val="nil"/>
              <w:bottom w:val="single" w:sz="4" w:space="0" w:color="auto"/>
              <w:right w:val="single" w:sz="8" w:space="0" w:color="auto"/>
            </w:tcBorders>
            <w:noWrap/>
            <w:vAlign w:val="bottom"/>
            <w:hideMark/>
          </w:tcPr>
          <w:p w14:paraId="7145EAC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3,74</w:t>
            </w:r>
          </w:p>
        </w:tc>
      </w:tr>
      <w:tr w:rsidR="00D56F1A" w:rsidRPr="00D56F1A" w14:paraId="7B55458D"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0001077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w:t>
            </w:r>
          </w:p>
        </w:tc>
        <w:tc>
          <w:tcPr>
            <w:tcW w:w="1058" w:type="dxa"/>
            <w:tcBorders>
              <w:top w:val="nil"/>
              <w:left w:val="nil"/>
              <w:bottom w:val="single" w:sz="4" w:space="0" w:color="auto"/>
              <w:right w:val="single" w:sz="4" w:space="0" w:color="auto"/>
            </w:tcBorders>
            <w:noWrap/>
            <w:vAlign w:val="bottom"/>
            <w:hideMark/>
          </w:tcPr>
          <w:p w14:paraId="4289566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4" w:space="0" w:color="auto"/>
              <w:right w:val="single" w:sz="4" w:space="0" w:color="auto"/>
            </w:tcBorders>
            <w:vAlign w:val="bottom"/>
            <w:hideMark/>
          </w:tcPr>
          <w:p w14:paraId="29C54B6C"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Užuperkasio</w:t>
            </w:r>
            <w:proofErr w:type="spellEnd"/>
            <w:r w:rsidRPr="00D56F1A">
              <w:rPr>
                <w:rFonts w:ascii="Arial" w:hAnsi="Arial" w:cs="Arial"/>
                <w:sz w:val="16"/>
                <w:szCs w:val="16"/>
                <w:lang w:eastAsia="lt-LT"/>
              </w:rPr>
              <w:t xml:space="preserve"> k. Aušros g.</w:t>
            </w:r>
          </w:p>
        </w:tc>
        <w:tc>
          <w:tcPr>
            <w:tcW w:w="961" w:type="dxa"/>
            <w:tcBorders>
              <w:top w:val="nil"/>
              <w:left w:val="nil"/>
              <w:bottom w:val="single" w:sz="4" w:space="0" w:color="auto"/>
              <w:right w:val="single" w:sz="4" w:space="0" w:color="auto"/>
            </w:tcBorders>
            <w:noWrap/>
            <w:vAlign w:val="bottom"/>
            <w:hideMark/>
          </w:tcPr>
          <w:p w14:paraId="10EB3BF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2145</w:t>
            </w:r>
          </w:p>
        </w:tc>
        <w:tc>
          <w:tcPr>
            <w:tcW w:w="696" w:type="dxa"/>
            <w:tcBorders>
              <w:top w:val="nil"/>
              <w:left w:val="nil"/>
              <w:bottom w:val="single" w:sz="4" w:space="0" w:color="auto"/>
              <w:right w:val="single" w:sz="4" w:space="0" w:color="auto"/>
            </w:tcBorders>
            <w:noWrap/>
            <w:vAlign w:val="bottom"/>
            <w:hideMark/>
          </w:tcPr>
          <w:p w14:paraId="2B67278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F64288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072BB2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3C81816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F4F4BC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3019E91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6D0F866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7A4B52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4C5690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45A708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C9AEB9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E4CDAD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573716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w:t>
            </w:r>
          </w:p>
        </w:tc>
        <w:tc>
          <w:tcPr>
            <w:tcW w:w="867" w:type="dxa"/>
            <w:tcBorders>
              <w:top w:val="nil"/>
              <w:left w:val="nil"/>
              <w:bottom w:val="single" w:sz="4" w:space="0" w:color="auto"/>
              <w:right w:val="single" w:sz="4" w:space="0" w:color="auto"/>
            </w:tcBorders>
            <w:noWrap/>
            <w:vAlign w:val="bottom"/>
            <w:hideMark/>
          </w:tcPr>
          <w:p w14:paraId="48D217F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w:t>
            </w:r>
          </w:p>
        </w:tc>
        <w:tc>
          <w:tcPr>
            <w:tcW w:w="901" w:type="dxa"/>
            <w:tcBorders>
              <w:top w:val="nil"/>
              <w:left w:val="nil"/>
              <w:bottom w:val="single" w:sz="4" w:space="0" w:color="auto"/>
              <w:right w:val="single" w:sz="8" w:space="0" w:color="auto"/>
            </w:tcBorders>
            <w:noWrap/>
            <w:vAlign w:val="bottom"/>
            <w:hideMark/>
          </w:tcPr>
          <w:p w14:paraId="3EEF3F1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1,54</w:t>
            </w:r>
          </w:p>
        </w:tc>
      </w:tr>
      <w:tr w:rsidR="00D56F1A" w:rsidRPr="00D56F1A" w14:paraId="1A3D856C"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115A226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1058" w:type="dxa"/>
            <w:tcBorders>
              <w:top w:val="nil"/>
              <w:left w:val="nil"/>
              <w:bottom w:val="single" w:sz="4" w:space="0" w:color="auto"/>
              <w:right w:val="single" w:sz="4" w:space="0" w:color="auto"/>
            </w:tcBorders>
            <w:noWrap/>
            <w:vAlign w:val="bottom"/>
            <w:hideMark/>
          </w:tcPr>
          <w:p w14:paraId="49E62D0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4" w:space="0" w:color="auto"/>
              <w:right w:val="single" w:sz="4" w:space="0" w:color="auto"/>
            </w:tcBorders>
            <w:vAlign w:val="bottom"/>
            <w:hideMark/>
          </w:tcPr>
          <w:p w14:paraId="1E59F8BA"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Valkininkių</w:t>
            </w:r>
            <w:proofErr w:type="spellEnd"/>
            <w:r w:rsidRPr="00D56F1A">
              <w:rPr>
                <w:rFonts w:ascii="Arial" w:hAnsi="Arial" w:cs="Arial"/>
                <w:sz w:val="16"/>
                <w:szCs w:val="16"/>
                <w:lang w:eastAsia="lt-LT"/>
              </w:rPr>
              <w:t xml:space="preserve"> mstl. Krantinės</w:t>
            </w:r>
          </w:p>
        </w:tc>
        <w:tc>
          <w:tcPr>
            <w:tcW w:w="961" w:type="dxa"/>
            <w:tcBorders>
              <w:top w:val="nil"/>
              <w:left w:val="nil"/>
              <w:bottom w:val="single" w:sz="4" w:space="0" w:color="auto"/>
              <w:right w:val="single" w:sz="4" w:space="0" w:color="auto"/>
            </w:tcBorders>
            <w:noWrap/>
            <w:vAlign w:val="bottom"/>
            <w:hideMark/>
          </w:tcPr>
          <w:p w14:paraId="7CA7BE3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601,6</w:t>
            </w:r>
          </w:p>
        </w:tc>
        <w:tc>
          <w:tcPr>
            <w:tcW w:w="696" w:type="dxa"/>
            <w:tcBorders>
              <w:top w:val="nil"/>
              <w:left w:val="nil"/>
              <w:bottom w:val="single" w:sz="4" w:space="0" w:color="auto"/>
              <w:right w:val="single" w:sz="4" w:space="0" w:color="auto"/>
            </w:tcBorders>
            <w:noWrap/>
            <w:vAlign w:val="bottom"/>
            <w:hideMark/>
          </w:tcPr>
          <w:p w14:paraId="4A399BE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F1F997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A4EE67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5FECF9B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135A79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226A52B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63F35B8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A0AC38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9FBCD1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BF7A3E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6589A4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022A3A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BEE0B8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w:t>
            </w:r>
          </w:p>
        </w:tc>
        <w:tc>
          <w:tcPr>
            <w:tcW w:w="867" w:type="dxa"/>
            <w:tcBorders>
              <w:top w:val="nil"/>
              <w:left w:val="nil"/>
              <w:bottom w:val="single" w:sz="4" w:space="0" w:color="auto"/>
              <w:right w:val="single" w:sz="4" w:space="0" w:color="auto"/>
            </w:tcBorders>
            <w:noWrap/>
            <w:vAlign w:val="bottom"/>
            <w:hideMark/>
          </w:tcPr>
          <w:p w14:paraId="263DE2B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w:t>
            </w:r>
          </w:p>
        </w:tc>
        <w:tc>
          <w:tcPr>
            <w:tcW w:w="901" w:type="dxa"/>
            <w:tcBorders>
              <w:top w:val="nil"/>
              <w:left w:val="nil"/>
              <w:bottom w:val="single" w:sz="4" w:space="0" w:color="auto"/>
              <w:right w:val="single" w:sz="8" w:space="0" w:color="auto"/>
            </w:tcBorders>
            <w:noWrap/>
            <w:vAlign w:val="bottom"/>
            <w:hideMark/>
          </w:tcPr>
          <w:p w14:paraId="2F2E31E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1,16</w:t>
            </w:r>
          </w:p>
        </w:tc>
      </w:tr>
      <w:tr w:rsidR="00D56F1A" w:rsidRPr="00D56F1A" w14:paraId="0F3EFA5B" w14:textId="77777777" w:rsidTr="003672DD">
        <w:trPr>
          <w:trHeight w:val="432"/>
        </w:trPr>
        <w:tc>
          <w:tcPr>
            <w:tcW w:w="456" w:type="dxa"/>
            <w:tcBorders>
              <w:top w:val="nil"/>
              <w:left w:val="single" w:sz="8" w:space="0" w:color="auto"/>
              <w:bottom w:val="single" w:sz="8" w:space="0" w:color="auto"/>
              <w:right w:val="single" w:sz="4" w:space="0" w:color="auto"/>
            </w:tcBorders>
            <w:noWrap/>
            <w:vAlign w:val="bottom"/>
            <w:hideMark/>
          </w:tcPr>
          <w:p w14:paraId="4534488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w:t>
            </w:r>
          </w:p>
        </w:tc>
        <w:tc>
          <w:tcPr>
            <w:tcW w:w="1058" w:type="dxa"/>
            <w:tcBorders>
              <w:top w:val="nil"/>
              <w:left w:val="nil"/>
              <w:bottom w:val="single" w:sz="8" w:space="0" w:color="auto"/>
              <w:right w:val="single" w:sz="4" w:space="0" w:color="auto"/>
            </w:tcBorders>
            <w:noWrap/>
            <w:vAlign w:val="bottom"/>
            <w:hideMark/>
          </w:tcPr>
          <w:p w14:paraId="01CFBAD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Valkininkų</w:t>
            </w:r>
          </w:p>
        </w:tc>
        <w:tc>
          <w:tcPr>
            <w:tcW w:w="1908" w:type="dxa"/>
            <w:tcBorders>
              <w:top w:val="nil"/>
              <w:left w:val="nil"/>
              <w:bottom w:val="single" w:sz="8" w:space="0" w:color="auto"/>
              <w:right w:val="single" w:sz="4" w:space="0" w:color="auto"/>
            </w:tcBorders>
            <w:vAlign w:val="bottom"/>
            <w:hideMark/>
          </w:tcPr>
          <w:p w14:paraId="193F8261"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Užuperkasio</w:t>
            </w:r>
            <w:proofErr w:type="spellEnd"/>
            <w:r w:rsidRPr="00D56F1A">
              <w:rPr>
                <w:rFonts w:ascii="Arial" w:hAnsi="Arial" w:cs="Arial"/>
                <w:sz w:val="16"/>
                <w:szCs w:val="16"/>
                <w:lang w:eastAsia="lt-LT"/>
              </w:rPr>
              <w:t xml:space="preserve"> k. Mokyklos g. (II ruožas)</w:t>
            </w:r>
          </w:p>
        </w:tc>
        <w:tc>
          <w:tcPr>
            <w:tcW w:w="961" w:type="dxa"/>
            <w:tcBorders>
              <w:top w:val="nil"/>
              <w:left w:val="nil"/>
              <w:bottom w:val="single" w:sz="8" w:space="0" w:color="auto"/>
              <w:right w:val="single" w:sz="4" w:space="0" w:color="auto"/>
            </w:tcBorders>
            <w:noWrap/>
            <w:vAlign w:val="bottom"/>
            <w:hideMark/>
          </w:tcPr>
          <w:p w14:paraId="3479868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1267</w:t>
            </w:r>
          </w:p>
        </w:tc>
        <w:tc>
          <w:tcPr>
            <w:tcW w:w="696" w:type="dxa"/>
            <w:tcBorders>
              <w:top w:val="nil"/>
              <w:left w:val="nil"/>
              <w:bottom w:val="single" w:sz="8" w:space="0" w:color="auto"/>
              <w:right w:val="single" w:sz="4" w:space="0" w:color="auto"/>
            </w:tcBorders>
            <w:noWrap/>
            <w:vAlign w:val="bottom"/>
            <w:hideMark/>
          </w:tcPr>
          <w:p w14:paraId="352AB7D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42DC9CC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24779C6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8" w:space="0" w:color="auto"/>
              <w:right w:val="single" w:sz="4" w:space="0" w:color="auto"/>
            </w:tcBorders>
            <w:noWrap/>
            <w:vAlign w:val="bottom"/>
            <w:hideMark/>
          </w:tcPr>
          <w:p w14:paraId="1BB78C3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6B8AABF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8" w:space="0" w:color="auto"/>
              <w:right w:val="single" w:sz="4" w:space="0" w:color="auto"/>
            </w:tcBorders>
            <w:noWrap/>
            <w:vAlign w:val="bottom"/>
            <w:hideMark/>
          </w:tcPr>
          <w:p w14:paraId="41F3ECF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8" w:space="0" w:color="auto"/>
              <w:right w:val="single" w:sz="4" w:space="0" w:color="auto"/>
            </w:tcBorders>
            <w:noWrap/>
            <w:vAlign w:val="bottom"/>
            <w:hideMark/>
          </w:tcPr>
          <w:p w14:paraId="45D759B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71987C1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01DE7A2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4F01936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0A815AE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696" w:type="dxa"/>
            <w:tcBorders>
              <w:top w:val="nil"/>
              <w:left w:val="nil"/>
              <w:bottom w:val="single" w:sz="8" w:space="0" w:color="auto"/>
              <w:right w:val="single" w:sz="4" w:space="0" w:color="auto"/>
            </w:tcBorders>
            <w:noWrap/>
            <w:vAlign w:val="bottom"/>
            <w:hideMark/>
          </w:tcPr>
          <w:p w14:paraId="1F87F62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3DFBFC0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867" w:type="dxa"/>
            <w:tcBorders>
              <w:top w:val="nil"/>
              <w:left w:val="nil"/>
              <w:bottom w:val="single" w:sz="8" w:space="0" w:color="auto"/>
              <w:right w:val="single" w:sz="4" w:space="0" w:color="auto"/>
            </w:tcBorders>
            <w:noWrap/>
            <w:vAlign w:val="bottom"/>
            <w:hideMark/>
          </w:tcPr>
          <w:p w14:paraId="0700970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w:t>
            </w:r>
          </w:p>
        </w:tc>
        <w:tc>
          <w:tcPr>
            <w:tcW w:w="901" w:type="dxa"/>
            <w:tcBorders>
              <w:top w:val="nil"/>
              <w:left w:val="nil"/>
              <w:bottom w:val="single" w:sz="8" w:space="0" w:color="auto"/>
              <w:right w:val="single" w:sz="8" w:space="0" w:color="auto"/>
            </w:tcBorders>
            <w:noWrap/>
            <w:vAlign w:val="bottom"/>
            <w:hideMark/>
          </w:tcPr>
          <w:p w14:paraId="3CAE8C0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0,79</w:t>
            </w:r>
          </w:p>
        </w:tc>
      </w:tr>
      <w:tr w:rsidR="00D56F1A" w:rsidRPr="00D56F1A" w14:paraId="7FA4F2B4"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7E173AA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w:t>
            </w:r>
          </w:p>
        </w:tc>
        <w:tc>
          <w:tcPr>
            <w:tcW w:w="1058" w:type="dxa"/>
            <w:tcBorders>
              <w:top w:val="nil"/>
              <w:left w:val="nil"/>
              <w:bottom w:val="single" w:sz="4" w:space="0" w:color="auto"/>
              <w:right w:val="single" w:sz="4" w:space="0" w:color="auto"/>
            </w:tcBorders>
            <w:shd w:val="clear" w:color="000000" w:fill="D9D9D9"/>
            <w:noWrap/>
            <w:vAlign w:val="bottom"/>
            <w:hideMark/>
          </w:tcPr>
          <w:p w14:paraId="5C32822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shd w:val="clear" w:color="000000" w:fill="D9D9D9"/>
            <w:vAlign w:val="bottom"/>
            <w:hideMark/>
          </w:tcPr>
          <w:p w14:paraId="18B79EF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Nedzingės k.  Liepų g.</w:t>
            </w:r>
          </w:p>
        </w:tc>
        <w:tc>
          <w:tcPr>
            <w:tcW w:w="961" w:type="dxa"/>
            <w:tcBorders>
              <w:top w:val="nil"/>
              <w:left w:val="nil"/>
              <w:bottom w:val="single" w:sz="4" w:space="0" w:color="auto"/>
              <w:right w:val="single" w:sz="4" w:space="0" w:color="auto"/>
            </w:tcBorders>
            <w:shd w:val="clear" w:color="000000" w:fill="D9D9D9"/>
            <w:noWrap/>
            <w:vAlign w:val="bottom"/>
            <w:hideMark/>
          </w:tcPr>
          <w:p w14:paraId="575ADF5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1281</w:t>
            </w:r>
          </w:p>
        </w:tc>
        <w:tc>
          <w:tcPr>
            <w:tcW w:w="696" w:type="dxa"/>
            <w:tcBorders>
              <w:top w:val="nil"/>
              <w:left w:val="nil"/>
              <w:bottom w:val="single" w:sz="4" w:space="0" w:color="auto"/>
              <w:right w:val="single" w:sz="4" w:space="0" w:color="auto"/>
            </w:tcBorders>
            <w:shd w:val="clear" w:color="000000" w:fill="D9D9D9"/>
            <w:noWrap/>
            <w:vAlign w:val="bottom"/>
            <w:hideMark/>
          </w:tcPr>
          <w:p w14:paraId="54371CD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29,77</w:t>
            </w:r>
          </w:p>
        </w:tc>
        <w:tc>
          <w:tcPr>
            <w:tcW w:w="696" w:type="dxa"/>
            <w:tcBorders>
              <w:top w:val="nil"/>
              <w:left w:val="nil"/>
              <w:bottom w:val="single" w:sz="4" w:space="0" w:color="auto"/>
              <w:right w:val="single" w:sz="4" w:space="0" w:color="auto"/>
            </w:tcBorders>
            <w:shd w:val="clear" w:color="000000" w:fill="D9D9D9"/>
            <w:noWrap/>
            <w:vAlign w:val="bottom"/>
            <w:hideMark/>
          </w:tcPr>
          <w:p w14:paraId="615A573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61CFF30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01AA3F0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w:t>
            </w:r>
          </w:p>
        </w:tc>
        <w:tc>
          <w:tcPr>
            <w:tcW w:w="696" w:type="dxa"/>
            <w:tcBorders>
              <w:top w:val="nil"/>
              <w:left w:val="nil"/>
              <w:bottom w:val="single" w:sz="4" w:space="0" w:color="auto"/>
              <w:right w:val="single" w:sz="4" w:space="0" w:color="auto"/>
            </w:tcBorders>
            <w:shd w:val="clear" w:color="000000" w:fill="D9D9D9"/>
            <w:noWrap/>
            <w:vAlign w:val="bottom"/>
            <w:hideMark/>
          </w:tcPr>
          <w:p w14:paraId="7B4115A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11,1</w:t>
            </w:r>
          </w:p>
        </w:tc>
        <w:tc>
          <w:tcPr>
            <w:tcW w:w="610" w:type="dxa"/>
            <w:tcBorders>
              <w:top w:val="nil"/>
              <w:left w:val="nil"/>
              <w:bottom w:val="single" w:sz="4" w:space="0" w:color="auto"/>
              <w:right w:val="single" w:sz="4" w:space="0" w:color="auto"/>
            </w:tcBorders>
            <w:shd w:val="clear" w:color="000000" w:fill="D9D9D9"/>
            <w:noWrap/>
            <w:vAlign w:val="bottom"/>
            <w:hideMark/>
          </w:tcPr>
          <w:p w14:paraId="0AE8C2A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22,34</w:t>
            </w:r>
          </w:p>
        </w:tc>
        <w:tc>
          <w:tcPr>
            <w:tcW w:w="655" w:type="dxa"/>
            <w:tcBorders>
              <w:top w:val="nil"/>
              <w:left w:val="nil"/>
              <w:bottom w:val="single" w:sz="4" w:space="0" w:color="auto"/>
              <w:right w:val="single" w:sz="4" w:space="0" w:color="auto"/>
            </w:tcBorders>
            <w:shd w:val="clear" w:color="000000" w:fill="D9D9D9"/>
            <w:noWrap/>
            <w:vAlign w:val="bottom"/>
            <w:hideMark/>
          </w:tcPr>
          <w:p w14:paraId="1E7F250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30,86</w:t>
            </w:r>
          </w:p>
        </w:tc>
        <w:tc>
          <w:tcPr>
            <w:tcW w:w="696" w:type="dxa"/>
            <w:tcBorders>
              <w:top w:val="nil"/>
              <w:left w:val="nil"/>
              <w:bottom w:val="single" w:sz="4" w:space="0" w:color="auto"/>
              <w:right w:val="single" w:sz="4" w:space="0" w:color="auto"/>
            </w:tcBorders>
            <w:shd w:val="clear" w:color="000000" w:fill="D9D9D9"/>
            <w:noWrap/>
            <w:vAlign w:val="bottom"/>
            <w:hideMark/>
          </w:tcPr>
          <w:p w14:paraId="0EBD550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27,78</w:t>
            </w:r>
          </w:p>
        </w:tc>
        <w:tc>
          <w:tcPr>
            <w:tcW w:w="696" w:type="dxa"/>
            <w:tcBorders>
              <w:top w:val="nil"/>
              <w:left w:val="nil"/>
              <w:bottom w:val="single" w:sz="4" w:space="0" w:color="auto"/>
              <w:right w:val="single" w:sz="4" w:space="0" w:color="auto"/>
            </w:tcBorders>
            <w:shd w:val="clear" w:color="000000" w:fill="D9D9D9"/>
            <w:noWrap/>
            <w:vAlign w:val="bottom"/>
            <w:hideMark/>
          </w:tcPr>
          <w:p w14:paraId="1073468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3164AAB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51,4</w:t>
            </w:r>
          </w:p>
        </w:tc>
        <w:tc>
          <w:tcPr>
            <w:tcW w:w="696" w:type="dxa"/>
            <w:tcBorders>
              <w:top w:val="nil"/>
              <w:left w:val="nil"/>
              <w:bottom w:val="single" w:sz="4" w:space="0" w:color="auto"/>
              <w:right w:val="single" w:sz="4" w:space="0" w:color="auto"/>
            </w:tcBorders>
            <w:shd w:val="clear" w:color="000000" w:fill="D9D9D9"/>
            <w:noWrap/>
            <w:vAlign w:val="bottom"/>
            <w:hideMark/>
          </w:tcPr>
          <w:p w14:paraId="7DF5FEE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71</w:t>
            </w:r>
          </w:p>
        </w:tc>
        <w:tc>
          <w:tcPr>
            <w:tcW w:w="696" w:type="dxa"/>
            <w:tcBorders>
              <w:top w:val="nil"/>
              <w:left w:val="nil"/>
              <w:bottom w:val="single" w:sz="4" w:space="0" w:color="auto"/>
              <w:right w:val="single" w:sz="4" w:space="0" w:color="auto"/>
            </w:tcBorders>
            <w:shd w:val="clear" w:color="000000" w:fill="D9D9D9"/>
            <w:noWrap/>
            <w:vAlign w:val="bottom"/>
            <w:hideMark/>
          </w:tcPr>
          <w:p w14:paraId="613FD3C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w:t>
            </w:r>
          </w:p>
        </w:tc>
        <w:tc>
          <w:tcPr>
            <w:tcW w:w="696" w:type="dxa"/>
            <w:tcBorders>
              <w:top w:val="nil"/>
              <w:left w:val="nil"/>
              <w:bottom w:val="single" w:sz="4" w:space="0" w:color="auto"/>
              <w:right w:val="single" w:sz="4" w:space="0" w:color="auto"/>
            </w:tcBorders>
            <w:shd w:val="clear" w:color="000000" w:fill="D9D9D9"/>
            <w:noWrap/>
            <w:vAlign w:val="bottom"/>
            <w:hideMark/>
          </w:tcPr>
          <w:p w14:paraId="68AB810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95,4</w:t>
            </w:r>
          </w:p>
        </w:tc>
        <w:tc>
          <w:tcPr>
            <w:tcW w:w="867" w:type="dxa"/>
            <w:tcBorders>
              <w:top w:val="nil"/>
              <w:left w:val="nil"/>
              <w:bottom w:val="single" w:sz="4" w:space="0" w:color="auto"/>
              <w:right w:val="single" w:sz="4" w:space="0" w:color="auto"/>
            </w:tcBorders>
            <w:shd w:val="clear" w:color="000000" w:fill="D9D9D9"/>
            <w:noWrap/>
            <w:vAlign w:val="bottom"/>
            <w:hideMark/>
          </w:tcPr>
          <w:p w14:paraId="1681FBA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424,65</w:t>
            </w:r>
          </w:p>
        </w:tc>
        <w:tc>
          <w:tcPr>
            <w:tcW w:w="901" w:type="dxa"/>
            <w:tcBorders>
              <w:top w:val="nil"/>
              <w:left w:val="nil"/>
              <w:bottom w:val="single" w:sz="4" w:space="0" w:color="auto"/>
              <w:right w:val="single" w:sz="8" w:space="0" w:color="auto"/>
            </w:tcBorders>
            <w:shd w:val="clear" w:color="000000" w:fill="D9D9D9"/>
            <w:noWrap/>
            <w:vAlign w:val="bottom"/>
            <w:hideMark/>
          </w:tcPr>
          <w:p w14:paraId="13A0172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33,15</w:t>
            </w:r>
          </w:p>
        </w:tc>
      </w:tr>
      <w:tr w:rsidR="00D56F1A" w:rsidRPr="00D56F1A" w14:paraId="595A46E5" w14:textId="77777777" w:rsidTr="003672DD">
        <w:trPr>
          <w:trHeight w:val="420"/>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75FFE4C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lastRenderedPageBreak/>
              <w:t>2</w:t>
            </w:r>
          </w:p>
        </w:tc>
        <w:tc>
          <w:tcPr>
            <w:tcW w:w="1058" w:type="dxa"/>
            <w:tcBorders>
              <w:top w:val="nil"/>
              <w:left w:val="nil"/>
              <w:bottom w:val="single" w:sz="4" w:space="0" w:color="auto"/>
              <w:right w:val="single" w:sz="4" w:space="0" w:color="auto"/>
            </w:tcBorders>
            <w:shd w:val="clear" w:color="000000" w:fill="D9D9D9"/>
            <w:noWrap/>
            <w:vAlign w:val="bottom"/>
            <w:hideMark/>
          </w:tcPr>
          <w:p w14:paraId="74F90DE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shd w:val="clear" w:color="000000" w:fill="D9D9D9"/>
            <w:vAlign w:val="bottom"/>
            <w:hideMark/>
          </w:tcPr>
          <w:p w14:paraId="1196F56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Nedzingės k. A. </w:t>
            </w:r>
            <w:proofErr w:type="spellStart"/>
            <w:r w:rsidRPr="00D56F1A">
              <w:rPr>
                <w:rFonts w:ascii="Arial" w:hAnsi="Arial" w:cs="Arial"/>
                <w:sz w:val="16"/>
                <w:szCs w:val="16"/>
                <w:lang w:eastAsia="lt-LT"/>
              </w:rPr>
              <w:t>Kalanavičiaus</w:t>
            </w:r>
            <w:proofErr w:type="spellEnd"/>
            <w:r w:rsidRPr="00D56F1A">
              <w:rPr>
                <w:rFonts w:ascii="Arial" w:hAnsi="Arial" w:cs="Arial"/>
                <w:sz w:val="16"/>
                <w:szCs w:val="16"/>
                <w:lang w:eastAsia="lt-LT"/>
              </w:rPr>
              <w:t xml:space="preserve"> g</w:t>
            </w:r>
          </w:p>
        </w:tc>
        <w:tc>
          <w:tcPr>
            <w:tcW w:w="961" w:type="dxa"/>
            <w:tcBorders>
              <w:top w:val="nil"/>
              <w:left w:val="nil"/>
              <w:bottom w:val="single" w:sz="4" w:space="0" w:color="auto"/>
              <w:right w:val="single" w:sz="4" w:space="0" w:color="auto"/>
            </w:tcBorders>
            <w:shd w:val="clear" w:color="000000" w:fill="D9D9D9"/>
            <w:noWrap/>
            <w:vAlign w:val="bottom"/>
            <w:hideMark/>
          </w:tcPr>
          <w:p w14:paraId="6751BAA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3994,2</w:t>
            </w:r>
          </w:p>
        </w:tc>
        <w:tc>
          <w:tcPr>
            <w:tcW w:w="696" w:type="dxa"/>
            <w:tcBorders>
              <w:top w:val="nil"/>
              <w:left w:val="nil"/>
              <w:bottom w:val="single" w:sz="4" w:space="0" w:color="auto"/>
              <w:right w:val="single" w:sz="4" w:space="0" w:color="auto"/>
            </w:tcBorders>
            <w:shd w:val="clear" w:color="000000" w:fill="D9D9D9"/>
            <w:noWrap/>
            <w:vAlign w:val="bottom"/>
            <w:hideMark/>
          </w:tcPr>
          <w:p w14:paraId="457255A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27,3</w:t>
            </w:r>
          </w:p>
        </w:tc>
        <w:tc>
          <w:tcPr>
            <w:tcW w:w="696" w:type="dxa"/>
            <w:tcBorders>
              <w:top w:val="nil"/>
              <w:left w:val="nil"/>
              <w:bottom w:val="single" w:sz="4" w:space="0" w:color="auto"/>
              <w:right w:val="single" w:sz="4" w:space="0" w:color="auto"/>
            </w:tcBorders>
            <w:shd w:val="clear" w:color="000000" w:fill="D9D9D9"/>
            <w:noWrap/>
            <w:vAlign w:val="bottom"/>
            <w:hideMark/>
          </w:tcPr>
          <w:p w14:paraId="4E4D08B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16,53</w:t>
            </w:r>
          </w:p>
        </w:tc>
        <w:tc>
          <w:tcPr>
            <w:tcW w:w="696" w:type="dxa"/>
            <w:tcBorders>
              <w:top w:val="nil"/>
              <w:left w:val="nil"/>
              <w:bottom w:val="single" w:sz="4" w:space="0" w:color="auto"/>
              <w:right w:val="single" w:sz="4" w:space="0" w:color="auto"/>
            </w:tcBorders>
            <w:shd w:val="clear" w:color="000000" w:fill="D9D9D9"/>
            <w:noWrap/>
            <w:vAlign w:val="bottom"/>
            <w:hideMark/>
          </w:tcPr>
          <w:p w14:paraId="7C532F0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1E406A1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w:t>
            </w:r>
          </w:p>
        </w:tc>
        <w:tc>
          <w:tcPr>
            <w:tcW w:w="696" w:type="dxa"/>
            <w:tcBorders>
              <w:top w:val="nil"/>
              <w:left w:val="nil"/>
              <w:bottom w:val="single" w:sz="4" w:space="0" w:color="auto"/>
              <w:right w:val="single" w:sz="4" w:space="0" w:color="auto"/>
            </w:tcBorders>
            <w:shd w:val="clear" w:color="000000" w:fill="D9D9D9"/>
            <w:noWrap/>
            <w:vAlign w:val="bottom"/>
            <w:hideMark/>
          </w:tcPr>
          <w:p w14:paraId="283233D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14,61</w:t>
            </w:r>
          </w:p>
        </w:tc>
        <w:tc>
          <w:tcPr>
            <w:tcW w:w="610" w:type="dxa"/>
            <w:tcBorders>
              <w:top w:val="nil"/>
              <w:left w:val="nil"/>
              <w:bottom w:val="single" w:sz="4" w:space="0" w:color="auto"/>
              <w:right w:val="single" w:sz="4" w:space="0" w:color="auto"/>
            </w:tcBorders>
            <w:shd w:val="clear" w:color="000000" w:fill="D9D9D9"/>
            <w:noWrap/>
            <w:vAlign w:val="bottom"/>
            <w:hideMark/>
          </w:tcPr>
          <w:p w14:paraId="28FBB04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7,48</w:t>
            </w:r>
          </w:p>
        </w:tc>
        <w:tc>
          <w:tcPr>
            <w:tcW w:w="655" w:type="dxa"/>
            <w:tcBorders>
              <w:top w:val="nil"/>
              <w:left w:val="nil"/>
              <w:bottom w:val="single" w:sz="4" w:space="0" w:color="auto"/>
              <w:right w:val="single" w:sz="4" w:space="0" w:color="auto"/>
            </w:tcBorders>
            <w:shd w:val="clear" w:color="000000" w:fill="D9D9D9"/>
            <w:noWrap/>
            <w:vAlign w:val="bottom"/>
            <w:hideMark/>
          </w:tcPr>
          <w:p w14:paraId="5AA5455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36,29</w:t>
            </w:r>
          </w:p>
        </w:tc>
        <w:tc>
          <w:tcPr>
            <w:tcW w:w="696" w:type="dxa"/>
            <w:tcBorders>
              <w:top w:val="nil"/>
              <w:left w:val="nil"/>
              <w:bottom w:val="single" w:sz="4" w:space="0" w:color="auto"/>
              <w:right w:val="single" w:sz="4" w:space="0" w:color="auto"/>
            </w:tcBorders>
            <w:shd w:val="clear" w:color="000000" w:fill="D9D9D9"/>
            <w:noWrap/>
            <w:vAlign w:val="bottom"/>
            <w:hideMark/>
          </w:tcPr>
          <w:p w14:paraId="1162F0E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88,18</w:t>
            </w:r>
          </w:p>
        </w:tc>
        <w:tc>
          <w:tcPr>
            <w:tcW w:w="696" w:type="dxa"/>
            <w:tcBorders>
              <w:top w:val="nil"/>
              <w:left w:val="nil"/>
              <w:bottom w:val="single" w:sz="4" w:space="0" w:color="auto"/>
              <w:right w:val="single" w:sz="4" w:space="0" w:color="auto"/>
            </w:tcBorders>
            <w:shd w:val="clear" w:color="000000" w:fill="D9D9D9"/>
            <w:noWrap/>
            <w:vAlign w:val="bottom"/>
            <w:hideMark/>
          </w:tcPr>
          <w:p w14:paraId="1BBFB76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24,08</w:t>
            </w:r>
          </w:p>
        </w:tc>
        <w:tc>
          <w:tcPr>
            <w:tcW w:w="696" w:type="dxa"/>
            <w:tcBorders>
              <w:top w:val="nil"/>
              <w:left w:val="nil"/>
              <w:bottom w:val="single" w:sz="4" w:space="0" w:color="auto"/>
              <w:right w:val="single" w:sz="4" w:space="0" w:color="auto"/>
            </w:tcBorders>
            <w:shd w:val="clear" w:color="000000" w:fill="D9D9D9"/>
            <w:noWrap/>
            <w:vAlign w:val="bottom"/>
            <w:hideMark/>
          </w:tcPr>
          <w:p w14:paraId="24EB2E0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195,7</w:t>
            </w:r>
          </w:p>
        </w:tc>
        <w:tc>
          <w:tcPr>
            <w:tcW w:w="696" w:type="dxa"/>
            <w:tcBorders>
              <w:top w:val="nil"/>
              <w:left w:val="nil"/>
              <w:bottom w:val="single" w:sz="4" w:space="0" w:color="auto"/>
              <w:right w:val="single" w:sz="4" w:space="0" w:color="auto"/>
            </w:tcBorders>
            <w:shd w:val="clear" w:color="000000" w:fill="D9D9D9"/>
            <w:noWrap/>
            <w:vAlign w:val="bottom"/>
            <w:hideMark/>
          </w:tcPr>
          <w:p w14:paraId="6D518CF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140,06</w:t>
            </w:r>
          </w:p>
        </w:tc>
        <w:tc>
          <w:tcPr>
            <w:tcW w:w="696" w:type="dxa"/>
            <w:tcBorders>
              <w:top w:val="nil"/>
              <w:left w:val="nil"/>
              <w:bottom w:val="single" w:sz="4" w:space="0" w:color="auto"/>
              <w:right w:val="single" w:sz="4" w:space="0" w:color="auto"/>
            </w:tcBorders>
            <w:shd w:val="clear" w:color="000000" w:fill="D9D9D9"/>
            <w:noWrap/>
            <w:vAlign w:val="bottom"/>
            <w:hideMark/>
          </w:tcPr>
          <w:p w14:paraId="6C9907E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169</w:t>
            </w:r>
          </w:p>
        </w:tc>
        <w:tc>
          <w:tcPr>
            <w:tcW w:w="696" w:type="dxa"/>
            <w:tcBorders>
              <w:top w:val="nil"/>
              <w:left w:val="nil"/>
              <w:bottom w:val="single" w:sz="4" w:space="0" w:color="auto"/>
              <w:right w:val="single" w:sz="4" w:space="0" w:color="auto"/>
            </w:tcBorders>
            <w:shd w:val="clear" w:color="000000" w:fill="D9D9D9"/>
            <w:noWrap/>
            <w:vAlign w:val="bottom"/>
            <w:hideMark/>
          </w:tcPr>
          <w:p w14:paraId="45D17A5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301,5</w:t>
            </w:r>
          </w:p>
        </w:tc>
        <w:tc>
          <w:tcPr>
            <w:tcW w:w="867" w:type="dxa"/>
            <w:tcBorders>
              <w:top w:val="nil"/>
              <w:left w:val="nil"/>
              <w:bottom w:val="single" w:sz="4" w:space="0" w:color="auto"/>
              <w:right w:val="single" w:sz="4" w:space="0" w:color="auto"/>
            </w:tcBorders>
            <w:shd w:val="clear" w:color="000000" w:fill="D9D9D9"/>
            <w:noWrap/>
            <w:vAlign w:val="bottom"/>
            <w:hideMark/>
          </w:tcPr>
          <w:p w14:paraId="104F4FD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1046,73</w:t>
            </w:r>
          </w:p>
        </w:tc>
        <w:tc>
          <w:tcPr>
            <w:tcW w:w="901" w:type="dxa"/>
            <w:tcBorders>
              <w:top w:val="nil"/>
              <w:left w:val="nil"/>
              <w:bottom w:val="single" w:sz="4" w:space="0" w:color="auto"/>
              <w:right w:val="single" w:sz="8" w:space="0" w:color="auto"/>
            </w:tcBorders>
            <w:shd w:val="clear" w:color="000000" w:fill="D9D9D9"/>
            <w:noWrap/>
            <w:vAlign w:val="bottom"/>
            <w:hideMark/>
          </w:tcPr>
          <w:p w14:paraId="4DB5FA9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26,21</w:t>
            </w:r>
          </w:p>
        </w:tc>
      </w:tr>
      <w:tr w:rsidR="00D56F1A" w:rsidRPr="00D56F1A" w14:paraId="4803BDC3" w14:textId="77777777" w:rsidTr="003672DD">
        <w:trPr>
          <w:trHeight w:val="420"/>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775E9E3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w:t>
            </w:r>
          </w:p>
        </w:tc>
        <w:tc>
          <w:tcPr>
            <w:tcW w:w="1058" w:type="dxa"/>
            <w:tcBorders>
              <w:top w:val="nil"/>
              <w:left w:val="nil"/>
              <w:bottom w:val="single" w:sz="4" w:space="0" w:color="auto"/>
              <w:right w:val="single" w:sz="4" w:space="0" w:color="auto"/>
            </w:tcBorders>
            <w:shd w:val="clear" w:color="000000" w:fill="D9D9D9"/>
            <w:noWrap/>
            <w:vAlign w:val="bottom"/>
            <w:hideMark/>
          </w:tcPr>
          <w:p w14:paraId="03E7F0A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shd w:val="clear" w:color="000000" w:fill="D9D9D9"/>
            <w:vAlign w:val="bottom"/>
            <w:hideMark/>
          </w:tcPr>
          <w:p w14:paraId="740826A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Varėnos m. Žalioji g. kartu su Var134v </w:t>
            </w:r>
          </w:p>
        </w:tc>
        <w:tc>
          <w:tcPr>
            <w:tcW w:w="961" w:type="dxa"/>
            <w:tcBorders>
              <w:top w:val="nil"/>
              <w:left w:val="nil"/>
              <w:bottom w:val="single" w:sz="4" w:space="0" w:color="auto"/>
              <w:right w:val="single" w:sz="4" w:space="0" w:color="auto"/>
            </w:tcBorders>
            <w:shd w:val="clear" w:color="000000" w:fill="D9D9D9"/>
            <w:noWrap/>
            <w:vAlign w:val="bottom"/>
            <w:hideMark/>
          </w:tcPr>
          <w:p w14:paraId="77C0F69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4178</w:t>
            </w:r>
          </w:p>
        </w:tc>
        <w:tc>
          <w:tcPr>
            <w:tcW w:w="696" w:type="dxa"/>
            <w:tcBorders>
              <w:top w:val="nil"/>
              <w:left w:val="nil"/>
              <w:bottom w:val="single" w:sz="4" w:space="0" w:color="auto"/>
              <w:right w:val="single" w:sz="4" w:space="0" w:color="auto"/>
            </w:tcBorders>
            <w:shd w:val="clear" w:color="000000" w:fill="D9D9D9"/>
            <w:noWrap/>
            <w:vAlign w:val="bottom"/>
            <w:hideMark/>
          </w:tcPr>
          <w:p w14:paraId="40C1ECB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75,21</w:t>
            </w:r>
          </w:p>
        </w:tc>
        <w:tc>
          <w:tcPr>
            <w:tcW w:w="696" w:type="dxa"/>
            <w:tcBorders>
              <w:top w:val="nil"/>
              <w:left w:val="nil"/>
              <w:bottom w:val="single" w:sz="4" w:space="0" w:color="auto"/>
              <w:right w:val="single" w:sz="4" w:space="0" w:color="auto"/>
            </w:tcBorders>
            <w:shd w:val="clear" w:color="000000" w:fill="D9D9D9"/>
            <w:noWrap/>
            <w:vAlign w:val="bottom"/>
            <w:hideMark/>
          </w:tcPr>
          <w:p w14:paraId="6AA399F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53,68</w:t>
            </w:r>
          </w:p>
        </w:tc>
        <w:tc>
          <w:tcPr>
            <w:tcW w:w="696" w:type="dxa"/>
            <w:tcBorders>
              <w:top w:val="nil"/>
              <w:left w:val="nil"/>
              <w:bottom w:val="single" w:sz="4" w:space="0" w:color="auto"/>
              <w:right w:val="single" w:sz="4" w:space="0" w:color="auto"/>
            </w:tcBorders>
            <w:shd w:val="clear" w:color="000000" w:fill="D9D9D9"/>
            <w:noWrap/>
            <w:vAlign w:val="bottom"/>
            <w:hideMark/>
          </w:tcPr>
          <w:p w14:paraId="2156CFB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131,56</w:t>
            </w:r>
          </w:p>
        </w:tc>
        <w:tc>
          <w:tcPr>
            <w:tcW w:w="609" w:type="dxa"/>
            <w:tcBorders>
              <w:top w:val="nil"/>
              <w:left w:val="nil"/>
              <w:bottom w:val="single" w:sz="4" w:space="0" w:color="auto"/>
              <w:right w:val="single" w:sz="4" w:space="0" w:color="auto"/>
            </w:tcBorders>
            <w:shd w:val="clear" w:color="000000" w:fill="D9D9D9"/>
            <w:noWrap/>
            <w:vAlign w:val="bottom"/>
            <w:hideMark/>
          </w:tcPr>
          <w:p w14:paraId="1A6B1BF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A1C719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12,26</w:t>
            </w:r>
          </w:p>
        </w:tc>
        <w:tc>
          <w:tcPr>
            <w:tcW w:w="610" w:type="dxa"/>
            <w:tcBorders>
              <w:top w:val="nil"/>
              <w:left w:val="nil"/>
              <w:bottom w:val="single" w:sz="4" w:space="0" w:color="auto"/>
              <w:right w:val="single" w:sz="4" w:space="0" w:color="auto"/>
            </w:tcBorders>
            <w:shd w:val="clear" w:color="000000" w:fill="D9D9D9"/>
            <w:noWrap/>
            <w:vAlign w:val="bottom"/>
            <w:hideMark/>
          </w:tcPr>
          <w:p w14:paraId="503EF47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16,34</w:t>
            </w:r>
          </w:p>
        </w:tc>
        <w:tc>
          <w:tcPr>
            <w:tcW w:w="655" w:type="dxa"/>
            <w:tcBorders>
              <w:top w:val="nil"/>
              <w:left w:val="nil"/>
              <w:bottom w:val="single" w:sz="4" w:space="0" w:color="auto"/>
              <w:right w:val="single" w:sz="4" w:space="0" w:color="auto"/>
            </w:tcBorders>
            <w:shd w:val="clear" w:color="000000" w:fill="D9D9D9"/>
            <w:noWrap/>
            <w:vAlign w:val="bottom"/>
            <w:hideMark/>
          </w:tcPr>
          <w:p w14:paraId="1A364D8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26,25</w:t>
            </w:r>
          </w:p>
        </w:tc>
        <w:tc>
          <w:tcPr>
            <w:tcW w:w="696" w:type="dxa"/>
            <w:tcBorders>
              <w:top w:val="nil"/>
              <w:left w:val="nil"/>
              <w:bottom w:val="single" w:sz="4" w:space="0" w:color="auto"/>
              <w:right w:val="single" w:sz="4" w:space="0" w:color="auto"/>
            </w:tcBorders>
            <w:shd w:val="clear" w:color="000000" w:fill="D9D9D9"/>
            <w:noWrap/>
            <w:vAlign w:val="bottom"/>
            <w:hideMark/>
          </w:tcPr>
          <w:p w14:paraId="304A1AE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25,62</w:t>
            </w:r>
          </w:p>
        </w:tc>
        <w:tc>
          <w:tcPr>
            <w:tcW w:w="696" w:type="dxa"/>
            <w:tcBorders>
              <w:top w:val="nil"/>
              <w:left w:val="nil"/>
              <w:bottom w:val="single" w:sz="4" w:space="0" w:color="auto"/>
              <w:right w:val="single" w:sz="4" w:space="0" w:color="auto"/>
            </w:tcBorders>
            <w:shd w:val="clear" w:color="000000" w:fill="D9D9D9"/>
            <w:noWrap/>
            <w:vAlign w:val="bottom"/>
            <w:hideMark/>
          </w:tcPr>
          <w:p w14:paraId="25F5D87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34,06</w:t>
            </w:r>
          </w:p>
        </w:tc>
        <w:tc>
          <w:tcPr>
            <w:tcW w:w="696" w:type="dxa"/>
            <w:tcBorders>
              <w:top w:val="nil"/>
              <w:left w:val="nil"/>
              <w:bottom w:val="single" w:sz="4" w:space="0" w:color="auto"/>
              <w:right w:val="single" w:sz="4" w:space="0" w:color="auto"/>
            </w:tcBorders>
            <w:shd w:val="clear" w:color="000000" w:fill="D9D9D9"/>
            <w:noWrap/>
            <w:vAlign w:val="bottom"/>
            <w:hideMark/>
          </w:tcPr>
          <w:p w14:paraId="637F40C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84,3</w:t>
            </w:r>
          </w:p>
        </w:tc>
        <w:tc>
          <w:tcPr>
            <w:tcW w:w="696" w:type="dxa"/>
            <w:tcBorders>
              <w:top w:val="nil"/>
              <w:left w:val="nil"/>
              <w:bottom w:val="single" w:sz="4" w:space="0" w:color="auto"/>
              <w:right w:val="single" w:sz="4" w:space="0" w:color="auto"/>
            </w:tcBorders>
            <w:shd w:val="clear" w:color="000000" w:fill="D9D9D9"/>
            <w:noWrap/>
            <w:vAlign w:val="bottom"/>
            <w:hideMark/>
          </w:tcPr>
          <w:p w14:paraId="23E5C8F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100,18</w:t>
            </w:r>
          </w:p>
        </w:tc>
        <w:tc>
          <w:tcPr>
            <w:tcW w:w="696" w:type="dxa"/>
            <w:tcBorders>
              <w:top w:val="nil"/>
              <w:left w:val="nil"/>
              <w:bottom w:val="single" w:sz="4" w:space="0" w:color="auto"/>
              <w:right w:val="single" w:sz="4" w:space="0" w:color="auto"/>
            </w:tcBorders>
            <w:shd w:val="clear" w:color="000000" w:fill="D9D9D9"/>
            <w:noWrap/>
            <w:vAlign w:val="bottom"/>
            <w:hideMark/>
          </w:tcPr>
          <w:p w14:paraId="415AC8E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420,8</w:t>
            </w:r>
          </w:p>
        </w:tc>
        <w:tc>
          <w:tcPr>
            <w:tcW w:w="696" w:type="dxa"/>
            <w:tcBorders>
              <w:top w:val="nil"/>
              <w:left w:val="nil"/>
              <w:bottom w:val="single" w:sz="4" w:space="0" w:color="auto"/>
              <w:right w:val="single" w:sz="4" w:space="0" w:color="auto"/>
            </w:tcBorders>
            <w:shd w:val="clear" w:color="000000" w:fill="D9D9D9"/>
            <w:noWrap/>
            <w:vAlign w:val="bottom"/>
            <w:hideMark/>
          </w:tcPr>
          <w:p w14:paraId="52DA095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106,72</w:t>
            </w:r>
          </w:p>
        </w:tc>
        <w:tc>
          <w:tcPr>
            <w:tcW w:w="867" w:type="dxa"/>
            <w:tcBorders>
              <w:top w:val="nil"/>
              <w:left w:val="nil"/>
              <w:bottom w:val="single" w:sz="4" w:space="0" w:color="auto"/>
              <w:right w:val="single" w:sz="4" w:space="0" w:color="auto"/>
            </w:tcBorders>
            <w:shd w:val="clear" w:color="000000" w:fill="D9D9D9"/>
            <w:noWrap/>
            <w:vAlign w:val="bottom"/>
            <w:hideMark/>
          </w:tcPr>
          <w:p w14:paraId="11A5ADD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1086,98</w:t>
            </w:r>
          </w:p>
        </w:tc>
        <w:tc>
          <w:tcPr>
            <w:tcW w:w="901" w:type="dxa"/>
            <w:tcBorders>
              <w:top w:val="nil"/>
              <w:left w:val="nil"/>
              <w:bottom w:val="single" w:sz="4" w:space="0" w:color="auto"/>
              <w:right w:val="single" w:sz="8" w:space="0" w:color="auto"/>
            </w:tcBorders>
            <w:shd w:val="clear" w:color="000000" w:fill="D9D9D9"/>
            <w:noWrap/>
            <w:vAlign w:val="bottom"/>
            <w:hideMark/>
          </w:tcPr>
          <w:p w14:paraId="1C0A08E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26,02</w:t>
            </w:r>
          </w:p>
        </w:tc>
      </w:tr>
      <w:tr w:rsidR="00D56F1A" w:rsidRPr="00D56F1A" w14:paraId="50F711CC"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5293BEC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w:t>
            </w:r>
          </w:p>
        </w:tc>
        <w:tc>
          <w:tcPr>
            <w:tcW w:w="1058" w:type="dxa"/>
            <w:tcBorders>
              <w:top w:val="nil"/>
              <w:left w:val="nil"/>
              <w:bottom w:val="single" w:sz="4" w:space="0" w:color="auto"/>
              <w:right w:val="single" w:sz="4" w:space="0" w:color="auto"/>
            </w:tcBorders>
            <w:shd w:val="clear" w:color="000000" w:fill="D9D9D9"/>
            <w:noWrap/>
            <w:vAlign w:val="bottom"/>
            <w:hideMark/>
          </w:tcPr>
          <w:p w14:paraId="0909AE9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shd w:val="clear" w:color="000000" w:fill="D9D9D9"/>
            <w:vAlign w:val="bottom"/>
            <w:hideMark/>
          </w:tcPr>
          <w:p w14:paraId="537B540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Nedzingės k. Švietimo g. </w:t>
            </w:r>
          </w:p>
        </w:tc>
        <w:tc>
          <w:tcPr>
            <w:tcW w:w="961" w:type="dxa"/>
            <w:tcBorders>
              <w:top w:val="nil"/>
              <w:left w:val="nil"/>
              <w:bottom w:val="single" w:sz="4" w:space="0" w:color="auto"/>
              <w:right w:val="single" w:sz="4" w:space="0" w:color="auto"/>
            </w:tcBorders>
            <w:shd w:val="clear" w:color="000000" w:fill="D9D9D9"/>
            <w:noWrap/>
            <w:vAlign w:val="bottom"/>
            <w:hideMark/>
          </w:tcPr>
          <w:p w14:paraId="3D52AE5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966</w:t>
            </w:r>
          </w:p>
        </w:tc>
        <w:tc>
          <w:tcPr>
            <w:tcW w:w="696" w:type="dxa"/>
            <w:tcBorders>
              <w:top w:val="nil"/>
              <w:left w:val="nil"/>
              <w:bottom w:val="single" w:sz="4" w:space="0" w:color="auto"/>
              <w:right w:val="single" w:sz="4" w:space="0" w:color="auto"/>
            </w:tcBorders>
            <w:shd w:val="clear" w:color="000000" w:fill="D9D9D9"/>
            <w:noWrap/>
            <w:vAlign w:val="bottom"/>
            <w:hideMark/>
          </w:tcPr>
          <w:p w14:paraId="27F607E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7,5</w:t>
            </w:r>
          </w:p>
        </w:tc>
        <w:tc>
          <w:tcPr>
            <w:tcW w:w="696" w:type="dxa"/>
            <w:tcBorders>
              <w:top w:val="nil"/>
              <w:left w:val="nil"/>
              <w:bottom w:val="single" w:sz="4" w:space="0" w:color="auto"/>
              <w:right w:val="single" w:sz="4" w:space="0" w:color="auto"/>
            </w:tcBorders>
            <w:shd w:val="clear" w:color="000000" w:fill="D9D9D9"/>
            <w:noWrap/>
            <w:vAlign w:val="bottom"/>
            <w:hideMark/>
          </w:tcPr>
          <w:p w14:paraId="2499344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2476829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717BF68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696" w:type="dxa"/>
            <w:tcBorders>
              <w:top w:val="nil"/>
              <w:left w:val="nil"/>
              <w:bottom w:val="single" w:sz="4" w:space="0" w:color="auto"/>
              <w:right w:val="single" w:sz="4" w:space="0" w:color="auto"/>
            </w:tcBorders>
            <w:shd w:val="clear" w:color="000000" w:fill="D9D9D9"/>
            <w:noWrap/>
            <w:vAlign w:val="bottom"/>
            <w:hideMark/>
          </w:tcPr>
          <w:p w14:paraId="3BAD6A9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w:t>
            </w:r>
          </w:p>
        </w:tc>
        <w:tc>
          <w:tcPr>
            <w:tcW w:w="610" w:type="dxa"/>
            <w:tcBorders>
              <w:top w:val="nil"/>
              <w:left w:val="nil"/>
              <w:bottom w:val="single" w:sz="4" w:space="0" w:color="auto"/>
              <w:right w:val="single" w:sz="4" w:space="0" w:color="auto"/>
            </w:tcBorders>
            <w:shd w:val="clear" w:color="000000" w:fill="D9D9D9"/>
            <w:noWrap/>
            <w:vAlign w:val="bottom"/>
            <w:hideMark/>
          </w:tcPr>
          <w:p w14:paraId="06DE082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23,93</w:t>
            </w:r>
          </w:p>
        </w:tc>
        <w:tc>
          <w:tcPr>
            <w:tcW w:w="655" w:type="dxa"/>
            <w:tcBorders>
              <w:top w:val="nil"/>
              <w:left w:val="nil"/>
              <w:bottom w:val="single" w:sz="4" w:space="0" w:color="auto"/>
              <w:right w:val="single" w:sz="4" w:space="0" w:color="auto"/>
            </w:tcBorders>
            <w:shd w:val="clear" w:color="000000" w:fill="D9D9D9"/>
            <w:noWrap/>
            <w:vAlign w:val="bottom"/>
            <w:hideMark/>
          </w:tcPr>
          <w:p w14:paraId="0EEAB07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9,92</w:t>
            </w:r>
          </w:p>
        </w:tc>
        <w:tc>
          <w:tcPr>
            <w:tcW w:w="696" w:type="dxa"/>
            <w:tcBorders>
              <w:top w:val="nil"/>
              <w:left w:val="nil"/>
              <w:bottom w:val="single" w:sz="4" w:space="0" w:color="auto"/>
              <w:right w:val="single" w:sz="4" w:space="0" w:color="auto"/>
            </w:tcBorders>
            <w:shd w:val="clear" w:color="000000" w:fill="D9D9D9"/>
            <w:noWrap/>
            <w:vAlign w:val="bottom"/>
            <w:hideMark/>
          </w:tcPr>
          <w:p w14:paraId="5C80438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23,97</w:t>
            </w:r>
          </w:p>
        </w:tc>
        <w:tc>
          <w:tcPr>
            <w:tcW w:w="696" w:type="dxa"/>
            <w:tcBorders>
              <w:top w:val="nil"/>
              <w:left w:val="nil"/>
              <w:bottom w:val="single" w:sz="4" w:space="0" w:color="auto"/>
              <w:right w:val="single" w:sz="4" w:space="0" w:color="auto"/>
            </w:tcBorders>
            <w:shd w:val="clear" w:color="000000" w:fill="D9D9D9"/>
            <w:noWrap/>
            <w:vAlign w:val="bottom"/>
            <w:hideMark/>
          </w:tcPr>
          <w:p w14:paraId="3FAAA53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092459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24,8</w:t>
            </w:r>
          </w:p>
        </w:tc>
        <w:tc>
          <w:tcPr>
            <w:tcW w:w="696" w:type="dxa"/>
            <w:tcBorders>
              <w:top w:val="nil"/>
              <w:left w:val="nil"/>
              <w:bottom w:val="single" w:sz="4" w:space="0" w:color="auto"/>
              <w:right w:val="single" w:sz="4" w:space="0" w:color="auto"/>
            </w:tcBorders>
            <w:shd w:val="clear" w:color="000000" w:fill="D9D9D9"/>
            <w:noWrap/>
            <w:vAlign w:val="bottom"/>
            <w:hideMark/>
          </w:tcPr>
          <w:p w14:paraId="56858F2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5CD25D7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55</w:t>
            </w:r>
          </w:p>
        </w:tc>
        <w:tc>
          <w:tcPr>
            <w:tcW w:w="696" w:type="dxa"/>
            <w:tcBorders>
              <w:top w:val="nil"/>
              <w:left w:val="nil"/>
              <w:bottom w:val="single" w:sz="4" w:space="0" w:color="auto"/>
              <w:right w:val="single" w:sz="4" w:space="0" w:color="auto"/>
            </w:tcBorders>
            <w:shd w:val="clear" w:color="000000" w:fill="D9D9D9"/>
            <w:noWrap/>
            <w:vAlign w:val="bottom"/>
            <w:hideMark/>
          </w:tcPr>
          <w:p w14:paraId="0D59110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93,7</w:t>
            </w:r>
          </w:p>
        </w:tc>
        <w:tc>
          <w:tcPr>
            <w:tcW w:w="867" w:type="dxa"/>
            <w:tcBorders>
              <w:top w:val="nil"/>
              <w:left w:val="nil"/>
              <w:bottom w:val="single" w:sz="4" w:space="0" w:color="auto"/>
              <w:right w:val="single" w:sz="4" w:space="0" w:color="auto"/>
            </w:tcBorders>
            <w:shd w:val="clear" w:color="000000" w:fill="D9D9D9"/>
            <w:noWrap/>
            <w:vAlign w:val="bottom"/>
            <w:hideMark/>
          </w:tcPr>
          <w:p w14:paraId="2CEDF44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247,52</w:t>
            </w:r>
          </w:p>
        </w:tc>
        <w:tc>
          <w:tcPr>
            <w:tcW w:w="901" w:type="dxa"/>
            <w:tcBorders>
              <w:top w:val="nil"/>
              <w:left w:val="nil"/>
              <w:bottom w:val="single" w:sz="4" w:space="0" w:color="auto"/>
              <w:right w:val="single" w:sz="8" w:space="0" w:color="auto"/>
            </w:tcBorders>
            <w:shd w:val="clear" w:color="000000" w:fill="D9D9D9"/>
            <w:noWrap/>
            <w:vAlign w:val="bottom"/>
            <w:hideMark/>
          </w:tcPr>
          <w:p w14:paraId="3FC057D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25,62</w:t>
            </w:r>
          </w:p>
        </w:tc>
      </w:tr>
      <w:tr w:rsidR="00D56F1A" w:rsidRPr="00D56F1A" w14:paraId="45D57E7A"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3172A38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1058" w:type="dxa"/>
            <w:tcBorders>
              <w:top w:val="nil"/>
              <w:left w:val="nil"/>
              <w:bottom w:val="single" w:sz="4" w:space="0" w:color="auto"/>
              <w:right w:val="single" w:sz="4" w:space="0" w:color="auto"/>
            </w:tcBorders>
            <w:shd w:val="clear" w:color="000000" w:fill="D9D9D9"/>
            <w:noWrap/>
            <w:vAlign w:val="bottom"/>
            <w:hideMark/>
          </w:tcPr>
          <w:p w14:paraId="15F7C1B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shd w:val="clear" w:color="000000" w:fill="D9D9D9"/>
            <w:vAlign w:val="bottom"/>
            <w:hideMark/>
          </w:tcPr>
          <w:p w14:paraId="5CCF5D40"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Tolkūnų</w:t>
            </w:r>
            <w:proofErr w:type="spellEnd"/>
            <w:r w:rsidRPr="00D56F1A">
              <w:rPr>
                <w:rFonts w:ascii="Arial" w:hAnsi="Arial" w:cs="Arial"/>
                <w:sz w:val="16"/>
                <w:szCs w:val="16"/>
                <w:lang w:eastAsia="lt-LT"/>
              </w:rPr>
              <w:t xml:space="preserve"> k. Klevų g.</w:t>
            </w:r>
          </w:p>
        </w:tc>
        <w:tc>
          <w:tcPr>
            <w:tcW w:w="961" w:type="dxa"/>
            <w:tcBorders>
              <w:top w:val="nil"/>
              <w:left w:val="nil"/>
              <w:bottom w:val="single" w:sz="4" w:space="0" w:color="auto"/>
              <w:right w:val="single" w:sz="4" w:space="0" w:color="auto"/>
            </w:tcBorders>
            <w:shd w:val="clear" w:color="000000" w:fill="D9D9D9"/>
            <w:noWrap/>
            <w:vAlign w:val="bottom"/>
            <w:hideMark/>
          </w:tcPr>
          <w:p w14:paraId="1A393CF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1585</w:t>
            </w:r>
          </w:p>
        </w:tc>
        <w:tc>
          <w:tcPr>
            <w:tcW w:w="696" w:type="dxa"/>
            <w:tcBorders>
              <w:top w:val="nil"/>
              <w:left w:val="nil"/>
              <w:bottom w:val="single" w:sz="4" w:space="0" w:color="auto"/>
              <w:right w:val="single" w:sz="4" w:space="0" w:color="auto"/>
            </w:tcBorders>
            <w:shd w:val="clear" w:color="000000" w:fill="D9D9D9"/>
            <w:noWrap/>
            <w:vAlign w:val="bottom"/>
            <w:hideMark/>
          </w:tcPr>
          <w:p w14:paraId="20E3911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5542DBC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00F63DC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01ABF48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3CCF8EB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37,66</w:t>
            </w:r>
          </w:p>
        </w:tc>
        <w:tc>
          <w:tcPr>
            <w:tcW w:w="610" w:type="dxa"/>
            <w:tcBorders>
              <w:top w:val="nil"/>
              <w:left w:val="nil"/>
              <w:bottom w:val="single" w:sz="4" w:space="0" w:color="auto"/>
              <w:right w:val="single" w:sz="4" w:space="0" w:color="auto"/>
            </w:tcBorders>
            <w:shd w:val="clear" w:color="000000" w:fill="D9D9D9"/>
            <w:noWrap/>
            <w:vAlign w:val="bottom"/>
            <w:hideMark/>
          </w:tcPr>
          <w:p w14:paraId="01A3F5D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16,35</w:t>
            </w:r>
          </w:p>
        </w:tc>
        <w:tc>
          <w:tcPr>
            <w:tcW w:w="655" w:type="dxa"/>
            <w:tcBorders>
              <w:top w:val="nil"/>
              <w:left w:val="nil"/>
              <w:bottom w:val="single" w:sz="4" w:space="0" w:color="auto"/>
              <w:right w:val="single" w:sz="4" w:space="0" w:color="auto"/>
            </w:tcBorders>
            <w:shd w:val="clear" w:color="000000" w:fill="D9D9D9"/>
            <w:noWrap/>
            <w:vAlign w:val="bottom"/>
            <w:hideMark/>
          </w:tcPr>
          <w:p w14:paraId="0A1BDA8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699C471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48,29</w:t>
            </w:r>
          </w:p>
        </w:tc>
        <w:tc>
          <w:tcPr>
            <w:tcW w:w="696" w:type="dxa"/>
            <w:tcBorders>
              <w:top w:val="nil"/>
              <w:left w:val="nil"/>
              <w:bottom w:val="single" w:sz="4" w:space="0" w:color="auto"/>
              <w:right w:val="single" w:sz="4" w:space="0" w:color="auto"/>
            </w:tcBorders>
            <w:shd w:val="clear" w:color="000000" w:fill="D9D9D9"/>
            <w:noWrap/>
            <w:vAlign w:val="bottom"/>
            <w:hideMark/>
          </w:tcPr>
          <w:p w14:paraId="2B5F0F1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78D382A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32,4</w:t>
            </w:r>
          </w:p>
        </w:tc>
        <w:tc>
          <w:tcPr>
            <w:tcW w:w="696" w:type="dxa"/>
            <w:tcBorders>
              <w:top w:val="nil"/>
              <w:left w:val="nil"/>
              <w:bottom w:val="single" w:sz="4" w:space="0" w:color="auto"/>
              <w:right w:val="single" w:sz="4" w:space="0" w:color="auto"/>
            </w:tcBorders>
            <w:shd w:val="clear" w:color="000000" w:fill="D9D9D9"/>
            <w:noWrap/>
            <w:vAlign w:val="bottom"/>
            <w:hideMark/>
          </w:tcPr>
          <w:p w14:paraId="6549416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52</w:t>
            </w:r>
          </w:p>
        </w:tc>
        <w:tc>
          <w:tcPr>
            <w:tcW w:w="696" w:type="dxa"/>
            <w:tcBorders>
              <w:top w:val="nil"/>
              <w:left w:val="nil"/>
              <w:bottom w:val="single" w:sz="4" w:space="0" w:color="auto"/>
              <w:right w:val="single" w:sz="4" w:space="0" w:color="auto"/>
            </w:tcBorders>
            <w:shd w:val="clear" w:color="000000" w:fill="D9D9D9"/>
            <w:noWrap/>
            <w:vAlign w:val="bottom"/>
            <w:hideMark/>
          </w:tcPr>
          <w:p w14:paraId="465FC1F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w:t>
            </w:r>
          </w:p>
        </w:tc>
        <w:tc>
          <w:tcPr>
            <w:tcW w:w="696" w:type="dxa"/>
            <w:tcBorders>
              <w:top w:val="nil"/>
              <w:left w:val="nil"/>
              <w:bottom w:val="single" w:sz="4" w:space="0" w:color="auto"/>
              <w:right w:val="single" w:sz="4" w:space="0" w:color="auto"/>
            </w:tcBorders>
            <w:shd w:val="clear" w:color="000000" w:fill="D9D9D9"/>
            <w:noWrap/>
            <w:vAlign w:val="bottom"/>
            <w:hideMark/>
          </w:tcPr>
          <w:p w14:paraId="62A0487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136,2</w:t>
            </w:r>
          </w:p>
        </w:tc>
        <w:tc>
          <w:tcPr>
            <w:tcW w:w="867" w:type="dxa"/>
            <w:tcBorders>
              <w:top w:val="nil"/>
              <w:left w:val="nil"/>
              <w:bottom w:val="single" w:sz="4" w:space="0" w:color="auto"/>
              <w:right w:val="single" w:sz="4" w:space="0" w:color="auto"/>
            </w:tcBorders>
            <w:shd w:val="clear" w:color="000000" w:fill="D9D9D9"/>
            <w:noWrap/>
            <w:vAlign w:val="bottom"/>
            <w:hideMark/>
          </w:tcPr>
          <w:p w14:paraId="3A08D81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361,9</w:t>
            </w:r>
          </w:p>
        </w:tc>
        <w:tc>
          <w:tcPr>
            <w:tcW w:w="901" w:type="dxa"/>
            <w:tcBorders>
              <w:top w:val="nil"/>
              <w:left w:val="nil"/>
              <w:bottom w:val="single" w:sz="4" w:space="0" w:color="auto"/>
              <w:right w:val="single" w:sz="8" w:space="0" w:color="auto"/>
            </w:tcBorders>
            <w:shd w:val="clear" w:color="000000" w:fill="D9D9D9"/>
            <w:noWrap/>
            <w:vAlign w:val="bottom"/>
            <w:hideMark/>
          </w:tcPr>
          <w:p w14:paraId="0057DD6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22,83</w:t>
            </w:r>
          </w:p>
        </w:tc>
      </w:tr>
      <w:tr w:rsidR="00D56F1A" w:rsidRPr="00D56F1A" w14:paraId="30B8280A"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2A61E1C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1058" w:type="dxa"/>
            <w:tcBorders>
              <w:top w:val="nil"/>
              <w:left w:val="nil"/>
              <w:bottom w:val="single" w:sz="4" w:space="0" w:color="auto"/>
              <w:right w:val="single" w:sz="4" w:space="0" w:color="auto"/>
            </w:tcBorders>
            <w:shd w:val="clear" w:color="000000" w:fill="D9D9D9"/>
            <w:noWrap/>
            <w:vAlign w:val="bottom"/>
            <w:hideMark/>
          </w:tcPr>
          <w:p w14:paraId="081FF7F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shd w:val="clear" w:color="000000" w:fill="D9D9D9"/>
            <w:vAlign w:val="bottom"/>
            <w:hideMark/>
          </w:tcPr>
          <w:p w14:paraId="4D77D88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Varėnos m. Birutės g. </w:t>
            </w:r>
          </w:p>
        </w:tc>
        <w:tc>
          <w:tcPr>
            <w:tcW w:w="961" w:type="dxa"/>
            <w:tcBorders>
              <w:top w:val="nil"/>
              <w:left w:val="nil"/>
              <w:bottom w:val="single" w:sz="4" w:space="0" w:color="auto"/>
              <w:right w:val="single" w:sz="4" w:space="0" w:color="auto"/>
            </w:tcBorders>
            <w:shd w:val="clear" w:color="000000" w:fill="D9D9D9"/>
            <w:noWrap/>
            <w:vAlign w:val="bottom"/>
            <w:hideMark/>
          </w:tcPr>
          <w:p w14:paraId="09BA962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893</w:t>
            </w:r>
          </w:p>
        </w:tc>
        <w:tc>
          <w:tcPr>
            <w:tcW w:w="696" w:type="dxa"/>
            <w:tcBorders>
              <w:top w:val="nil"/>
              <w:left w:val="nil"/>
              <w:bottom w:val="single" w:sz="4" w:space="0" w:color="auto"/>
              <w:right w:val="single" w:sz="4" w:space="0" w:color="auto"/>
            </w:tcBorders>
            <w:shd w:val="clear" w:color="000000" w:fill="D9D9D9"/>
            <w:noWrap/>
            <w:vAlign w:val="bottom"/>
            <w:hideMark/>
          </w:tcPr>
          <w:p w14:paraId="561FFBB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9,52</w:t>
            </w:r>
          </w:p>
        </w:tc>
        <w:tc>
          <w:tcPr>
            <w:tcW w:w="696" w:type="dxa"/>
            <w:tcBorders>
              <w:top w:val="nil"/>
              <w:left w:val="nil"/>
              <w:bottom w:val="single" w:sz="4" w:space="0" w:color="auto"/>
              <w:right w:val="single" w:sz="4" w:space="0" w:color="auto"/>
            </w:tcBorders>
            <w:shd w:val="clear" w:color="000000" w:fill="D9D9D9"/>
            <w:noWrap/>
            <w:vAlign w:val="bottom"/>
            <w:hideMark/>
          </w:tcPr>
          <w:p w14:paraId="24094EC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41F652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14,74</w:t>
            </w:r>
          </w:p>
        </w:tc>
        <w:tc>
          <w:tcPr>
            <w:tcW w:w="609" w:type="dxa"/>
            <w:tcBorders>
              <w:top w:val="nil"/>
              <w:left w:val="nil"/>
              <w:bottom w:val="single" w:sz="4" w:space="0" w:color="auto"/>
              <w:right w:val="single" w:sz="4" w:space="0" w:color="auto"/>
            </w:tcBorders>
            <w:shd w:val="clear" w:color="000000" w:fill="D9D9D9"/>
            <w:noWrap/>
            <w:vAlign w:val="bottom"/>
            <w:hideMark/>
          </w:tcPr>
          <w:p w14:paraId="137892F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3AAC2A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8,34</w:t>
            </w:r>
          </w:p>
        </w:tc>
        <w:tc>
          <w:tcPr>
            <w:tcW w:w="610" w:type="dxa"/>
            <w:tcBorders>
              <w:top w:val="nil"/>
              <w:left w:val="nil"/>
              <w:bottom w:val="single" w:sz="4" w:space="0" w:color="auto"/>
              <w:right w:val="single" w:sz="4" w:space="0" w:color="auto"/>
            </w:tcBorders>
            <w:shd w:val="clear" w:color="000000" w:fill="D9D9D9"/>
            <w:noWrap/>
            <w:vAlign w:val="bottom"/>
            <w:hideMark/>
          </w:tcPr>
          <w:p w14:paraId="18F97D7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5,37</w:t>
            </w:r>
          </w:p>
        </w:tc>
        <w:tc>
          <w:tcPr>
            <w:tcW w:w="655" w:type="dxa"/>
            <w:tcBorders>
              <w:top w:val="nil"/>
              <w:left w:val="nil"/>
              <w:bottom w:val="single" w:sz="4" w:space="0" w:color="auto"/>
              <w:right w:val="single" w:sz="4" w:space="0" w:color="auto"/>
            </w:tcBorders>
            <w:shd w:val="clear" w:color="000000" w:fill="D9D9D9"/>
            <w:noWrap/>
            <w:vAlign w:val="bottom"/>
            <w:hideMark/>
          </w:tcPr>
          <w:p w14:paraId="364F3C6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6,11</w:t>
            </w:r>
          </w:p>
        </w:tc>
        <w:tc>
          <w:tcPr>
            <w:tcW w:w="696" w:type="dxa"/>
            <w:tcBorders>
              <w:top w:val="nil"/>
              <w:left w:val="nil"/>
              <w:bottom w:val="single" w:sz="4" w:space="0" w:color="auto"/>
              <w:right w:val="single" w:sz="4" w:space="0" w:color="auto"/>
            </w:tcBorders>
            <w:shd w:val="clear" w:color="000000" w:fill="D9D9D9"/>
            <w:noWrap/>
            <w:vAlign w:val="bottom"/>
            <w:hideMark/>
          </w:tcPr>
          <w:p w14:paraId="18CD5D7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7,84</w:t>
            </w:r>
          </w:p>
        </w:tc>
        <w:tc>
          <w:tcPr>
            <w:tcW w:w="696" w:type="dxa"/>
            <w:tcBorders>
              <w:top w:val="nil"/>
              <w:left w:val="nil"/>
              <w:bottom w:val="single" w:sz="4" w:space="0" w:color="auto"/>
              <w:right w:val="single" w:sz="4" w:space="0" w:color="auto"/>
            </w:tcBorders>
            <w:shd w:val="clear" w:color="000000" w:fill="D9D9D9"/>
            <w:noWrap/>
            <w:vAlign w:val="bottom"/>
            <w:hideMark/>
          </w:tcPr>
          <w:p w14:paraId="198859F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EF0B64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38E395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w:t>
            </w:r>
          </w:p>
        </w:tc>
        <w:tc>
          <w:tcPr>
            <w:tcW w:w="696" w:type="dxa"/>
            <w:tcBorders>
              <w:top w:val="nil"/>
              <w:left w:val="nil"/>
              <w:bottom w:val="single" w:sz="4" w:space="0" w:color="auto"/>
              <w:right w:val="single" w:sz="4" w:space="0" w:color="auto"/>
            </w:tcBorders>
            <w:shd w:val="clear" w:color="000000" w:fill="D9D9D9"/>
            <w:noWrap/>
            <w:vAlign w:val="bottom"/>
            <w:hideMark/>
          </w:tcPr>
          <w:p w14:paraId="523B374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44C50CE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101</w:t>
            </w:r>
          </w:p>
        </w:tc>
        <w:tc>
          <w:tcPr>
            <w:tcW w:w="867" w:type="dxa"/>
            <w:tcBorders>
              <w:top w:val="nil"/>
              <w:left w:val="nil"/>
              <w:bottom w:val="single" w:sz="4" w:space="0" w:color="auto"/>
              <w:right w:val="single" w:sz="4" w:space="0" w:color="auto"/>
            </w:tcBorders>
            <w:shd w:val="clear" w:color="000000" w:fill="D9D9D9"/>
            <w:noWrap/>
            <w:vAlign w:val="bottom"/>
            <w:hideMark/>
          </w:tcPr>
          <w:p w14:paraId="568D509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202,92</w:t>
            </w:r>
          </w:p>
        </w:tc>
        <w:tc>
          <w:tcPr>
            <w:tcW w:w="901" w:type="dxa"/>
            <w:tcBorders>
              <w:top w:val="nil"/>
              <w:left w:val="nil"/>
              <w:bottom w:val="single" w:sz="4" w:space="0" w:color="auto"/>
              <w:right w:val="single" w:sz="8" w:space="0" w:color="auto"/>
            </w:tcBorders>
            <w:shd w:val="clear" w:color="000000" w:fill="D9D9D9"/>
            <w:noWrap/>
            <w:vAlign w:val="bottom"/>
            <w:hideMark/>
          </w:tcPr>
          <w:p w14:paraId="065973B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22,72</w:t>
            </w:r>
          </w:p>
        </w:tc>
      </w:tr>
      <w:tr w:rsidR="00D56F1A" w:rsidRPr="00D56F1A" w14:paraId="56A448D6"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23E4E03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w:t>
            </w:r>
          </w:p>
        </w:tc>
        <w:tc>
          <w:tcPr>
            <w:tcW w:w="1058" w:type="dxa"/>
            <w:tcBorders>
              <w:top w:val="nil"/>
              <w:left w:val="nil"/>
              <w:bottom w:val="single" w:sz="4" w:space="0" w:color="auto"/>
              <w:right w:val="single" w:sz="4" w:space="0" w:color="auto"/>
            </w:tcBorders>
            <w:shd w:val="clear" w:color="000000" w:fill="D9D9D9"/>
            <w:noWrap/>
            <w:vAlign w:val="bottom"/>
            <w:hideMark/>
          </w:tcPr>
          <w:p w14:paraId="1E79D2D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shd w:val="clear" w:color="000000" w:fill="D9D9D9"/>
            <w:vAlign w:val="bottom"/>
            <w:hideMark/>
          </w:tcPr>
          <w:p w14:paraId="4299E1B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Gudžių k. Dvaro g.</w:t>
            </w:r>
          </w:p>
        </w:tc>
        <w:tc>
          <w:tcPr>
            <w:tcW w:w="961" w:type="dxa"/>
            <w:tcBorders>
              <w:top w:val="nil"/>
              <w:left w:val="nil"/>
              <w:bottom w:val="single" w:sz="4" w:space="0" w:color="auto"/>
              <w:right w:val="single" w:sz="4" w:space="0" w:color="auto"/>
            </w:tcBorders>
            <w:shd w:val="clear" w:color="000000" w:fill="D9D9D9"/>
            <w:noWrap/>
            <w:vAlign w:val="bottom"/>
            <w:hideMark/>
          </w:tcPr>
          <w:p w14:paraId="2475D78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2286</w:t>
            </w:r>
          </w:p>
        </w:tc>
        <w:tc>
          <w:tcPr>
            <w:tcW w:w="696" w:type="dxa"/>
            <w:tcBorders>
              <w:top w:val="nil"/>
              <w:left w:val="nil"/>
              <w:bottom w:val="single" w:sz="4" w:space="0" w:color="auto"/>
              <w:right w:val="single" w:sz="4" w:space="0" w:color="auto"/>
            </w:tcBorders>
            <w:shd w:val="clear" w:color="000000" w:fill="D9D9D9"/>
            <w:noWrap/>
            <w:vAlign w:val="bottom"/>
            <w:hideMark/>
          </w:tcPr>
          <w:p w14:paraId="57D9C43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58491C9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35,51</w:t>
            </w:r>
          </w:p>
        </w:tc>
        <w:tc>
          <w:tcPr>
            <w:tcW w:w="696" w:type="dxa"/>
            <w:tcBorders>
              <w:top w:val="nil"/>
              <w:left w:val="nil"/>
              <w:bottom w:val="single" w:sz="4" w:space="0" w:color="auto"/>
              <w:right w:val="single" w:sz="4" w:space="0" w:color="auto"/>
            </w:tcBorders>
            <w:shd w:val="clear" w:color="000000" w:fill="D9D9D9"/>
            <w:noWrap/>
            <w:vAlign w:val="bottom"/>
            <w:hideMark/>
          </w:tcPr>
          <w:p w14:paraId="07DB9A7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0EC087A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w:t>
            </w:r>
          </w:p>
        </w:tc>
        <w:tc>
          <w:tcPr>
            <w:tcW w:w="696" w:type="dxa"/>
            <w:tcBorders>
              <w:top w:val="nil"/>
              <w:left w:val="nil"/>
              <w:bottom w:val="single" w:sz="4" w:space="0" w:color="auto"/>
              <w:right w:val="single" w:sz="4" w:space="0" w:color="auto"/>
            </w:tcBorders>
            <w:shd w:val="clear" w:color="000000" w:fill="D9D9D9"/>
            <w:noWrap/>
            <w:vAlign w:val="bottom"/>
            <w:hideMark/>
          </w:tcPr>
          <w:p w14:paraId="0B2066F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10,46</w:t>
            </w:r>
          </w:p>
        </w:tc>
        <w:tc>
          <w:tcPr>
            <w:tcW w:w="610" w:type="dxa"/>
            <w:tcBorders>
              <w:top w:val="nil"/>
              <w:left w:val="nil"/>
              <w:bottom w:val="single" w:sz="4" w:space="0" w:color="auto"/>
              <w:right w:val="single" w:sz="4" w:space="0" w:color="auto"/>
            </w:tcBorders>
            <w:shd w:val="clear" w:color="000000" w:fill="D9D9D9"/>
            <w:noWrap/>
            <w:vAlign w:val="bottom"/>
            <w:hideMark/>
          </w:tcPr>
          <w:p w14:paraId="751AB0A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12,4</w:t>
            </w:r>
          </w:p>
        </w:tc>
        <w:tc>
          <w:tcPr>
            <w:tcW w:w="655" w:type="dxa"/>
            <w:tcBorders>
              <w:top w:val="nil"/>
              <w:left w:val="nil"/>
              <w:bottom w:val="single" w:sz="4" w:space="0" w:color="auto"/>
              <w:right w:val="single" w:sz="4" w:space="0" w:color="auto"/>
            </w:tcBorders>
            <w:shd w:val="clear" w:color="000000" w:fill="D9D9D9"/>
            <w:noWrap/>
            <w:vAlign w:val="bottom"/>
            <w:hideMark/>
          </w:tcPr>
          <w:p w14:paraId="1BF8B75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47,01</w:t>
            </w:r>
          </w:p>
        </w:tc>
        <w:tc>
          <w:tcPr>
            <w:tcW w:w="696" w:type="dxa"/>
            <w:tcBorders>
              <w:top w:val="nil"/>
              <w:left w:val="nil"/>
              <w:bottom w:val="single" w:sz="4" w:space="0" w:color="auto"/>
              <w:right w:val="single" w:sz="4" w:space="0" w:color="auto"/>
            </w:tcBorders>
            <w:shd w:val="clear" w:color="000000" w:fill="D9D9D9"/>
            <w:noWrap/>
            <w:vAlign w:val="bottom"/>
            <w:hideMark/>
          </w:tcPr>
          <w:p w14:paraId="2F9F2E7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41,55</w:t>
            </w:r>
          </w:p>
        </w:tc>
        <w:tc>
          <w:tcPr>
            <w:tcW w:w="696" w:type="dxa"/>
            <w:tcBorders>
              <w:top w:val="nil"/>
              <w:left w:val="nil"/>
              <w:bottom w:val="single" w:sz="4" w:space="0" w:color="auto"/>
              <w:right w:val="single" w:sz="4" w:space="0" w:color="auto"/>
            </w:tcBorders>
            <w:shd w:val="clear" w:color="000000" w:fill="D9D9D9"/>
            <w:noWrap/>
            <w:vAlign w:val="bottom"/>
            <w:hideMark/>
          </w:tcPr>
          <w:p w14:paraId="08C5A61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21811ED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7189D6B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134,63</w:t>
            </w:r>
          </w:p>
        </w:tc>
        <w:tc>
          <w:tcPr>
            <w:tcW w:w="696" w:type="dxa"/>
            <w:tcBorders>
              <w:top w:val="nil"/>
              <w:left w:val="nil"/>
              <w:bottom w:val="single" w:sz="4" w:space="0" w:color="auto"/>
              <w:right w:val="single" w:sz="4" w:space="0" w:color="auto"/>
            </w:tcBorders>
            <w:shd w:val="clear" w:color="000000" w:fill="D9D9D9"/>
            <w:noWrap/>
            <w:vAlign w:val="bottom"/>
            <w:hideMark/>
          </w:tcPr>
          <w:p w14:paraId="4FFEB01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60,48</w:t>
            </w:r>
          </w:p>
        </w:tc>
        <w:tc>
          <w:tcPr>
            <w:tcW w:w="696" w:type="dxa"/>
            <w:tcBorders>
              <w:top w:val="nil"/>
              <w:left w:val="nil"/>
              <w:bottom w:val="single" w:sz="4" w:space="0" w:color="auto"/>
              <w:right w:val="single" w:sz="4" w:space="0" w:color="auto"/>
            </w:tcBorders>
            <w:shd w:val="clear" w:color="000000" w:fill="D9D9D9"/>
            <w:noWrap/>
            <w:vAlign w:val="bottom"/>
            <w:hideMark/>
          </w:tcPr>
          <w:p w14:paraId="78B6A0E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143</w:t>
            </w:r>
          </w:p>
        </w:tc>
        <w:tc>
          <w:tcPr>
            <w:tcW w:w="867" w:type="dxa"/>
            <w:tcBorders>
              <w:top w:val="nil"/>
              <w:left w:val="nil"/>
              <w:bottom w:val="single" w:sz="4" w:space="0" w:color="auto"/>
              <w:right w:val="single" w:sz="4" w:space="0" w:color="auto"/>
            </w:tcBorders>
            <w:shd w:val="clear" w:color="000000" w:fill="D9D9D9"/>
            <w:noWrap/>
            <w:vAlign w:val="bottom"/>
            <w:hideMark/>
          </w:tcPr>
          <w:p w14:paraId="11476E0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507,04</w:t>
            </w:r>
          </w:p>
        </w:tc>
        <w:tc>
          <w:tcPr>
            <w:tcW w:w="901" w:type="dxa"/>
            <w:tcBorders>
              <w:top w:val="nil"/>
              <w:left w:val="nil"/>
              <w:bottom w:val="single" w:sz="4" w:space="0" w:color="auto"/>
              <w:right w:val="single" w:sz="8" w:space="0" w:color="auto"/>
            </w:tcBorders>
            <w:shd w:val="clear" w:color="000000" w:fill="D9D9D9"/>
            <w:noWrap/>
            <w:vAlign w:val="bottom"/>
            <w:hideMark/>
          </w:tcPr>
          <w:p w14:paraId="7C54A75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22,18</w:t>
            </w:r>
          </w:p>
        </w:tc>
      </w:tr>
      <w:tr w:rsidR="00D56F1A" w:rsidRPr="00D56F1A" w14:paraId="4755DF73"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778B156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w:t>
            </w:r>
          </w:p>
        </w:tc>
        <w:tc>
          <w:tcPr>
            <w:tcW w:w="1058" w:type="dxa"/>
            <w:tcBorders>
              <w:top w:val="nil"/>
              <w:left w:val="nil"/>
              <w:bottom w:val="single" w:sz="4" w:space="0" w:color="auto"/>
              <w:right w:val="single" w:sz="4" w:space="0" w:color="auto"/>
            </w:tcBorders>
            <w:shd w:val="clear" w:color="000000" w:fill="D9D9D9"/>
            <w:noWrap/>
            <w:vAlign w:val="bottom"/>
            <w:hideMark/>
          </w:tcPr>
          <w:p w14:paraId="2DC009B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shd w:val="clear" w:color="000000" w:fill="D9D9D9"/>
            <w:vAlign w:val="bottom"/>
            <w:hideMark/>
          </w:tcPr>
          <w:p w14:paraId="3B40DB6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Gudžių k. Mokyklos g.</w:t>
            </w:r>
          </w:p>
        </w:tc>
        <w:tc>
          <w:tcPr>
            <w:tcW w:w="961" w:type="dxa"/>
            <w:tcBorders>
              <w:top w:val="nil"/>
              <w:left w:val="nil"/>
              <w:bottom w:val="single" w:sz="4" w:space="0" w:color="auto"/>
              <w:right w:val="single" w:sz="4" w:space="0" w:color="auto"/>
            </w:tcBorders>
            <w:shd w:val="clear" w:color="000000" w:fill="D9D9D9"/>
            <w:noWrap/>
            <w:vAlign w:val="bottom"/>
            <w:hideMark/>
          </w:tcPr>
          <w:p w14:paraId="422D4A1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3828</w:t>
            </w:r>
          </w:p>
        </w:tc>
        <w:tc>
          <w:tcPr>
            <w:tcW w:w="696" w:type="dxa"/>
            <w:tcBorders>
              <w:top w:val="nil"/>
              <w:left w:val="nil"/>
              <w:bottom w:val="single" w:sz="4" w:space="0" w:color="auto"/>
              <w:right w:val="single" w:sz="4" w:space="0" w:color="auto"/>
            </w:tcBorders>
            <w:shd w:val="clear" w:color="000000" w:fill="D9D9D9"/>
            <w:noWrap/>
            <w:vAlign w:val="bottom"/>
            <w:hideMark/>
          </w:tcPr>
          <w:p w14:paraId="5E8142F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FF3681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57EDB43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55287F9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76</w:t>
            </w:r>
          </w:p>
        </w:tc>
        <w:tc>
          <w:tcPr>
            <w:tcW w:w="696" w:type="dxa"/>
            <w:tcBorders>
              <w:top w:val="nil"/>
              <w:left w:val="nil"/>
              <w:bottom w:val="single" w:sz="4" w:space="0" w:color="auto"/>
              <w:right w:val="single" w:sz="4" w:space="0" w:color="auto"/>
            </w:tcBorders>
            <w:shd w:val="clear" w:color="000000" w:fill="D9D9D9"/>
            <w:noWrap/>
            <w:vAlign w:val="bottom"/>
            <w:hideMark/>
          </w:tcPr>
          <w:p w14:paraId="0DB3D89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17,44</w:t>
            </w:r>
          </w:p>
        </w:tc>
        <w:tc>
          <w:tcPr>
            <w:tcW w:w="610" w:type="dxa"/>
            <w:tcBorders>
              <w:top w:val="nil"/>
              <w:left w:val="nil"/>
              <w:bottom w:val="single" w:sz="4" w:space="0" w:color="auto"/>
              <w:right w:val="single" w:sz="4" w:space="0" w:color="auto"/>
            </w:tcBorders>
            <w:shd w:val="clear" w:color="000000" w:fill="D9D9D9"/>
            <w:noWrap/>
            <w:vAlign w:val="bottom"/>
            <w:hideMark/>
          </w:tcPr>
          <w:p w14:paraId="4788E1B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24,13</w:t>
            </w:r>
          </w:p>
        </w:tc>
        <w:tc>
          <w:tcPr>
            <w:tcW w:w="655" w:type="dxa"/>
            <w:tcBorders>
              <w:top w:val="nil"/>
              <w:left w:val="nil"/>
              <w:bottom w:val="single" w:sz="4" w:space="0" w:color="auto"/>
              <w:right w:val="single" w:sz="4" w:space="0" w:color="auto"/>
            </w:tcBorders>
            <w:shd w:val="clear" w:color="000000" w:fill="D9D9D9"/>
            <w:noWrap/>
            <w:vAlign w:val="bottom"/>
            <w:hideMark/>
          </w:tcPr>
          <w:p w14:paraId="6946E5B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39,89</w:t>
            </w:r>
          </w:p>
        </w:tc>
        <w:tc>
          <w:tcPr>
            <w:tcW w:w="696" w:type="dxa"/>
            <w:tcBorders>
              <w:top w:val="nil"/>
              <w:left w:val="nil"/>
              <w:bottom w:val="single" w:sz="4" w:space="0" w:color="auto"/>
              <w:right w:val="single" w:sz="4" w:space="0" w:color="auto"/>
            </w:tcBorders>
            <w:shd w:val="clear" w:color="000000" w:fill="D9D9D9"/>
            <w:noWrap/>
            <w:vAlign w:val="bottom"/>
            <w:hideMark/>
          </w:tcPr>
          <w:p w14:paraId="5FE69F7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43,94</w:t>
            </w:r>
          </w:p>
        </w:tc>
        <w:tc>
          <w:tcPr>
            <w:tcW w:w="696" w:type="dxa"/>
            <w:tcBorders>
              <w:top w:val="nil"/>
              <w:left w:val="nil"/>
              <w:bottom w:val="single" w:sz="4" w:space="0" w:color="auto"/>
              <w:right w:val="single" w:sz="4" w:space="0" w:color="auto"/>
            </w:tcBorders>
            <w:shd w:val="clear" w:color="000000" w:fill="D9D9D9"/>
            <w:noWrap/>
            <w:vAlign w:val="bottom"/>
            <w:hideMark/>
          </w:tcPr>
          <w:p w14:paraId="2D7FEB0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35,28</w:t>
            </w:r>
          </w:p>
        </w:tc>
        <w:tc>
          <w:tcPr>
            <w:tcW w:w="696" w:type="dxa"/>
            <w:tcBorders>
              <w:top w:val="nil"/>
              <w:left w:val="nil"/>
              <w:bottom w:val="single" w:sz="4" w:space="0" w:color="auto"/>
              <w:right w:val="single" w:sz="4" w:space="0" w:color="auto"/>
            </w:tcBorders>
            <w:shd w:val="clear" w:color="000000" w:fill="D9D9D9"/>
            <w:noWrap/>
            <w:vAlign w:val="bottom"/>
            <w:hideMark/>
          </w:tcPr>
          <w:p w14:paraId="1F69174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1DAE080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98</w:t>
            </w:r>
          </w:p>
        </w:tc>
        <w:tc>
          <w:tcPr>
            <w:tcW w:w="696" w:type="dxa"/>
            <w:tcBorders>
              <w:top w:val="nil"/>
              <w:left w:val="nil"/>
              <w:bottom w:val="single" w:sz="4" w:space="0" w:color="auto"/>
              <w:right w:val="single" w:sz="4" w:space="0" w:color="auto"/>
            </w:tcBorders>
            <w:shd w:val="clear" w:color="000000" w:fill="D9D9D9"/>
            <w:noWrap/>
            <w:vAlign w:val="bottom"/>
            <w:hideMark/>
          </w:tcPr>
          <w:p w14:paraId="3876F89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72,16</w:t>
            </w:r>
          </w:p>
        </w:tc>
        <w:tc>
          <w:tcPr>
            <w:tcW w:w="696" w:type="dxa"/>
            <w:tcBorders>
              <w:top w:val="nil"/>
              <w:left w:val="nil"/>
              <w:bottom w:val="single" w:sz="4" w:space="0" w:color="auto"/>
              <w:right w:val="single" w:sz="4" w:space="0" w:color="auto"/>
            </w:tcBorders>
            <w:shd w:val="clear" w:color="000000" w:fill="D9D9D9"/>
            <w:noWrap/>
            <w:vAlign w:val="bottom"/>
            <w:hideMark/>
          </w:tcPr>
          <w:p w14:paraId="472AAE7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405,4</w:t>
            </w:r>
          </w:p>
        </w:tc>
        <w:tc>
          <w:tcPr>
            <w:tcW w:w="867" w:type="dxa"/>
            <w:tcBorders>
              <w:top w:val="nil"/>
              <w:left w:val="nil"/>
              <w:bottom w:val="single" w:sz="4" w:space="0" w:color="auto"/>
              <w:right w:val="single" w:sz="4" w:space="0" w:color="auto"/>
            </w:tcBorders>
            <w:shd w:val="clear" w:color="000000" w:fill="D9D9D9"/>
            <w:noWrap/>
            <w:vAlign w:val="bottom"/>
            <w:hideMark/>
          </w:tcPr>
          <w:p w14:paraId="4B73D24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812,24</w:t>
            </w:r>
          </w:p>
        </w:tc>
        <w:tc>
          <w:tcPr>
            <w:tcW w:w="901" w:type="dxa"/>
            <w:tcBorders>
              <w:top w:val="nil"/>
              <w:left w:val="nil"/>
              <w:bottom w:val="single" w:sz="4" w:space="0" w:color="auto"/>
              <w:right w:val="single" w:sz="8" w:space="0" w:color="auto"/>
            </w:tcBorders>
            <w:shd w:val="clear" w:color="000000" w:fill="D9D9D9"/>
            <w:noWrap/>
            <w:vAlign w:val="bottom"/>
            <w:hideMark/>
          </w:tcPr>
          <w:p w14:paraId="355635A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21,22</w:t>
            </w:r>
          </w:p>
        </w:tc>
      </w:tr>
      <w:tr w:rsidR="00D56F1A" w:rsidRPr="00D56F1A" w14:paraId="45A087E9" w14:textId="77777777" w:rsidTr="003672DD">
        <w:trPr>
          <w:trHeight w:val="420"/>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446A220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w:t>
            </w:r>
          </w:p>
        </w:tc>
        <w:tc>
          <w:tcPr>
            <w:tcW w:w="1058" w:type="dxa"/>
            <w:tcBorders>
              <w:top w:val="nil"/>
              <w:left w:val="nil"/>
              <w:bottom w:val="single" w:sz="4" w:space="0" w:color="auto"/>
              <w:right w:val="single" w:sz="4" w:space="0" w:color="auto"/>
            </w:tcBorders>
            <w:shd w:val="clear" w:color="000000" w:fill="D9D9D9"/>
            <w:noWrap/>
            <w:vAlign w:val="bottom"/>
            <w:hideMark/>
          </w:tcPr>
          <w:p w14:paraId="36A966C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shd w:val="clear" w:color="000000" w:fill="D9D9D9"/>
            <w:vAlign w:val="bottom"/>
            <w:hideMark/>
          </w:tcPr>
          <w:p w14:paraId="1BD8A52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Varėnos m. Geležinkelio g. kartu su Var115v </w:t>
            </w:r>
          </w:p>
        </w:tc>
        <w:tc>
          <w:tcPr>
            <w:tcW w:w="961" w:type="dxa"/>
            <w:tcBorders>
              <w:top w:val="nil"/>
              <w:left w:val="nil"/>
              <w:bottom w:val="single" w:sz="4" w:space="0" w:color="auto"/>
              <w:right w:val="single" w:sz="4" w:space="0" w:color="auto"/>
            </w:tcBorders>
            <w:shd w:val="clear" w:color="000000" w:fill="D9D9D9"/>
            <w:noWrap/>
            <w:vAlign w:val="bottom"/>
            <w:hideMark/>
          </w:tcPr>
          <w:p w14:paraId="6144A03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3862</w:t>
            </w:r>
          </w:p>
        </w:tc>
        <w:tc>
          <w:tcPr>
            <w:tcW w:w="696" w:type="dxa"/>
            <w:tcBorders>
              <w:top w:val="nil"/>
              <w:left w:val="nil"/>
              <w:bottom w:val="single" w:sz="4" w:space="0" w:color="auto"/>
              <w:right w:val="single" w:sz="4" w:space="0" w:color="auto"/>
            </w:tcBorders>
            <w:shd w:val="clear" w:color="000000" w:fill="D9D9D9"/>
            <w:noWrap/>
            <w:vAlign w:val="bottom"/>
            <w:hideMark/>
          </w:tcPr>
          <w:p w14:paraId="20C3FA3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27,18</w:t>
            </w:r>
          </w:p>
        </w:tc>
        <w:tc>
          <w:tcPr>
            <w:tcW w:w="696" w:type="dxa"/>
            <w:tcBorders>
              <w:top w:val="nil"/>
              <w:left w:val="nil"/>
              <w:bottom w:val="single" w:sz="4" w:space="0" w:color="auto"/>
              <w:right w:val="single" w:sz="4" w:space="0" w:color="auto"/>
            </w:tcBorders>
            <w:shd w:val="clear" w:color="000000" w:fill="D9D9D9"/>
            <w:noWrap/>
            <w:vAlign w:val="bottom"/>
            <w:hideMark/>
          </w:tcPr>
          <w:p w14:paraId="1961B57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14,39</w:t>
            </w:r>
          </w:p>
        </w:tc>
        <w:tc>
          <w:tcPr>
            <w:tcW w:w="696" w:type="dxa"/>
            <w:tcBorders>
              <w:top w:val="nil"/>
              <w:left w:val="nil"/>
              <w:bottom w:val="single" w:sz="4" w:space="0" w:color="auto"/>
              <w:right w:val="single" w:sz="4" w:space="0" w:color="auto"/>
            </w:tcBorders>
            <w:shd w:val="clear" w:color="000000" w:fill="D9D9D9"/>
            <w:noWrap/>
            <w:vAlign w:val="bottom"/>
            <w:hideMark/>
          </w:tcPr>
          <w:p w14:paraId="547C632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42F410A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2830AA5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4,76</w:t>
            </w:r>
          </w:p>
        </w:tc>
        <w:tc>
          <w:tcPr>
            <w:tcW w:w="610" w:type="dxa"/>
            <w:tcBorders>
              <w:top w:val="nil"/>
              <w:left w:val="nil"/>
              <w:bottom w:val="single" w:sz="4" w:space="0" w:color="auto"/>
              <w:right w:val="single" w:sz="4" w:space="0" w:color="auto"/>
            </w:tcBorders>
            <w:shd w:val="clear" w:color="000000" w:fill="D9D9D9"/>
            <w:noWrap/>
            <w:vAlign w:val="bottom"/>
            <w:hideMark/>
          </w:tcPr>
          <w:p w14:paraId="6E02CDB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9,74</w:t>
            </w:r>
          </w:p>
        </w:tc>
        <w:tc>
          <w:tcPr>
            <w:tcW w:w="655" w:type="dxa"/>
            <w:tcBorders>
              <w:top w:val="nil"/>
              <w:left w:val="nil"/>
              <w:bottom w:val="single" w:sz="4" w:space="0" w:color="auto"/>
              <w:right w:val="single" w:sz="4" w:space="0" w:color="auto"/>
            </w:tcBorders>
            <w:shd w:val="clear" w:color="000000" w:fill="D9D9D9"/>
            <w:noWrap/>
            <w:vAlign w:val="bottom"/>
            <w:hideMark/>
          </w:tcPr>
          <w:p w14:paraId="7C9B2C6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32,83</w:t>
            </w:r>
          </w:p>
        </w:tc>
        <w:tc>
          <w:tcPr>
            <w:tcW w:w="696" w:type="dxa"/>
            <w:tcBorders>
              <w:top w:val="nil"/>
              <w:left w:val="nil"/>
              <w:bottom w:val="single" w:sz="4" w:space="0" w:color="auto"/>
              <w:right w:val="single" w:sz="4" w:space="0" w:color="auto"/>
            </w:tcBorders>
            <w:shd w:val="clear" w:color="000000" w:fill="D9D9D9"/>
            <w:noWrap/>
            <w:vAlign w:val="bottom"/>
            <w:hideMark/>
          </w:tcPr>
          <w:p w14:paraId="6803C23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95,96</w:t>
            </w:r>
          </w:p>
        </w:tc>
        <w:tc>
          <w:tcPr>
            <w:tcW w:w="696" w:type="dxa"/>
            <w:tcBorders>
              <w:top w:val="nil"/>
              <w:left w:val="nil"/>
              <w:bottom w:val="single" w:sz="4" w:space="0" w:color="auto"/>
              <w:right w:val="single" w:sz="4" w:space="0" w:color="auto"/>
            </w:tcBorders>
            <w:shd w:val="clear" w:color="000000" w:fill="D9D9D9"/>
            <w:noWrap/>
            <w:vAlign w:val="bottom"/>
            <w:hideMark/>
          </w:tcPr>
          <w:p w14:paraId="733F6F0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6392793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137,6</w:t>
            </w:r>
          </w:p>
        </w:tc>
        <w:tc>
          <w:tcPr>
            <w:tcW w:w="696" w:type="dxa"/>
            <w:tcBorders>
              <w:top w:val="nil"/>
              <w:left w:val="nil"/>
              <w:bottom w:val="single" w:sz="4" w:space="0" w:color="auto"/>
              <w:right w:val="single" w:sz="4" w:space="0" w:color="auto"/>
            </w:tcBorders>
            <w:shd w:val="clear" w:color="000000" w:fill="D9D9D9"/>
            <w:noWrap/>
            <w:vAlign w:val="bottom"/>
            <w:hideMark/>
          </w:tcPr>
          <w:p w14:paraId="0540222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230,09</w:t>
            </w:r>
          </w:p>
        </w:tc>
        <w:tc>
          <w:tcPr>
            <w:tcW w:w="696" w:type="dxa"/>
            <w:tcBorders>
              <w:top w:val="nil"/>
              <w:left w:val="nil"/>
              <w:bottom w:val="single" w:sz="4" w:space="0" w:color="auto"/>
              <w:right w:val="single" w:sz="4" w:space="0" w:color="auto"/>
            </w:tcBorders>
            <w:shd w:val="clear" w:color="000000" w:fill="D9D9D9"/>
            <w:noWrap/>
            <w:vAlign w:val="bottom"/>
            <w:hideMark/>
          </w:tcPr>
          <w:p w14:paraId="086ABB0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221</w:t>
            </w:r>
          </w:p>
        </w:tc>
        <w:tc>
          <w:tcPr>
            <w:tcW w:w="696" w:type="dxa"/>
            <w:tcBorders>
              <w:top w:val="nil"/>
              <w:left w:val="nil"/>
              <w:bottom w:val="single" w:sz="4" w:space="0" w:color="auto"/>
              <w:right w:val="single" w:sz="4" w:space="0" w:color="auto"/>
            </w:tcBorders>
            <w:shd w:val="clear" w:color="000000" w:fill="D9D9D9"/>
            <w:noWrap/>
            <w:vAlign w:val="bottom"/>
            <w:hideMark/>
          </w:tcPr>
          <w:p w14:paraId="0195263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shd w:val="clear" w:color="000000" w:fill="D9D9D9"/>
            <w:noWrap/>
            <w:vAlign w:val="bottom"/>
            <w:hideMark/>
          </w:tcPr>
          <w:p w14:paraId="51E750A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773,55</w:t>
            </w:r>
          </w:p>
        </w:tc>
        <w:tc>
          <w:tcPr>
            <w:tcW w:w="901" w:type="dxa"/>
            <w:tcBorders>
              <w:top w:val="nil"/>
              <w:left w:val="nil"/>
              <w:bottom w:val="single" w:sz="4" w:space="0" w:color="auto"/>
              <w:right w:val="single" w:sz="8" w:space="0" w:color="auto"/>
            </w:tcBorders>
            <w:shd w:val="clear" w:color="000000" w:fill="D9D9D9"/>
            <w:noWrap/>
            <w:vAlign w:val="bottom"/>
            <w:hideMark/>
          </w:tcPr>
          <w:p w14:paraId="320D5C7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20,03</w:t>
            </w:r>
          </w:p>
        </w:tc>
      </w:tr>
      <w:tr w:rsidR="00D56F1A" w:rsidRPr="00D56F1A" w14:paraId="4C0B0413"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3A8AD13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w:t>
            </w:r>
          </w:p>
        </w:tc>
        <w:tc>
          <w:tcPr>
            <w:tcW w:w="1058" w:type="dxa"/>
            <w:tcBorders>
              <w:top w:val="nil"/>
              <w:left w:val="nil"/>
              <w:bottom w:val="single" w:sz="4" w:space="0" w:color="auto"/>
              <w:right w:val="single" w:sz="4" w:space="0" w:color="auto"/>
            </w:tcBorders>
            <w:noWrap/>
            <w:vAlign w:val="bottom"/>
            <w:hideMark/>
          </w:tcPr>
          <w:p w14:paraId="7A88B6B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69D784B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Senosios Varėnos k. Antakalnio g.</w:t>
            </w:r>
          </w:p>
        </w:tc>
        <w:tc>
          <w:tcPr>
            <w:tcW w:w="961" w:type="dxa"/>
            <w:tcBorders>
              <w:top w:val="nil"/>
              <w:left w:val="nil"/>
              <w:bottom w:val="single" w:sz="4" w:space="0" w:color="auto"/>
              <w:right w:val="single" w:sz="4" w:space="0" w:color="auto"/>
            </w:tcBorders>
            <w:noWrap/>
            <w:vAlign w:val="bottom"/>
            <w:hideMark/>
          </w:tcPr>
          <w:p w14:paraId="0C0B5DB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8004</w:t>
            </w:r>
          </w:p>
        </w:tc>
        <w:tc>
          <w:tcPr>
            <w:tcW w:w="696" w:type="dxa"/>
            <w:tcBorders>
              <w:top w:val="nil"/>
              <w:left w:val="nil"/>
              <w:bottom w:val="single" w:sz="4" w:space="0" w:color="auto"/>
              <w:right w:val="single" w:sz="4" w:space="0" w:color="auto"/>
            </w:tcBorders>
            <w:noWrap/>
            <w:vAlign w:val="bottom"/>
            <w:hideMark/>
          </w:tcPr>
          <w:p w14:paraId="2B15F06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80,4</w:t>
            </w:r>
          </w:p>
        </w:tc>
        <w:tc>
          <w:tcPr>
            <w:tcW w:w="696" w:type="dxa"/>
            <w:tcBorders>
              <w:top w:val="nil"/>
              <w:left w:val="nil"/>
              <w:bottom w:val="single" w:sz="4" w:space="0" w:color="auto"/>
              <w:right w:val="single" w:sz="4" w:space="0" w:color="auto"/>
            </w:tcBorders>
            <w:noWrap/>
            <w:vAlign w:val="bottom"/>
            <w:hideMark/>
          </w:tcPr>
          <w:p w14:paraId="03B51DA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127,37</w:t>
            </w:r>
          </w:p>
        </w:tc>
        <w:tc>
          <w:tcPr>
            <w:tcW w:w="696" w:type="dxa"/>
            <w:tcBorders>
              <w:top w:val="nil"/>
              <w:left w:val="nil"/>
              <w:bottom w:val="single" w:sz="4" w:space="0" w:color="auto"/>
              <w:right w:val="single" w:sz="4" w:space="0" w:color="auto"/>
            </w:tcBorders>
            <w:noWrap/>
            <w:vAlign w:val="bottom"/>
            <w:hideMark/>
          </w:tcPr>
          <w:p w14:paraId="563F4EE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119</w:t>
            </w:r>
          </w:p>
        </w:tc>
        <w:tc>
          <w:tcPr>
            <w:tcW w:w="609" w:type="dxa"/>
            <w:tcBorders>
              <w:top w:val="nil"/>
              <w:left w:val="nil"/>
              <w:bottom w:val="single" w:sz="4" w:space="0" w:color="auto"/>
              <w:right w:val="single" w:sz="4" w:space="0" w:color="auto"/>
            </w:tcBorders>
            <w:noWrap/>
            <w:vAlign w:val="bottom"/>
            <w:hideMark/>
          </w:tcPr>
          <w:p w14:paraId="55C2FFC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166</w:t>
            </w:r>
          </w:p>
        </w:tc>
        <w:tc>
          <w:tcPr>
            <w:tcW w:w="696" w:type="dxa"/>
            <w:tcBorders>
              <w:top w:val="nil"/>
              <w:left w:val="nil"/>
              <w:bottom w:val="single" w:sz="4" w:space="0" w:color="auto"/>
              <w:right w:val="single" w:sz="4" w:space="0" w:color="auto"/>
            </w:tcBorders>
            <w:noWrap/>
            <w:vAlign w:val="bottom"/>
            <w:hideMark/>
          </w:tcPr>
          <w:p w14:paraId="34DC86C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34,15</w:t>
            </w:r>
          </w:p>
        </w:tc>
        <w:tc>
          <w:tcPr>
            <w:tcW w:w="610" w:type="dxa"/>
            <w:tcBorders>
              <w:top w:val="nil"/>
              <w:left w:val="nil"/>
              <w:bottom w:val="single" w:sz="4" w:space="0" w:color="auto"/>
              <w:right w:val="single" w:sz="4" w:space="0" w:color="auto"/>
            </w:tcBorders>
            <w:noWrap/>
            <w:vAlign w:val="bottom"/>
            <w:hideMark/>
          </w:tcPr>
          <w:p w14:paraId="0B2AA32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w:t>
            </w:r>
          </w:p>
        </w:tc>
        <w:tc>
          <w:tcPr>
            <w:tcW w:w="655" w:type="dxa"/>
            <w:tcBorders>
              <w:top w:val="nil"/>
              <w:left w:val="nil"/>
              <w:bottom w:val="single" w:sz="4" w:space="0" w:color="auto"/>
              <w:right w:val="single" w:sz="4" w:space="0" w:color="auto"/>
            </w:tcBorders>
            <w:noWrap/>
            <w:vAlign w:val="bottom"/>
            <w:hideMark/>
          </w:tcPr>
          <w:p w14:paraId="7DC217D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35,16</w:t>
            </w:r>
          </w:p>
        </w:tc>
        <w:tc>
          <w:tcPr>
            <w:tcW w:w="696" w:type="dxa"/>
            <w:tcBorders>
              <w:top w:val="nil"/>
              <w:left w:val="nil"/>
              <w:bottom w:val="single" w:sz="4" w:space="0" w:color="auto"/>
              <w:right w:val="single" w:sz="4" w:space="0" w:color="auto"/>
            </w:tcBorders>
            <w:noWrap/>
            <w:vAlign w:val="bottom"/>
            <w:hideMark/>
          </w:tcPr>
          <w:p w14:paraId="1A19529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12,6</w:t>
            </w:r>
          </w:p>
        </w:tc>
        <w:tc>
          <w:tcPr>
            <w:tcW w:w="696" w:type="dxa"/>
            <w:tcBorders>
              <w:top w:val="nil"/>
              <w:left w:val="nil"/>
              <w:bottom w:val="single" w:sz="4" w:space="0" w:color="auto"/>
              <w:right w:val="single" w:sz="4" w:space="0" w:color="auto"/>
            </w:tcBorders>
            <w:noWrap/>
            <w:vAlign w:val="bottom"/>
            <w:hideMark/>
          </w:tcPr>
          <w:p w14:paraId="58817F2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10,3</w:t>
            </w:r>
          </w:p>
        </w:tc>
        <w:tc>
          <w:tcPr>
            <w:tcW w:w="696" w:type="dxa"/>
            <w:tcBorders>
              <w:top w:val="nil"/>
              <w:left w:val="nil"/>
              <w:bottom w:val="single" w:sz="4" w:space="0" w:color="auto"/>
              <w:right w:val="single" w:sz="4" w:space="0" w:color="auto"/>
            </w:tcBorders>
            <w:noWrap/>
            <w:vAlign w:val="bottom"/>
            <w:hideMark/>
          </w:tcPr>
          <w:p w14:paraId="7AF9073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67,5</w:t>
            </w:r>
          </w:p>
        </w:tc>
        <w:tc>
          <w:tcPr>
            <w:tcW w:w="696" w:type="dxa"/>
            <w:tcBorders>
              <w:top w:val="nil"/>
              <w:left w:val="nil"/>
              <w:bottom w:val="single" w:sz="4" w:space="0" w:color="auto"/>
              <w:right w:val="single" w:sz="4" w:space="0" w:color="auto"/>
            </w:tcBorders>
            <w:noWrap/>
            <w:vAlign w:val="bottom"/>
            <w:hideMark/>
          </w:tcPr>
          <w:p w14:paraId="3E978ED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67,46</w:t>
            </w:r>
          </w:p>
        </w:tc>
        <w:tc>
          <w:tcPr>
            <w:tcW w:w="696" w:type="dxa"/>
            <w:tcBorders>
              <w:top w:val="nil"/>
              <w:left w:val="nil"/>
              <w:bottom w:val="single" w:sz="4" w:space="0" w:color="auto"/>
              <w:right w:val="single" w:sz="4" w:space="0" w:color="auto"/>
            </w:tcBorders>
            <w:noWrap/>
            <w:vAlign w:val="bottom"/>
            <w:hideMark/>
          </w:tcPr>
          <w:p w14:paraId="574FCCA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270,4</w:t>
            </w:r>
          </w:p>
        </w:tc>
        <w:tc>
          <w:tcPr>
            <w:tcW w:w="696" w:type="dxa"/>
            <w:tcBorders>
              <w:top w:val="nil"/>
              <w:left w:val="nil"/>
              <w:bottom w:val="single" w:sz="4" w:space="0" w:color="auto"/>
              <w:right w:val="single" w:sz="4" w:space="0" w:color="auto"/>
            </w:tcBorders>
            <w:noWrap/>
            <w:vAlign w:val="bottom"/>
            <w:hideMark/>
          </w:tcPr>
          <w:p w14:paraId="2B6B413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182,98</w:t>
            </w:r>
          </w:p>
        </w:tc>
        <w:tc>
          <w:tcPr>
            <w:tcW w:w="867" w:type="dxa"/>
            <w:tcBorders>
              <w:top w:val="nil"/>
              <w:left w:val="nil"/>
              <w:bottom w:val="single" w:sz="4" w:space="0" w:color="auto"/>
              <w:right w:val="single" w:sz="4" w:space="0" w:color="auto"/>
            </w:tcBorders>
            <w:noWrap/>
            <w:vAlign w:val="bottom"/>
            <w:hideMark/>
          </w:tcPr>
          <w:p w14:paraId="4CB1C24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1069,036</w:t>
            </w:r>
          </w:p>
        </w:tc>
        <w:tc>
          <w:tcPr>
            <w:tcW w:w="901" w:type="dxa"/>
            <w:tcBorders>
              <w:top w:val="nil"/>
              <w:left w:val="nil"/>
              <w:bottom w:val="single" w:sz="4" w:space="0" w:color="auto"/>
              <w:right w:val="single" w:sz="8" w:space="0" w:color="auto"/>
            </w:tcBorders>
            <w:noWrap/>
            <w:vAlign w:val="bottom"/>
            <w:hideMark/>
          </w:tcPr>
          <w:p w14:paraId="5A7816A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13,36</w:t>
            </w:r>
          </w:p>
        </w:tc>
      </w:tr>
      <w:tr w:rsidR="00D56F1A" w:rsidRPr="00D56F1A" w14:paraId="3B2AA136"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5DA8383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w:t>
            </w:r>
          </w:p>
        </w:tc>
        <w:tc>
          <w:tcPr>
            <w:tcW w:w="1058" w:type="dxa"/>
            <w:tcBorders>
              <w:top w:val="nil"/>
              <w:left w:val="nil"/>
              <w:bottom w:val="single" w:sz="4" w:space="0" w:color="auto"/>
              <w:right w:val="single" w:sz="4" w:space="0" w:color="auto"/>
            </w:tcBorders>
            <w:noWrap/>
            <w:vAlign w:val="bottom"/>
            <w:hideMark/>
          </w:tcPr>
          <w:p w14:paraId="1980DA9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7F4D9E9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Perlojos k. Šermukšnių g.</w:t>
            </w:r>
          </w:p>
        </w:tc>
        <w:tc>
          <w:tcPr>
            <w:tcW w:w="961" w:type="dxa"/>
            <w:tcBorders>
              <w:top w:val="nil"/>
              <w:left w:val="nil"/>
              <w:bottom w:val="single" w:sz="4" w:space="0" w:color="auto"/>
              <w:right w:val="single" w:sz="4" w:space="0" w:color="auto"/>
            </w:tcBorders>
            <w:noWrap/>
            <w:vAlign w:val="bottom"/>
            <w:hideMark/>
          </w:tcPr>
          <w:p w14:paraId="5FC96C8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1545,5</w:t>
            </w:r>
          </w:p>
        </w:tc>
        <w:tc>
          <w:tcPr>
            <w:tcW w:w="696" w:type="dxa"/>
            <w:tcBorders>
              <w:top w:val="nil"/>
              <w:left w:val="nil"/>
              <w:bottom w:val="single" w:sz="4" w:space="0" w:color="auto"/>
              <w:right w:val="single" w:sz="4" w:space="0" w:color="auto"/>
            </w:tcBorders>
            <w:noWrap/>
            <w:vAlign w:val="bottom"/>
            <w:hideMark/>
          </w:tcPr>
          <w:p w14:paraId="4D5666D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5,24</w:t>
            </w:r>
          </w:p>
        </w:tc>
        <w:tc>
          <w:tcPr>
            <w:tcW w:w="696" w:type="dxa"/>
            <w:tcBorders>
              <w:top w:val="nil"/>
              <w:left w:val="nil"/>
              <w:bottom w:val="single" w:sz="4" w:space="0" w:color="auto"/>
              <w:right w:val="single" w:sz="4" w:space="0" w:color="auto"/>
            </w:tcBorders>
            <w:noWrap/>
            <w:vAlign w:val="bottom"/>
            <w:hideMark/>
          </w:tcPr>
          <w:p w14:paraId="06B51FF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13,4</w:t>
            </w:r>
          </w:p>
        </w:tc>
        <w:tc>
          <w:tcPr>
            <w:tcW w:w="696" w:type="dxa"/>
            <w:tcBorders>
              <w:top w:val="nil"/>
              <w:left w:val="nil"/>
              <w:bottom w:val="single" w:sz="4" w:space="0" w:color="auto"/>
              <w:right w:val="single" w:sz="4" w:space="0" w:color="auto"/>
            </w:tcBorders>
            <w:noWrap/>
            <w:vAlign w:val="bottom"/>
            <w:hideMark/>
          </w:tcPr>
          <w:p w14:paraId="6D987EA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w:t>
            </w:r>
          </w:p>
        </w:tc>
        <w:tc>
          <w:tcPr>
            <w:tcW w:w="609" w:type="dxa"/>
            <w:tcBorders>
              <w:top w:val="nil"/>
              <w:left w:val="nil"/>
              <w:bottom w:val="single" w:sz="4" w:space="0" w:color="auto"/>
              <w:right w:val="single" w:sz="4" w:space="0" w:color="auto"/>
            </w:tcBorders>
            <w:noWrap/>
            <w:vAlign w:val="bottom"/>
            <w:hideMark/>
          </w:tcPr>
          <w:p w14:paraId="0E40B04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w:t>
            </w:r>
          </w:p>
        </w:tc>
        <w:tc>
          <w:tcPr>
            <w:tcW w:w="696" w:type="dxa"/>
            <w:tcBorders>
              <w:top w:val="nil"/>
              <w:left w:val="nil"/>
              <w:bottom w:val="single" w:sz="4" w:space="0" w:color="auto"/>
              <w:right w:val="single" w:sz="4" w:space="0" w:color="auto"/>
            </w:tcBorders>
            <w:noWrap/>
            <w:vAlign w:val="bottom"/>
            <w:hideMark/>
          </w:tcPr>
          <w:p w14:paraId="62B7705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4,26</w:t>
            </w:r>
          </w:p>
        </w:tc>
        <w:tc>
          <w:tcPr>
            <w:tcW w:w="610" w:type="dxa"/>
            <w:tcBorders>
              <w:top w:val="nil"/>
              <w:left w:val="nil"/>
              <w:bottom w:val="single" w:sz="4" w:space="0" w:color="auto"/>
              <w:right w:val="single" w:sz="4" w:space="0" w:color="auto"/>
            </w:tcBorders>
            <w:noWrap/>
            <w:vAlign w:val="bottom"/>
            <w:hideMark/>
          </w:tcPr>
          <w:p w14:paraId="325D2CD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8,64</w:t>
            </w:r>
          </w:p>
        </w:tc>
        <w:tc>
          <w:tcPr>
            <w:tcW w:w="655" w:type="dxa"/>
            <w:tcBorders>
              <w:top w:val="nil"/>
              <w:left w:val="nil"/>
              <w:bottom w:val="single" w:sz="4" w:space="0" w:color="auto"/>
              <w:right w:val="single" w:sz="4" w:space="0" w:color="auto"/>
            </w:tcBorders>
            <w:noWrap/>
            <w:vAlign w:val="bottom"/>
            <w:hideMark/>
          </w:tcPr>
          <w:p w14:paraId="3B8F1F2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CAA370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90F473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A2CD4B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46,7</w:t>
            </w:r>
          </w:p>
        </w:tc>
        <w:tc>
          <w:tcPr>
            <w:tcW w:w="696" w:type="dxa"/>
            <w:tcBorders>
              <w:top w:val="nil"/>
              <w:left w:val="nil"/>
              <w:bottom w:val="single" w:sz="4" w:space="0" w:color="auto"/>
              <w:right w:val="single" w:sz="4" w:space="0" w:color="auto"/>
            </w:tcBorders>
            <w:noWrap/>
            <w:vAlign w:val="bottom"/>
            <w:hideMark/>
          </w:tcPr>
          <w:p w14:paraId="34E8427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D4BE4D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72,57</w:t>
            </w:r>
          </w:p>
        </w:tc>
        <w:tc>
          <w:tcPr>
            <w:tcW w:w="696" w:type="dxa"/>
            <w:tcBorders>
              <w:top w:val="nil"/>
              <w:left w:val="nil"/>
              <w:bottom w:val="single" w:sz="4" w:space="0" w:color="auto"/>
              <w:right w:val="single" w:sz="4" w:space="0" w:color="auto"/>
            </w:tcBorders>
            <w:noWrap/>
            <w:vAlign w:val="bottom"/>
            <w:hideMark/>
          </w:tcPr>
          <w:p w14:paraId="7396083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5DC6A54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203,81</w:t>
            </w:r>
          </w:p>
        </w:tc>
        <w:tc>
          <w:tcPr>
            <w:tcW w:w="901" w:type="dxa"/>
            <w:tcBorders>
              <w:top w:val="nil"/>
              <w:left w:val="nil"/>
              <w:bottom w:val="single" w:sz="4" w:space="0" w:color="auto"/>
              <w:right w:val="single" w:sz="8" w:space="0" w:color="auto"/>
            </w:tcBorders>
            <w:noWrap/>
            <w:vAlign w:val="bottom"/>
            <w:hideMark/>
          </w:tcPr>
          <w:p w14:paraId="28BECF7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13,19</w:t>
            </w:r>
          </w:p>
        </w:tc>
      </w:tr>
      <w:tr w:rsidR="00D56F1A" w:rsidRPr="00D56F1A" w14:paraId="5699E5B6"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6D77744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1058" w:type="dxa"/>
            <w:tcBorders>
              <w:top w:val="nil"/>
              <w:left w:val="nil"/>
              <w:bottom w:val="single" w:sz="4" w:space="0" w:color="auto"/>
              <w:right w:val="single" w:sz="4" w:space="0" w:color="auto"/>
            </w:tcBorders>
            <w:noWrap/>
            <w:vAlign w:val="bottom"/>
            <w:hideMark/>
          </w:tcPr>
          <w:p w14:paraId="1AB5861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40E5EB3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Gedimino g.</w:t>
            </w:r>
          </w:p>
        </w:tc>
        <w:tc>
          <w:tcPr>
            <w:tcW w:w="961" w:type="dxa"/>
            <w:tcBorders>
              <w:top w:val="nil"/>
              <w:left w:val="nil"/>
              <w:bottom w:val="single" w:sz="4" w:space="0" w:color="auto"/>
              <w:right w:val="single" w:sz="4" w:space="0" w:color="auto"/>
            </w:tcBorders>
            <w:noWrap/>
            <w:vAlign w:val="bottom"/>
            <w:hideMark/>
          </w:tcPr>
          <w:p w14:paraId="4F7D3BB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2436</w:t>
            </w:r>
          </w:p>
        </w:tc>
        <w:tc>
          <w:tcPr>
            <w:tcW w:w="696" w:type="dxa"/>
            <w:tcBorders>
              <w:top w:val="nil"/>
              <w:left w:val="nil"/>
              <w:bottom w:val="single" w:sz="4" w:space="0" w:color="auto"/>
              <w:right w:val="single" w:sz="4" w:space="0" w:color="auto"/>
            </w:tcBorders>
            <w:noWrap/>
            <w:vAlign w:val="bottom"/>
            <w:hideMark/>
          </w:tcPr>
          <w:p w14:paraId="12682E0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23,38</w:t>
            </w:r>
          </w:p>
        </w:tc>
        <w:tc>
          <w:tcPr>
            <w:tcW w:w="696" w:type="dxa"/>
            <w:tcBorders>
              <w:top w:val="nil"/>
              <w:left w:val="nil"/>
              <w:bottom w:val="single" w:sz="4" w:space="0" w:color="auto"/>
              <w:right w:val="single" w:sz="4" w:space="0" w:color="auto"/>
            </w:tcBorders>
            <w:noWrap/>
            <w:vAlign w:val="bottom"/>
            <w:hideMark/>
          </w:tcPr>
          <w:p w14:paraId="41B9860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13,4</w:t>
            </w:r>
          </w:p>
        </w:tc>
        <w:tc>
          <w:tcPr>
            <w:tcW w:w="696" w:type="dxa"/>
            <w:tcBorders>
              <w:top w:val="nil"/>
              <w:left w:val="nil"/>
              <w:bottom w:val="single" w:sz="4" w:space="0" w:color="auto"/>
              <w:right w:val="single" w:sz="4" w:space="0" w:color="auto"/>
            </w:tcBorders>
            <w:noWrap/>
            <w:vAlign w:val="bottom"/>
            <w:hideMark/>
          </w:tcPr>
          <w:p w14:paraId="05576DB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16,03</w:t>
            </w:r>
          </w:p>
        </w:tc>
        <w:tc>
          <w:tcPr>
            <w:tcW w:w="609" w:type="dxa"/>
            <w:tcBorders>
              <w:top w:val="nil"/>
              <w:left w:val="nil"/>
              <w:bottom w:val="single" w:sz="4" w:space="0" w:color="auto"/>
              <w:right w:val="single" w:sz="4" w:space="0" w:color="auto"/>
            </w:tcBorders>
            <w:noWrap/>
            <w:vAlign w:val="bottom"/>
            <w:hideMark/>
          </w:tcPr>
          <w:p w14:paraId="0619080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954F83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3,47</w:t>
            </w:r>
          </w:p>
        </w:tc>
        <w:tc>
          <w:tcPr>
            <w:tcW w:w="610" w:type="dxa"/>
            <w:tcBorders>
              <w:top w:val="nil"/>
              <w:left w:val="nil"/>
              <w:bottom w:val="single" w:sz="4" w:space="0" w:color="auto"/>
              <w:right w:val="single" w:sz="4" w:space="0" w:color="auto"/>
            </w:tcBorders>
            <w:noWrap/>
            <w:vAlign w:val="bottom"/>
            <w:hideMark/>
          </w:tcPr>
          <w:p w14:paraId="1BC408E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2,83</w:t>
            </w:r>
          </w:p>
        </w:tc>
        <w:tc>
          <w:tcPr>
            <w:tcW w:w="655" w:type="dxa"/>
            <w:tcBorders>
              <w:top w:val="nil"/>
              <w:left w:val="nil"/>
              <w:bottom w:val="single" w:sz="4" w:space="0" w:color="auto"/>
              <w:right w:val="single" w:sz="4" w:space="0" w:color="auto"/>
            </w:tcBorders>
            <w:noWrap/>
            <w:vAlign w:val="bottom"/>
            <w:hideMark/>
          </w:tcPr>
          <w:p w14:paraId="4A95C64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EE5700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17,31</w:t>
            </w:r>
          </w:p>
        </w:tc>
        <w:tc>
          <w:tcPr>
            <w:tcW w:w="696" w:type="dxa"/>
            <w:tcBorders>
              <w:top w:val="nil"/>
              <w:left w:val="nil"/>
              <w:bottom w:val="single" w:sz="4" w:space="0" w:color="auto"/>
              <w:right w:val="single" w:sz="4" w:space="0" w:color="auto"/>
            </w:tcBorders>
            <w:noWrap/>
            <w:vAlign w:val="bottom"/>
            <w:hideMark/>
          </w:tcPr>
          <w:p w14:paraId="7306D61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8510B3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32,25</w:t>
            </w:r>
          </w:p>
        </w:tc>
        <w:tc>
          <w:tcPr>
            <w:tcW w:w="696" w:type="dxa"/>
            <w:tcBorders>
              <w:top w:val="nil"/>
              <w:left w:val="nil"/>
              <w:bottom w:val="single" w:sz="4" w:space="0" w:color="auto"/>
              <w:right w:val="single" w:sz="4" w:space="0" w:color="auto"/>
            </w:tcBorders>
            <w:noWrap/>
            <w:vAlign w:val="bottom"/>
            <w:hideMark/>
          </w:tcPr>
          <w:p w14:paraId="0827765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177,17</w:t>
            </w:r>
          </w:p>
        </w:tc>
        <w:tc>
          <w:tcPr>
            <w:tcW w:w="696" w:type="dxa"/>
            <w:tcBorders>
              <w:top w:val="nil"/>
              <w:left w:val="nil"/>
              <w:bottom w:val="single" w:sz="4" w:space="0" w:color="auto"/>
              <w:right w:val="single" w:sz="4" w:space="0" w:color="auto"/>
            </w:tcBorders>
            <w:noWrap/>
            <w:vAlign w:val="bottom"/>
            <w:hideMark/>
          </w:tcPr>
          <w:p w14:paraId="6CF31CF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w:t>
            </w:r>
          </w:p>
        </w:tc>
        <w:tc>
          <w:tcPr>
            <w:tcW w:w="696" w:type="dxa"/>
            <w:tcBorders>
              <w:top w:val="nil"/>
              <w:left w:val="nil"/>
              <w:bottom w:val="single" w:sz="4" w:space="0" w:color="auto"/>
              <w:right w:val="single" w:sz="4" w:space="0" w:color="auto"/>
            </w:tcBorders>
            <w:noWrap/>
            <w:vAlign w:val="bottom"/>
            <w:hideMark/>
          </w:tcPr>
          <w:p w14:paraId="45AB7FF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5F58AB7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300,84</w:t>
            </w:r>
          </w:p>
        </w:tc>
        <w:tc>
          <w:tcPr>
            <w:tcW w:w="901" w:type="dxa"/>
            <w:tcBorders>
              <w:top w:val="nil"/>
              <w:left w:val="nil"/>
              <w:bottom w:val="single" w:sz="4" w:space="0" w:color="auto"/>
              <w:right w:val="single" w:sz="8" w:space="0" w:color="auto"/>
            </w:tcBorders>
            <w:noWrap/>
            <w:vAlign w:val="bottom"/>
            <w:hideMark/>
          </w:tcPr>
          <w:p w14:paraId="67B6459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12,35</w:t>
            </w:r>
          </w:p>
        </w:tc>
      </w:tr>
      <w:tr w:rsidR="00D56F1A" w:rsidRPr="00D56F1A" w14:paraId="712BFB5F"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690E681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w:t>
            </w:r>
          </w:p>
        </w:tc>
        <w:tc>
          <w:tcPr>
            <w:tcW w:w="1058" w:type="dxa"/>
            <w:tcBorders>
              <w:top w:val="nil"/>
              <w:left w:val="nil"/>
              <w:bottom w:val="single" w:sz="4" w:space="0" w:color="auto"/>
              <w:right w:val="single" w:sz="4" w:space="0" w:color="auto"/>
            </w:tcBorders>
            <w:noWrap/>
            <w:vAlign w:val="bottom"/>
            <w:hideMark/>
          </w:tcPr>
          <w:p w14:paraId="68BCD0B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2E9FCE7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J. Basanavičiaus g.</w:t>
            </w:r>
          </w:p>
        </w:tc>
        <w:tc>
          <w:tcPr>
            <w:tcW w:w="961" w:type="dxa"/>
            <w:tcBorders>
              <w:top w:val="nil"/>
              <w:left w:val="nil"/>
              <w:bottom w:val="single" w:sz="4" w:space="0" w:color="auto"/>
              <w:right w:val="single" w:sz="4" w:space="0" w:color="auto"/>
            </w:tcBorders>
            <w:noWrap/>
            <w:vAlign w:val="bottom"/>
            <w:hideMark/>
          </w:tcPr>
          <w:p w14:paraId="43C0070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15888</w:t>
            </w:r>
          </w:p>
        </w:tc>
        <w:tc>
          <w:tcPr>
            <w:tcW w:w="696" w:type="dxa"/>
            <w:tcBorders>
              <w:top w:val="nil"/>
              <w:left w:val="nil"/>
              <w:bottom w:val="single" w:sz="4" w:space="0" w:color="auto"/>
              <w:right w:val="single" w:sz="4" w:space="0" w:color="auto"/>
            </w:tcBorders>
            <w:noWrap/>
            <w:vAlign w:val="bottom"/>
            <w:hideMark/>
          </w:tcPr>
          <w:p w14:paraId="38DAEEB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182,21</w:t>
            </w:r>
          </w:p>
        </w:tc>
        <w:tc>
          <w:tcPr>
            <w:tcW w:w="696" w:type="dxa"/>
            <w:tcBorders>
              <w:top w:val="nil"/>
              <w:left w:val="nil"/>
              <w:bottom w:val="single" w:sz="4" w:space="0" w:color="auto"/>
              <w:right w:val="single" w:sz="4" w:space="0" w:color="auto"/>
            </w:tcBorders>
            <w:noWrap/>
            <w:vAlign w:val="bottom"/>
            <w:hideMark/>
          </w:tcPr>
          <w:p w14:paraId="420595E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193,77</w:t>
            </w:r>
          </w:p>
        </w:tc>
        <w:tc>
          <w:tcPr>
            <w:tcW w:w="696" w:type="dxa"/>
            <w:tcBorders>
              <w:top w:val="nil"/>
              <w:left w:val="nil"/>
              <w:bottom w:val="single" w:sz="4" w:space="0" w:color="auto"/>
              <w:right w:val="single" w:sz="4" w:space="0" w:color="auto"/>
            </w:tcBorders>
            <w:noWrap/>
            <w:vAlign w:val="bottom"/>
            <w:hideMark/>
          </w:tcPr>
          <w:p w14:paraId="6B54EFE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280,9</w:t>
            </w:r>
          </w:p>
        </w:tc>
        <w:tc>
          <w:tcPr>
            <w:tcW w:w="609" w:type="dxa"/>
            <w:tcBorders>
              <w:top w:val="nil"/>
              <w:left w:val="nil"/>
              <w:bottom w:val="single" w:sz="4" w:space="0" w:color="auto"/>
              <w:right w:val="single" w:sz="4" w:space="0" w:color="auto"/>
            </w:tcBorders>
            <w:noWrap/>
            <w:vAlign w:val="bottom"/>
            <w:hideMark/>
          </w:tcPr>
          <w:p w14:paraId="348425B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CA8C61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19,53</w:t>
            </w:r>
          </w:p>
        </w:tc>
        <w:tc>
          <w:tcPr>
            <w:tcW w:w="610" w:type="dxa"/>
            <w:tcBorders>
              <w:top w:val="nil"/>
              <w:left w:val="nil"/>
              <w:bottom w:val="single" w:sz="4" w:space="0" w:color="auto"/>
              <w:right w:val="single" w:sz="4" w:space="0" w:color="auto"/>
            </w:tcBorders>
            <w:noWrap/>
            <w:vAlign w:val="bottom"/>
            <w:hideMark/>
          </w:tcPr>
          <w:p w14:paraId="01C5031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57,75</w:t>
            </w:r>
          </w:p>
        </w:tc>
        <w:tc>
          <w:tcPr>
            <w:tcW w:w="655" w:type="dxa"/>
            <w:tcBorders>
              <w:top w:val="nil"/>
              <w:left w:val="nil"/>
              <w:bottom w:val="single" w:sz="4" w:space="0" w:color="auto"/>
              <w:right w:val="single" w:sz="4" w:space="0" w:color="auto"/>
            </w:tcBorders>
            <w:noWrap/>
            <w:vAlign w:val="bottom"/>
            <w:hideMark/>
          </w:tcPr>
          <w:p w14:paraId="7E13E71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C961D0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37,5</w:t>
            </w:r>
          </w:p>
        </w:tc>
        <w:tc>
          <w:tcPr>
            <w:tcW w:w="696" w:type="dxa"/>
            <w:tcBorders>
              <w:top w:val="nil"/>
              <w:left w:val="nil"/>
              <w:bottom w:val="single" w:sz="4" w:space="0" w:color="auto"/>
              <w:right w:val="single" w:sz="4" w:space="0" w:color="auto"/>
            </w:tcBorders>
            <w:noWrap/>
            <w:vAlign w:val="bottom"/>
            <w:hideMark/>
          </w:tcPr>
          <w:p w14:paraId="05E3754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216C3F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E68A3C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331,52</w:t>
            </w:r>
          </w:p>
        </w:tc>
        <w:tc>
          <w:tcPr>
            <w:tcW w:w="696" w:type="dxa"/>
            <w:tcBorders>
              <w:top w:val="nil"/>
              <w:left w:val="nil"/>
              <w:bottom w:val="single" w:sz="4" w:space="0" w:color="auto"/>
              <w:right w:val="single" w:sz="4" w:space="0" w:color="auto"/>
            </w:tcBorders>
            <w:noWrap/>
            <w:vAlign w:val="bottom"/>
            <w:hideMark/>
          </w:tcPr>
          <w:p w14:paraId="4F6033A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395</w:t>
            </w:r>
          </w:p>
        </w:tc>
        <w:tc>
          <w:tcPr>
            <w:tcW w:w="696" w:type="dxa"/>
            <w:tcBorders>
              <w:top w:val="nil"/>
              <w:left w:val="nil"/>
              <w:bottom w:val="single" w:sz="4" w:space="0" w:color="auto"/>
              <w:right w:val="single" w:sz="4" w:space="0" w:color="auto"/>
            </w:tcBorders>
            <w:noWrap/>
            <w:vAlign w:val="bottom"/>
            <w:hideMark/>
          </w:tcPr>
          <w:p w14:paraId="38AB8D0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173,17</w:t>
            </w:r>
          </w:p>
        </w:tc>
        <w:tc>
          <w:tcPr>
            <w:tcW w:w="867" w:type="dxa"/>
            <w:tcBorders>
              <w:top w:val="nil"/>
              <w:left w:val="nil"/>
              <w:bottom w:val="single" w:sz="4" w:space="0" w:color="auto"/>
              <w:right w:val="single" w:sz="4" w:space="0" w:color="auto"/>
            </w:tcBorders>
            <w:noWrap/>
            <w:vAlign w:val="bottom"/>
            <w:hideMark/>
          </w:tcPr>
          <w:p w14:paraId="284D1D5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1671,35</w:t>
            </w:r>
          </w:p>
        </w:tc>
        <w:tc>
          <w:tcPr>
            <w:tcW w:w="901" w:type="dxa"/>
            <w:tcBorders>
              <w:top w:val="nil"/>
              <w:left w:val="nil"/>
              <w:bottom w:val="single" w:sz="4" w:space="0" w:color="auto"/>
              <w:right w:val="single" w:sz="8" w:space="0" w:color="auto"/>
            </w:tcBorders>
            <w:noWrap/>
            <w:vAlign w:val="bottom"/>
            <w:hideMark/>
          </w:tcPr>
          <w:p w14:paraId="316B01A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10,52</w:t>
            </w:r>
          </w:p>
        </w:tc>
      </w:tr>
      <w:tr w:rsidR="00D56F1A" w:rsidRPr="00D56F1A" w14:paraId="1106CFAD"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3F576E3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w:t>
            </w:r>
          </w:p>
        </w:tc>
        <w:tc>
          <w:tcPr>
            <w:tcW w:w="1058" w:type="dxa"/>
            <w:tcBorders>
              <w:top w:val="nil"/>
              <w:left w:val="nil"/>
              <w:bottom w:val="single" w:sz="4" w:space="0" w:color="auto"/>
              <w:right w:val="single" w:sz="4" w:space="0" w:color="auto"/>
            </w:tcBorders>
            <w:noWrap/>
            <w:vAlign w:val="bottom"/>
            <w:hideMark/>
          </w:tcPr>
          <w:p w14:paraId="182AF8E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439AE0F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Var-33 Nedzingė–</w:t>
            </w:r>
            <w:proofErr w:type="spellStart"/>
            <w:r w:rsidRPr="00D56F1A">
              <w:rPr>
                <w:rFonts w:ascii="Arial" w:hAnsi="Arial" w:cs="Arial"/>
                <w:sz w:val="16"/>
                <w:szCs w:val="16"/>
                <w:lang w:eastAsia="lt-LT"/>
              </w:rPr>
              <w:t>Vadėnai</w:t>
            </w:r>
            <w:proofErr w:type="spellEnd"/>
          </w:p>
        </w:tc>
        <w:tc>
          <w:tcPr>
            <w:tcW w:w="961" w:type="dxa"/>
            <w:tcBorders>
              <w:top w:val="nil"/>
              <w:left w:val="nil"/>
              <w:bottom w:val="single" w:sz="4" w:space="0" w:color="auto"/>
              <w:right w:val="single" w:sz="4" w:space="0" w:color="auto"/>
            </w:tcBorders>
            <w:noWrap/>
            <w:vAlign w:val="bottom"/>
            <w:hideMark/>
          </w:tcPr>
          <w:p w14:paraId="27B4A4D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2252</w:t>
            </w:r>
          </w:p>
        </w:tc>
        <w:tc>
          <w:tcPr>
            <w:tcW w:w="696" w:type="dxa"/>
            <w:tcBorders>
              <w:top w:val="nil"/>
              <w:left w:val="nil"/>
              <w:bottom w:val="single" w:sz="4" w:space="0" w:color="auto"/>
              <w:right w:val="single" w:sz="4" w:space="0" w:color="auto"/>
            </w:tcBorders>
            <w:noWrap/>
            <w:vAlign w:val="bottom"/>
            <w:hideMark/>
          </w:tcPr>
          <w:p w14:paraId="5825A34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6F5B15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AA1023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5DDEC6E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68089D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12,77</w:t>
            </w:r>
          </w:p>
        </w:tc>
        <w:tc>
          <w:tcPr>
            <w:tcW w:w="610" w:type="dxa"/>
            <w:tcBorders>
              <w:top w:val="nil"/>
              <w:left w:val="nil"/>
              <w:bottom w:val="single" w:sz="4" w:space="0" w:color="auto"/>
              <w:right w:val="single" w:sz="4" w:space="0" w:color="auto"/>
            </w:tcBorders>
            <w:noWrap/>
            <w:vAlign w:val="bottom"/>
            <w:hideMark/>
          </w:tcPr>
          <w:p w14:paraId="4C34F0B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19,27</w:t>
            </w:r>
          </w:p>
        </w:tc>
        <w:tc>
          <w:tcPr>
            <w:tcW w:w="655" w:type="dxa"/>
            <w:tcBorders>
              <w:top w:val="nil"/>
              <w:left w:val="nil"/>
              <w:bottom w:val="single" w:sz="4" w:space="0" w:color="auto"/>
              <w:right w:val="single" w:sz="4" w:space="0" w:color="auto"/>
            </w:tcBorders>
            <w:noWrap/>
            <w:vAlign w:val="bottom"/>
            <w:hideMark/>
          </w:tcPr>
          <w:p w14:paraId="2603A71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52E454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B24441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9548F3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C0692D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33CDB0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0AADAC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200</w:t>
            </w:r>
          </w:p>
        </w:tc>
        <w:tc>
          <w:tcPr>
            <w:tcW w:w="867" w:type="dxa"/>
            <w:tcBorders>
              <w:top w:val="nil"/>
              <w:left w:val="nil"/>
              <w:bottom w:val="single" w:sz="4" w:space="0" w:color="auto"/>
              <w:right w:val="single" w:sz="4" w:space="0" w:color="auto"/>
            </w:tcBorders>
            <w:noWrap/>
            <w:vAlign w:val="bottom"/>
            <w:hideMark/>
          </w:tcPr>
          <w:p w14:paraId="3598ED1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232,04</w:t>
            </w:r>
          </w:p>
        </w:tc>
        <w:tc>
          <w:tcPr>
            <w:tcW w:w="901" w:type="dxa"/>
            <w:tcBorders>
              <w:top w:val="nil"/>
              <w:left w:val="nil"/>
              <w:bottom w:val="single" w:sz="4" w:space="0" w:color="auto"/>
              <w:right w:val="single" w:sz="8" w:space="0" w:color="auto"/>
            </w:tcBorders>
            <w:noWrap/>
            <w:vAlign w:val="bottom"/>
            <w:hideMark/>
          </w:tcPr>
          <w:p w14:paraId="46CBBC6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10,3</w:t>
            </w:r>
          </w:p>
        </w:tc>
      </w:tr>
      <w:tr w:rsidR="00D56F1A" w:rsidRPr="00D56F1A" w14:paraId="4777D019"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4D59CBA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w:t>
            </w:r>
          </w:p>
        </w:tc>
        <w:tc>
          <w:tcPr>
            <w:tcW w:w="1058" w:type="dxa"/>
            <w:tcBorders>
              <w:top w:val="nil"/>
              <w:left w:val="nil"/>
              <w:bottom w:val="single" w:sz="4" w:space="0" w:color="auto"/>
              <w:right w:val="single" w:sz="4" w:space="0" w:color="auto"/>
            </w:tcBorders>
            <w:noWrap/>
            <w:vAlign w:val="bottom"/>
            <w:hideMark/>
          </w:tcPr>
          <w:p w14:paraId="08E7B60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3C3E8F3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Varėnos m. Aušros g. </w:t>
            </w:r>
          </w:p>
        </w:tc>
        <w:tc>
          <w:tcPr>
            <w:tcW w:w="961" w:type="dxa"/>
            <w:tcBorders>
              <w:top w:val="nil"/>
              <w:left w:val="nil"/>
              <w:bottom w:val="single" w:sz="4" w:space="0" w:color="auto"/>
              <w:right w:val="single" w:sz="4" w:space="0" w:color="auto"/>
            </w:tcBorders>
            <w:noWrap/>
            <w:vAlign w:val="bottom"/>
            <w:hideMark/>
          </w:tcPr>
          <w:p w14:paraId="47083F8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1687</w:t>
            </w:r>
          </w:p>
        </w:tc>
        <w:tc>
          <w:tcPr>
            <w:tcW w:w="696" w:type="dxa"/>
            <w:tcBorders>
              <w:top w:val="nil"/>
              <w:left w:val="nil"/>
              <w:bottom w:val="single" w:sz="4" w:space="0" w:color="auto"/>
              <w:right w:val="single" w:sz="4" w:space="0" w:color="auto"/>
            </w:tcBorders>
            <w:noWrap/>
            <w:vAlign w:val="bottom"/>
            <w:hideMark/>
          </w:tcPr>
          <w:p w14:paraId="227A6AD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65,21</w:t>
            </w:r>
          </w:p>
        </w:tc>
        <w:tc>
          <w:tcPr>
            <w:tcW w:w="696" w:type="dxa"/>
            <w:tcBorders>
              <w:top w:val="nil"/>
              <w:left w:val="nil"/>
              <w:bottom w:val="single" w:sz="4" w:space="0" w:color="auto"/>
              <w:right w:val="single" w:sz="4" w:space="0" w:color="auto"/>
            </w:tcBorders>
            <w:noWrap/>
            <w:vAlign w:val="bottom"/>
            <w:hideMark/>
          </w:tcPr>
          <w:p w14:paraId="4D60E46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10,86</w:t>
            </w:r>
          </w:p>
        </w:tc>
        <w:tc>
          <w:tcPr>
            <w:tcW w:w="696" w:type="dxa"/>
            <w:tcBorders>
              <w:top w:val="nil"/>
              <w:left w:val="nil"/>
              <w:bottom w:val="single" w:sz="4" w:space="0" w:color="auto"/>
              <w:right w:val="single" w:sz="4" w:space="0" w:color="auto"/>
            </w:tcBorders>
            <w:noWrap/>
            <w:vAlign w:val="bottom"/>
            <w:hideMark/>
          </w:tcPr>
          <w:p w14:paraId="19268B9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28,47</w:t>
            </w:r>
          </w:p>
        </w:tc>
        <w:tc>
          <w:tcPr>
            <w:tcW w:w="609" w:type="dxa"/>
            <w:tcBorders>
              <w:top w:val="nil"/>
              <w:left w:val="nil"/>
              <w:bottom w:val="single" w:sz="4" w:space="0" w:color="auto"/>
              <w:right w:val="single" w:sz="4" w:space="0" w:color="auto"/>
            </w:tcBorders>
            <w:noWrap/>
            <w:vAlign w:val="bottom"/>
            <w:hideMark/>
          </w:tcPr>
          <w:p w14:paraId="76C63A0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w:t>
            </w:r>
          </w:p>
        </w:tc>
        <w:tc>
          <w:tcPr>
            <w:tcW w:w="696" w:type="dxa"/>
            <w:tcBorders>
              <w:top w:val="nil"/>
              <w:left w:val="nil"/>
              <w:bottom w:val="single" w:sz="4" w:space="0" w:color="auto"/>
              <w:right w:val="single" w:sz="4" w:space="0" w:color="auto"/>
            </w:tcBorders>
            <w:noWrap/>
            <w:vAlign w:val="bottom"/>
            <w:hideMark/>
          </w:tcPr>
          <w:p w14:paraId="2DAE243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11,76</w:t>
            </w:r>
          </w:p>
        </w:tc>
        <w:tc>
          <w:tcPr>
            <w:tcW w:w="610" w:type="dxa"/>
            <w:tcBorders>
              <w:top w:val="nil"/>
              <w:left w:val="nil"/>
              <w:bottom w:val="single" w:sz="4" w:space="0" w:color="auto"/>
              <w:right w:val="single" w:sz="4" w:space="0" w:color="auto"/>
            </w:tcBorders>
            <w:noWrap/>
            <w:vAlign w:val="bottom"/>
            <w:hideMark/>
          </w:tcPr>
          <w:p w14:paraId="0CB153C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8,18</w:t>
            </w:r>
          </w:p>
        </w:tc>
        <w:tc>
          <w:tcPr>
            <w:tcW w:w="655" w:type="dxa"/>
            <w:tcBorders>
              <w:top w:val="nil"/>
              <w:left w:val="nil"/>
              <w:bottom w:val="single" w:sz="4" w:space="0" w:color="auto"/>
              <w:right w:val="single" w:sz="4" w:space="0" w:color="auto"/>
            </w:tcBorders>
            <w:noWrap/>
            <w:vAlign w:val="bottom"/>
            <w:hideMark/>
          </w:tcPr>
          <w:p w14:paraId="09E82A2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AA4DAE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16DA7A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6C4A6A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13B16D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2E8D1D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696" w:type="dxa"/>
            <w:tcBorders>
              <w:top w:val="nil"/>
              <w:left w:val="nil"/>
              <w:bottom w:val="single" w:sz="4" w:space="0" w:color="auto"/>
              <w:right w:val="single" w:sz="4" w:space="0" w:color="auto"/>
            </w:tcBorders>
            <w:noWrap/>
            <w:vAlign w:val="bottom"/>
            <w:hideMark/>
          </w:tcPr>
          <w:p w14:paraId="78C7B9E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w:t>
            </w:r>
          </w:p>
        </w:tc>
        <w:tc>
          <w:tcPr>
            <w:tcW w:w="867" w:type="dxa"/>
            <w:tcBorders>
              <w:top w:val="nil"/>
              <w:left w:val="nil"/>
              <w:bottom w:val="single" w:sz="4" w:space="0" w:color="auto"/>
              <w:right w:val="single" w:sz="4" w:space="0" w:color="auto"/>
            </w:tcBorders>
            <w:noWrap/>
            <w:vAlign w:val="bottom"/>
            <w:hideMark/>
          </w:tcPr>
          <w:p w14:paraId="213338E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165,48</w:t>
            </w:r>
          </w:p>
        </w:tc>
        <w:tc>
          <w:tcPr>
            <w:tcW w:w="901" w:type="dxa"/>
            <w:tcBorders>
              <w:top w:val="nil"/>
              <w:left w:val="nil"/>
              <w:bottom w:val="single" w:sz="4" w:space="0" w:color="auto"/>
              <w:right w:val="single" w:sz="8" w:space="0" w:color="auto"/>
            </w:tcBorders>
            <w:noWrap/>
            <w:vAlign w:val="bottom"/>
            <w:hideMark/>
          </w:tcPr>
          <w:p w14:paraId="451B682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9,81</w:t>
            </w:r>
          </w:p>
        </w:tc>
      </w:tr>
      <w:tr w:rsidR="00D56F1A" w:rsidRPr="00D56F1A" w14:paraId="132204B4" w14:textId="77777777" w:rsidTr="003672DD">
        <w:trPr>
          <w:trHeight w:val="829"/>
        </w:trPr>
        <w:tc>
          <w:tcPr>
            <w:tcW w:w="456" w:type="dxa"/>
            <w:tcBorders>
              <w:top w:val="nil"/>
              <w:left w:val="single" w:sz="8" w:space="0" w:color="auto"/>
              <w:bottom w:val="single" w:sz="4" w:space="0" w:color="auto"/>
              <w:right w:val="single" w:sz="4" w:space="0" w:color="auto"/>
            </w:tcBorders>
            <w:noWrap/>
            <w:vAlign w:val="bottom"/>
            <w:hideMark/>
          </w:tcPr>
          <w:p w14:paraId="5A773BC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w:t>
            </w:r>
          </w:p>
        </w:tc>
        <w:tc>
          <w:tcPr>
            <w:tcW w:w="1058" w:type="dxa"/>
            <w:tcBorders>
              <w:top w:val="nil"/>
              <w:left w:val="nil"/>
              <w:bottom w:val="single" w:sz="4" w:space="0" w:color="auto"/>
              <w:right w:val="single" w:sz="4" w:space="0" w:color="auto"/>
            </w:tcBorders>
            <w:noWrap/>
            <w:vAlign w:val="bottom"/>
            <w:hideMark/>
          </w:tcPr>
          <w:p w14:paraId="2B3E16D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07FE269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Senosios Varėnos k. </w:t>
            </w:r>
            <w:proofErr w:type="spellStart"/>
            <w:r w:rsidRPr="00D56F1A">
              <w:rPr>
                <w:rFonts w:ascii="Arial" w:hAnsi="Arial" w:cs="Arial"/>
                <w:sz w:val="16"/>
                <w:szCs w:val="16"/>
                <w:lang w:eastAsia="lt-LT"/>
              </w:rPr>
              <w:t>Užumelnyčio</w:t>
            </w:r>
            <w:proofErr w:type="spellEnd"/>
            <w:r w:rsidRPr="00D56F1A">
              <w:rPr>
                <w:rFonts w:ascii="Arial" w:hAnsi="Arial" w:cs="Arial"/>
                <w:sz w:val="16"/>
                <w:szCs w:val="16"/>
                <w:lang w:eastAsia="lt-LT"/>
              </w:rPr>
              <w:t xml:space="preserve"> g. (ruožas nuo A. </w:t>
            </w:r>
            <w:proofErr w:type="spellStart"/>
            <w:r w:rsidRPr="00D56F1A">
              <w:rPr>
                <w:rFonts w:ascii="Arial" w:hAnsi="Arial" w:cs="Arial"/>
                <w:sz w:val="16"/>
                <w:szCs w:val="16"/>
                <w:lang w:eastAsia="lt-LT"/>
              </w:rPr>
              <w:t>Ryliškio</w:t>
            </w:r>
            <w:proofErr w:type="spellEnd"/>
            <w:r w:rsidRPr="00D56F1A">
              <w:rPr>
                <w:rFonts w:ascii="Arial" w:hAnsi="Arial" w:cs="Arial"/>
                <w:sz w:val="16"/>
                <w:szCs w:val="16"/>
                <w:lang w:eastAsia="lt-LT"/>
              </w:rPr>
              <w:t xml:space="preserve"> iki </w:t>
            </w:r>
            <w:proofErr w:type="spellStart"/>
            <w:r w:rsidRPr="00D56F1A">
              <w:rPr>
                <w:rFonts w:ascii="Arial" w:hAnsi="Arial" w:cs="Arial"/>
                <w:sz w:val="16"/>
                <w:szCs w:val="16"/>
                <w:lang w:eastAsia="lt-LT"/>
              </w:rPr>
              <w:t>Varėnės</w:t>
            </w:r>
            <w:proofErr w:type="spellEnd"/>
            <w:r w:rsidRPr="00D56F1A">
              <w:rPr>
                <w:rFonts w:ascii="Arial" w:hAnsi="Arial" w:cs="Arial"/>
                <w:sz w:val="16"/>
                <w:szCs w:val="16"/>
                <w:lang w:eastAsia="lt-LT"/>
              </w:rPr>
              <w:t>)</w:t>
            </w:r>
          </w:p>
        </w:tc>
        <w:tc>
          <w:tcPr>
            <w:tcW w:w="961" w:type="dxa"/>
            <w:tcBorders>
              <w:top w:val="nil"/>
              <w:left w:val="nil"/>
              <w:bottom w:val="single" w:sz="4" w:space="0" w:color="auto"/>
              <w:right w:val="single" w:sz="4" w:space="0" w:color="auto"/>
            </w:tcBorders>
            <w:noWrap/>
            <w:vAlign w:val="bottom"/>
            <w:hideMark/>
          </w:tcPr>
          <w:p w14:paraId="3C1C5B4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729</w:t>
            </w:r>
          </w:p>
        </w:tc>
        <w:tc>
          <w:tcPr>
            <w:tcW w:w="696" w:type="dxa"/>
            <w:tcBorders>
              <w:top w:val="nil"/>
              <w:left w:val="nil"/>
              <w:bottom w:val="single" w:sz="4" w:space="0" w:color="auto"/>
              <w:right w:val="single" w:sz="4" w:space="0" w:color="auto"/>
            </w:tcBorders>
            <w:noWrap/>
            <w:vAlign w:val="bottom"/>
            <w:hideMark/>
          </w:tcPr>
          <w:p w14:paraId="26E7AC5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0CC03E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DBEEE3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30C5956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700D5E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661AB7B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2A06B52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E618D6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0,58</w:t>
            </w:r>
          </w:p>
        </w:tc>
        <w:tc>
          <w:tcPr>
            <w:tcW w:w="696" w:type="dxa"/>
            <w:tcBorders>
              <w:top w:val="nil"/>
              <w:left w:val="nil"/>
              <w:bottom w:val="single" w:sz="4" w:space="0" w:color="auto"/>
              <w:right w:val="single" w:sz="4" w:space="0" w:color="auto"/>
            </w:tcBorders>
            <w:noWrap/>
            <w:vAlign w:val="bottom"/>
            <w:hideMark/>
          </w:tcPr>
          <w:p w14:paraId="5F7ADDF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7,57</w:t>
            </w:r>
          </w:p>
        </w:tc>
        <w:tc>
          <w:tcPr>
            <w:tcW w:w="696" w:type="dxa"/>
            <w:tcBorders>
              <w:top w:val="nil"/>
              <w:left w:val="nil"/>
              <w:bottom w:val="single" w:sz="4" w:space="0" w:color="auto"/>
              <w:right w:val="single" w:sz="4" w:space="0" w:color="auto"/>
            </w:tcBorders>
            <w:noWrap/>
            <w:vAlign w:val="bottom"/>
            <w:hideMark/>
          </w:tcPr>
          <w:p w14:paraId="07A2515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15,8</w:t>
            </w:r>
          </w:p>
        </w:tc>
        <w:tc>
          <w:tcPr>
            <w:tcW w:w="696" w:type="dxa"/>
            <w:tcBorders>
              <w:top w:val="nil"/>
              <w:left w:val="nil"/>
              <w:bottom w:val="single" w:sz="4" w:space="0" w:color="auto"/>
              <w:right w:val="single" w:sz="4" w:space="0" w:color="auto"/>
            </w:tcBorders>
            <w:noWrap/>
            <w:vAlign w:val="bottom"/>
            <w:hideMark/>
          </w:tcPr>
          <w:p w14:paraId="7917D6D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29ACF1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45,23</w:t>
            </w:r>
          </w:p>
        </w:tc>
        <w:tc>
          <w:tcPr>
            <w:tcW w:w="696" w:type="dxa"/>
            <w:tcBorders>
              <w:top w:val="nil"/>
              <w:left w:val="nil"/>
              <w:bottom w:val="single" w:sz="4" w:space="0" w:color="auto"/>
              <w:right w:val="single" w:sz="4" w:space="0" w:color="auto"/>
            </w:tcBorders>
            <w:noWrap/>
            <w:vAlign w:val="bottom"/>
            <w:hideMark/>
          </w:tcPr>
          <w:p w14:paraId="2806F03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2D3AE99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69,18</w:t>
            </w:r>
          </w:p>
        </w:tc>
        <w:tc>
          <w:tcPr>
            <w:tcW w:w="901" w:type="dxa"/>
            <w:tcBorders>
              <w:top w:val="nil"/>
              <w:left w:val="nil"/>
              <w:bottom w:val="single" w:sz="4" w:space="0" w:color="auto"/>
              <w:right w:val="single" w:sz="8" w:space="0" w:color="auto"/>
            </w:tcBorders>
            <w:noWrap/>
            <w:vAlign w:val="bottom"/>
            <w:hideMark/>
          </w:tcPr>
          <w:p w14:paraId="48201DB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9,49</w:t>
            </w:r>
          </w:p>
        </w:tc>
      </w:tr>
      <w:tr w:rsidR="00D56F1A" w:rsidRPr="00D56F1A" w14:paraId="746989F9"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1B1B187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w:t>
            </w:r>
          </w:p>
        </w:tc>
        <w:tc>
          <w:tcPr>
            <w:tcW w:w="1058" w:type="dxa"/>
            <w:tcBorders>
              <w:top w:val="nil"/>
              <w:left w:val="nil"/>
              <w:bottom w:val="single" w:sz="4" w:space="0" w:color="auto"/>
              <w:right w:val="single" w:sz="4" w:space="0" w:color="auto"/>
            </w:tcBorders>
            <w:noWrap/>
            <w:vAlign w:val="bottom"/>
            <w:hideMark/>
          </w:tcPr>
          <w:p w14:paraId="7986C4C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4238ED6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Var-82 Kelias link Varėnos II tvenkinio </w:t>
            </w:r>
          </w:p>
        </w:tc>
        <w:tc>
          <w:tcPr>
            <w:tcW w:w="961" w:type="dxa"/>
            <w:tcBorders>
              <w:top w:val="nil"/>
              <w:left w:val="nil"/>
              <w:bottom w:val="single" w:sz="4" w:space="0" w:color="auto"/>
              <w:right w:val="single" w:sz="4" w:space="0" w:color="auto"/>
            </w:tcBorders>
            <w:noWrap/>
            <w:vAlign w:val="bottom"/>
            <w:hideMark/>
          </w:tcPr>
          <w:p w14:paraId="1CF9394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2116,8</w:t>
            </w:r>
          </w:p>
        </w:tc>
        <w:tc>
          <w:tcPr>
            <w:tcW w:w="696" w:type="dxa"/>
            <w:tcBorders>
              <w:top w:val="nil"/>
              <w:left w:val="nil"/>
              <w:bottom w:val="single" w:sz="4" w:space="0" w:color="auto"/>
              <w:right w:val="single" w:sz="4" w:space="0" w:color="auto"/>
            </w:tcBorders>
            <w:noWrap/>
            <w:vAlign w:val="bottom"/>
            <w:hideMark/>
          </w:tcPr>
          <w:p w14:paraId="20181C7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8098EE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1BBDCD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1F13919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CC5799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4ED692F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18D1B46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0037C2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0BE099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5825BD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5092DB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C2C197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187</w:t>
            </w:r>
          </w:p>
        </w:tc>
        <w:tc>
          <w:tcPr>
            <w:tcW w:w="696" w:type="dxa"/>
            <w:tcBorders>
              <w:top w:val="nil"/>
              <w:left w:val="nil"/>
              <w:bottom w:val="single" w:sz="4" w:space="0" w:color="auto"/>
              <w:right w:val="single" w:sz="4" w:space="0" w:color="auto"/>
            </w:tcBorders>
            <w:noWrap/>
            <w:vAlign w:val="bottom"/>
            <w:hideMark/>
          </w:tcPr>
          <w:p w14:paraId="72D94BA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1538680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187</w:t>
            </w:r>
          </w:p>
        </w:tc>
        <w:tc>
          <w:tcPr>
            <w:tcW w:w="901" w:type="dxa"/>
            <w:tcBorders>
              <w:top w:val="nil"/>
              <w:left w:val="nil"/>
              <w:bottom w:val="single" w:sz="4" w:space="0" w:color="auto"/>
              <w:right w:val="single" w:sz="8" w:space="0" w:color="auto"/>
            </w:tcBorders>
            <w:noWrap/>
            <w:vAlign w:val="bottom"/>
            <w:hideMark/>
          </w:tcPr>
          <w:p w14:paraId="2FFC12C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8,83</w:t>
            </w:r>
          </w:p>
        </w:tc>
      </w:tr>
      <w:tr w:rsidR="00D56F1A" w:rsidRPr="00D56F1A" w14:paraId="75E05D06"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0FDF175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w:t>
            </w:r>
          </w:p>
        </w:tc>
        <w:tc>
          <w:tcPr>
            <w:tcW w:w="1058" w:type="dxa"/>
            <w:tcBorders>
              <w:top w:val="nil"/>
              <w:left w:val="nil"/>
              <w:bottom w:val="single" w:sz="4" w:space="0" w:color="auto"/>
              <w:right w:val="single" w:sz="4" w:space="0" w:color="auto"/>
            </w:tcBorders>
            <w:noWrap/>
            <w:vAlign w:val="bottom"/>
            <w:hideMark/>
          </w:tcPr>
          <w:p w14:paraId="7C8E034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6F214D0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Gudžių k. Sodų g.</w:t>
            </w:r>
          </w:p>
        </w:tc>
        <w:tc>
          <w:tcPr>
            <w:tcW w:w="961" w:type="dxa"/>
            <w:tcBorders>
              <w:top w:val="nil"/>
              <w:left w:val="nil"/>
              <w:bottom w:val="single" w:sz="4" w:space="0" w:color="auto"/>
              <w:right w:val="single" w:sz="4" w:space="0" w:color="auto"/>
            </w:tcBorders>
            <w:noWrap/>
            <w:vAlign w:val="bottom"/>
            <w:hideMark/>
          </w:tcPr>
          <w:p w14:paraId="6B94FE4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2163</w:t>
            </w:r>
          </w:p>
        </w:tc>
        <w:tc>
          <w:tcPr>
            <w:tcW w:w="696" w:type="dxa"/>
            <w:tcBorders>
              <w:top w:val="nil"/>
              <w:left w:val="nil"/>
              <w:bottom w:val="single" w:sz="4" w:space="0" w:color="auto"/>
              <w:right w:val="single" w:sz="4" w:space="0" w:color="auto"/>
            </w:tcBorders>
            <w:noWrap/>
            <w:vAlign w:val="bottom"/>
            <w:hideMark/>
          </w:tcPr>
          <w:p w14:paraId="4DEACF1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41695B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17A85D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446C71D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F578FC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30,97</w:t>
            </w:r>
          </w:p>
        </w:tc>
        <w:tc>
          <w:tcPr>
            <w:tcW w:w="610" w:type="dxa"/>
            <w:tcBorders>
              <w:top w:val="nil"/>
              <w:left w:val="nil"/>
              <w:bottom w:val="single" w:sz="4" w:space="0" w:color="auto"/>
              <w:right w:val="single" w:sz="4" w:space="0" w:color="auto"/>
            </w:tcBorders>
            <w:noWrap/>
            <w:vAlign w:val="bottom"/>
            <w:hideMark/>
          </w:tcPr>
          <w:p w14:paraId="2D32D2B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3,08</w:t>
            </w:r>
          </w:p>
        </w:tc>
        <w:tc>
          <w:tcPr>
            <w:tcW w:w="655" w:type="dxa"/>
            <w:tcBorders>
              <w:top w:val="nil"/>
              <w:left w:val="nil"/>
              <w:bottom w:val="single" w:sz="4" w:space="0" w:color="auto"/>
              <w:right w:val="single" w:sz="4" w:space="0" w:color="auto"/>
            </w:tcBorders>
            <w:noWrap/>
            <w:vAlign w:val="bottom"/>
            <w:hideMark/>
          </w:tcPr>
          <w:p w14:paraId="11CB0DD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59,07</w:t>
            </w:r>
          </w:p>
        </w:tc>
        <w:tc>
          <w:tcPr>
            <w:tcW w:w="696" w:type="dxa"/>
            <w:tcBorders>
              <w:top w:val="nil"/>
              <w:left w:val="nil"/>
              <w:bottom w:val="single" w:sz="4" w:space="0" w:color="auto"/>
              <w:right w:val="single" w:sz="4" w:space="0" w:color="auto"/>
            </w:tcBorders>
            <w:noWrap/>
            <w:vAlign w:val="bottom"/>
            <w:hideMark/>
          </w:tcPr>
          <w:p w14:paraId="35DE32D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65,83</w:t>
            </w:r>
          </w:p>
        </w:tc>
        <w:tc>
          <w:tcPr>
            <w:tcW w:w="696" w:type="dxa"/>
            <w:tcBorders>
              <w:top w:val="nil"/>
              <w:left w:val="nil"/>
              <w:bottom w:val="single" w:sz="4" w:space="0" w:color="auto"/>
              <w:right w:val="single" w:sz="4" w:space="0" w:color="auto"/>
            </w:tcBorders>
            <w:noWrap/>
            <w:vAlign w:val="bottom"/>
            <w:hideMark/>
          </w:tcPr>
          <w:p w14:paraId="28513E1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5,32</w:t>
            </w:r>
          </w:p>
        </w:tc>
        <w:tc>
          <w:tcPr>
            <w:tcW w:w="696" w:type="dxa"/>
            <w:tcBorders>
              <w:top w:val="nil"/>
              <w:left w:val="nil"/>
              <w:bottom w:val="single" w:sz="4" w:space="0" w:color="auto"/>
              <w:right w:val="single" w:sz="4" w:space="0" w:color="auto"/>
            </w:tcBorders>
            <w:noWrap/>
            <w:vAlign w:val="bottom"/>
            <w:hideMark/>
          </w:tcPr>
          <w:p w14:paraId="4FC8E0D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86646B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10,5</w:t>
            </w:r>
          </w:p>
        </w:tc>
        <w:tc>
          <w:tcPr>
            <w:tcW w:w="696" w:type="dxa"/>
            <w:tcBorders>
              <w:top w:val="nil"/>
              <w:left w:val="nil"/>
              <w:bottom w:val="single" w:sz="4" w:space="0" w:color="auto"/>
              <w:right w:val="single" w:sz="4" w:space="0" w:color="auto"/>
            </w:tcBorders>
            <w:noWrap/>
            <w:vAlign w:val="bottom"/>
            <w:hideMark/>
          </w:tcPr>
          <w:p w14:paraId="36B38D3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13D02F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3CA7C05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174,77</w:t>
            </w:r>
          </w:p>
        </w:tc>
        <w:tc>
          <w:tcPr>
            <w:tcW w:w="901" w:type="dxa"/>
            <w:tcBorders>
              <w:top w:val="nil"/>
              <w:left w:val="nil"/>
              <w:bottom w:val="single" w:sz="4" w:space="0" w:color="auto"/>
              <w:right w:val="single" w:sz="8" w:space="0" w:color="auto"/>
            </w:tcBorders>
            <w:noWrap/>
            <w:vAlign w:val="bottom"/>
            <w:hideMark/>
          </w:tcPr>
          <w:p w14:paraId="0A8A475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8,08</w:t>
            </w:r>
          </w:p>
        </w:tc>
      </w:tr>
      <w:tr w:rsidR="00D56F1A" w:rsidRPr="00D56F1A" w14:paraId="7818A03C"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3B5DAFC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w:t>
            </w:r>
          </w:p>
        </w:tc>
        <w:tc>
          <w:tcPr>
            <w:tcW w:w="1058" w:type="dxa"/>
            <w:tcBorders>
              <w:top w:val="nil"/>
              <w:left w:val="nil"/>
              <w:bottom w:val="single" w:sz="4" w:space="0" w:color="auto"/>
              <w:right w:val="single" w:sz="4" w:space="0" w:color="auto"/>
            </w:tcBorders>
            <w:noWrap/>
            <w:vAlign w:val="bottom"/>
            <w:hideMark/>
          </w:tcPr>
          <w:p w14:paraId="142C73A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085CAC4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Perlojos k.  M. K. Čiurlionio g.</w:t>
            </w:r>
          </w:p>
        </w:tc>
        <w:tc>
          <w:tcPr>
            <w:tcW w:w="961" w:type="dxa"/>
            <w:tcBorders>
              <w:top w:val="nil"/>
              <w:left w:val="nil"/>
              <w:bottom w:val="single" w:sz="4" w:space="0" w:color="auto"/>
              <w:right w:val="single" w:sz="4" w:space="0" w:color="auto"/>
            </w:tcBorders>
            <w:noWrap/>
            <w:vAlign w:val="bottom"/>
            <w:hideMark/>
          </w:tcPr>
          <w:p w14:paraId="6649C98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1831,5</w:t>
            </w:r>
          </w:p>
        </w:tc>
        <w:tc>
          <w:tcPr>
            <w:tcW w:w="696" w:type="dxa"/>
            <w:tcBorders>
              <w:top w:val="nil"/>
              <w:left w:val="nil"/>
              <w:bottom w:val="single" w:sz="4" w:space="0" w:color="auto"/>
              <w:right w:val="single" w:sz="4" w:space="0" w:color="auto"/>
            </w:tcBorders>
            <w:noWrap/>
            <w:vAlign w:val="bottom"/>
            <w:hideMark/>
          </w:tcPr>
          <w:p w14:paraId="37C5208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7,72</w:t>
            </w:r>
          </w:p>
        </w:tc>
        <w:tc>
          <w:tcPr>
            <w:tcW w:w="696" w:type="dxa"/>
            <w:tcBorders>
              <w:top w:val="nil"/>
              <w:left w:val="nil"/>
              <w:bottom w:val="single" w:sz="4" w:space="0" w:color="auto"/>
              <w:right w:val="single" w:sz="4" w:space="0" w:color="auto"/>
            </w:tcBorders>
            <w:noWrap/>
            <w:vAlign w:val="bottom"/>
            <w:hideMark/>
          </w:tcPr>
          <w:p w14:paraId="207E994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68,19</w:t>
            </w:r>
          </w:p>
        </w:tc>
        <w:tc>
          <w:tcPr>
            <w:tcW w:w="696" w:type="dxa"/>
            <w:tcBorders>
              <w:top w:val="nil"/>
              <w:left w:val="nil"/>
              <w:bottom w:val="single" w:sz="4" w:space="0" w:color="auto"/>
              <w:right w:val="single" w:sz="4" w:space="0" w:color="auto"/>
            </w:tcBorders>
            <w:noWrap/>
            <w:vAlign w:val="bottom"/>
            <w:hideMark/>
          </w:tcPr>
          <w:p w14:paraId="33CA899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7C0D2F0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0D33E0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13,86</w:t>
            </w:r>
          </w:p>
        </w:tc>
        <w:tc>
          <w:tcPr>
            <w:tcW w:w="610" w:type="dxa"/>
            <w:tcBorders>
              <w:top w:val="nil"/>
              <w:left w:val="nil"/>
              <w:bottom w:val="single" w:sz="4" w:space="0" w:color="auto"/>
              <w:right w:val="single" w:sz="4" w:space="0" w:color="auto"/>
            </w:tcBorders>
            <w:noWrap/>
            <w:vAlign w:val="bottom"/>
            <w:hideMark/>
          </w:tcPr>
          <w:p w14:paraId="630025E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6,3</w:t>
            </w:r>
          </w:p>
        </w:tc>
        <w:tc>
          <w:tcPr>
            <w:tcW w:w="655" w:type="dxa"/>
            <w:tcBorders>
              <w:top w:val="nil"/>
              <w:left w:val="nil"/>
              <w:bottom w:val="single" w:sz="4" w:space="0" w:color="auto"/>
              <w:right w:val="single" w:sz="4" w:space="0" w:color="auto"/>
            </w:tcBorders>
            <w:noWrap/>
            <w:vAlign w:val="bottom"/>
            <w:hideMark/>
          </w:tcPr>
          <w:p w14:paraId="17BAFD1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B8B291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4B49F9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05A3E5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48</w:t>
            </w:r>
          </w:p>
        </w:tc>
        <w:tc>
          <w:tcPr>
            <w:tcW w:w="696" w:type="dxa"/>
            <w:tcBorders>
              <w:top w:val="nil"/>
              <w:left w:val="nil"/>
              <w:bottom w:val="single" w:sz="4" w:space="0" w:color="auto"/>
              <w:right w:val="single" w:sz="4" w:space="0" w:color="auto"/>
            </w:tcBorders>
            <w:noWrap/>
            <w:vAlign w:val="bottom"/>
            <w:hideMark/>
          </w:tcPr>
          <w:p w14:paraId="6116601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270BC4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9F2CD0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62B1317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144,07</w:t>
            </w:r>
          </w:p>
        </w:tc>
        <w:tc>
          <w:tcPr>
            <w:tcW w:w="901" w:type="dxa"/>
            <w:tcBorders>
              <w:top w:val="nil"/>
              <w:left w:val="nil"/>
              <w:bottom w:val="single" w:sz="4" w:space="0" w:color="auto"/>
              <w:right w:val="single" w:sz="8" w:space="0" w:color="auto"/>
            </w:tcBorders>
            <w:noWrap/>
            <w:vAlign w:val="bottom"/>
            <w:hideMark/>
          </w:tcPr>
          <w:p w14:paraId="42C419A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7,87</w:t>
            </w:r>
          </w:p>
        </w:tc>
      </w:tr>
      <w:tr w:rsidR="00D56F1A" w:rsidRPr="00D56F1A" w14:paraId="416436F1"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63C8211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w:t>
            </w:r>
          </w:p>
        </w:tc>
        <w:tc>
          <w:tcPr>
            <w:tcW w:w="1058" w:type="dxa"/>
            <w:tcBorders>
              <w:top w:val="nil"/>
              <w:left w:val="nil"/>
              <w:bottom w:val="single" w:sz="4" w:space="0" w:color="auto"/>
              <w:right w:val="single" w:sz="4" w:space="0" w:color="auto"/>
            </w:tcBorders>
            <w:noWrap/>
            <w:vAlign w:val="bottom"/>
            <w:hideMark/>
          </w:tcPr>
          <w:p w14:paraId="0FA9925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7761106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Parko g.</w:t>
            </w:r>
          </w:p>
        </w:tc>
        <w:tc>
          <w:tcPr>
            <w:tcW w:w="961" w:type="dxa"/>
            <w:tcBorders>
              <w:top w:val="nil"/>
              <w:left w:val="nil"/>
              <w:bottom w:val="single" w:sz="4" w:space="0" w:color="auto"/>
              <w:right w:val="single" w:sz="4" w:space="0" w:color="auto"/>
            </w:tcBorders>
            <w:noWrap/>
            <w:vAlign w:val="bottom"/>
            <w:hideMark/>
          </w:tcPr>
          <w:p w14:paraId="61BEA9E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1324</w:t>
            </w:r>
          </w:p>
        </w:tc>
        <w:tc>
          <w:tcPr>
            <w:tcW w:w="696" w:type="dxa"/>
            <w:tcBorders>
              <w:top w:val="nil"/>
              <w:left w:val="nil"/>
              <w:bottom w:val="single" w:sz="4" w:space="0" w:color="auto"/>
              <w:right w:val="single" w:sz="4" w:space="0" w:color="auto"/>
            </w:tcBorders>
            <w:noWrap/>
            <w:vAlign w:val="bottom"/>
            <w:hideMark/>
          </w:tcPr>
          <w:p w14:paraId="6A894AE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00B520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D57267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40,18</w:t>
            </w:r>
          </w:p>
        </w:tc>
        <w:tc>
          <w:tcPr>
            <w:tcW w:w="609" w:type="dxa"/>
            <w:tcBorders>
              <w:top w:val="nil"/>
              <w:left w:val="nil"/>
              <w:bottom w:val="single" w:sz="4" w:space="0" w:color="auto"/>
              <w:right w:val="single" w:sz="4" w:space="0" w:color="auto"/>
            </w:tcBorders>
            <w:noWrap/>
            <w:vAlign w:val="bottom"/>
            <w:hideMark/>
          </w:tcPr>
          <w:p w14:paraId="536BA57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3B7478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093EFD1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507F9A3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A4D1C4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3,91</w:t>
            </w:r>
          </w:p>
        </w:tc>
        <w:tc>
          <w:tcPr>
            <w:tcW w:w="696" w:type="dxa"/>
            <w:tcBorders>
              <w:top w:val="nil"/>
              <w:left w:val="nil"/>
              <w:bottom w:val="single" w:sz="4" w:space="0" w:color="auto"/>
              <w:right w:val="single" w:sz="4" w:space="0" w:color="auto"/>
            </w:tcBorders>
            <w:noWrap/>
            <w:vAlign w:val="bottom"/>
            <w:hideMark/>
          </w:tcPr>
          <w:p w14:paraId="0B42D53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DFB724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25B136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37,53</w:t>
            </w:r>
          </w:p>
        </w:tc>
        <w:tc>
          <w:tcPr>
            <w:tcW w:w="696" w:type="dxa"/>
            <w:tcBorders>
              <w:top w:val="nil"/>
              <w:left w:val="nil"/>
              <w:bottom w:val="single" w:sz="4" w:space="0" w:color="auto"/>
              <w:right w:val="single" w:sz="4" w:space="0" w:color="auto"/>
            </w:tcBorders>
            <w:noWrap/>
            <w:vAlign w:val="bottom"/>
            <w:hideMark/>
          </w:tcPr>
          <w:p w14:paraId="0B0571C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AEA9AB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w:t>
            </w:r>
          </w:p>
        </w:tc>
        <w:tc>
          <w:tcPr>
            <w:tcW w:w="867" w:type="dxa"/>
            <w:tcBorders>
              <w:top w:val="nil"/>
              <w:left w:val="nil"/>
              <w:bottom w:val="single" w:sz="4" w:space="0" w:color="auto"/>
              <w:right w:val="single" w:sz="4" w:space="0" w:color="auto"/>
            </w:tcBorders>
            <w:noWrap/>
            <w:vAlign w:val="bottom"/>
            <w:hideMark/>
          </w:tcPr>
          <w:p w14:paraId="453E138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99,62</w:t>
            </w:r>
          </w:p>
        </w:tc>
        <w:tc>
          <w:tcPr>
            <w:tcW w:w="901" w:type="dxa"/>
            <w:tcBorders>
              <w:top w:val="nil"/>
              <w:left w:val="nil"/>
              <w:bottom w:val="single" w:sz="4" w:space="0" w:color="auto"/>
              <w:right w:val="single" w:sz="8" w:space="0" w:color="auto"/>
            </w:tcBorders>
            <w:noWrap/>
            <w:vAlign w:val="bottom"/>
            <w:hideMark/>
          </w:tcPr>
          <w:p w14:paraId="798012F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7,52</w:t>
            </w:r>
          </w:p>
        </w:tc>
      </w:tr>
      <w:tr w:rsidR="00D56F1A" w:rsidRPr="00D56F1A" w14:paraId="12A97CCA"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3C9C91C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w:t>
            </w:r>
          </w:p>
        </w:tc>
        <w:tc>
          <w:tcPr>
            <w:tcW w:w="1058" w:type="dxa"/>
            <w:tcBorders>
              <w:top w:val="nil"/>
              <w:left w:val="nil"/>
              <w:bottom w:val="single" w:sz="4" w:space="0" w:color="auto"/>
              <w:right w:val="single" w:sz="4" w:space="0" w:color="auto"/>
            </w:tcBorders>
            <w:noWrap/>
            <w:vAlign w:val="bottom"/>
            <w:hideMark/>
          </w:tcPr>
          <w:p w14:paraId="5D91F53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4378D1A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Gudžių k. Alyvų g.</w:t>
            </w:r>
          </w:p>
        </w:tc>
        <w:tc>
          <w:tcPr>
            <w:tcW w:w="961" w:type="dxa"/>
            <w:tcBorders>
              <w:top w:val="nil"/>
              <w:left w:val="nil"/>
              <w:bottom w:val="single" w:sz="4" w:space="0" w:color="auto"/>
              <w:right w:val="single" w:sz="4" w:space="0" w:color="auto"/>
            </w:tcBorders>
            <w:noWrap/>
            <w:vAlign w:val="bottom"/>
            <w:hideMark/>
          </w:tcPr>
          <w:p w14:paraId="0D0F3CD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616,9</w:t>
            </w:r>
          </w:p>
        </w:tc>
        <w:tc>
          <w:tcPr>
            <w:tcW w:w="696" w:type="dxa"/>
            <w:tcBorders>
              <w:top w:val="nil"/>
              <w:left w:val="nil"/>
              <w:bottom w:val="single" w:sz="4" w:space="0" w:color="auto"/>
              <w:right w:val="single" w:sz="4" w:space="0" w:color="auto"/>
            </w:tcBorders>
            <w:noWrap/>
            <w:vAlign w:val="bottom"/>
            <w:hideMark/>
          </w:tcPr>
          <w:p w14:paraId="1C9D1FA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2D3271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98ED79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47F1DE4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4EA020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4,56</w:t>
            </w:r>
          </w:p>
        </w:tc>
        <w:tc>
          <w:tcPr>
            <w:tcW w:w="610" w:type="dxa"/>
            <w:tcBorders>
              <w:top w:val="nil"/>
              <w:left w:val="nil"/>
              <w:bottom w:val="single" w:sz="4" w:space="0" w:color="auto"/>
              <w:right w:val="single" w:sz="4" w:space="0" w:color="auto"/>
            </w:tcBorders>
            <w:noWrap/>
            <w:vAlign w:val="bottom"/>
            <w:hideMark/>
          </w:tcPr>
          <w:p w14:paraId="405C4FA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3,42</w:t>
            </w:r>
          </w:p>
        </w:tc>
        <w:tc>
          <w:tcPr>
            <w:tcW w:w="655" w:type="dxa"/>
            <w:tcBorders>
              <w:top w:val="nil"/>
              <w:left w:val="nil"/>
              <w:bottom w:val="single" w:sz="4" w:space="0" w:color="auto"/>
              <w:right w:val="single" w:sz="4" w:space="0" w:color="auto"/>
            </w:tcBorders>
            <w:noWrap/>
            <w:vAlign w:val="bottom"/>
            <w:hideMark/>
          </w:tcPr>
          <w:p w14:paraId="3069CC8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2,28</w:t>
            </w:r>
          </w:p>
        </w:tc>
        <w:tc>
          <w:tcPr>
            <w:tcW w:w="696" w:type="dxa"/>
            <w:tcBorders>
              <w:top w:val="nil"/>
              <w:left w:val="nil"/>
              <w:bottom w:val="single" w:sz="4" w:space="0" w:color="auto"/>
              <w:right w:val="single" w:sz="4" w:space="0" w:color="auto"/>
            </w:tcBorders>
            <w:noWrap/>
            <w:vAlign w:val="bottom"/>
            <w:hideMark/>
          </w:tcPr>
          <w:p w14:paraId="65D9579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7,61</w:t>
            </w:r>
          </w:p>
        </w:tc>
        <w:tc>
          <w:tcPr>
            <w:tcW w:w="696" w:type="dxa"/>
            <w:tcBorders>
              <w:top w:val="nil"/>
              <w:left w:val="nil"/>
              <w:bottom w:val="single" w:sz="4" w:space="0" w:color="auto"/>
              <w:right w:val="single" w:sz="4" w:space="0" w:color="auto"/>
            </w:tcBorders>
            <w:noWrap/>
            <w:vAlign w:val="bottom"/>
            <w:hideMark/>
          </w:tcPr>
          <w:p w14:paraId="5E01832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B109C4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748ED7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w:t>
            </w:r>
          </w:p>
        </w:tc>
        <w:tc>
          <w:tcPr>
            <w:tcW w:w="696" w:type="dxa"/>
            <w:tcBorders>
              <w:top w:val="nil"/>
              <w:left w:val="nil"/>
              <w:bottom w:val="single" w:sz="4" w:space="0" w:color="auto"/>
              <w:right w:val="single" w:sz="4" w:space="0" w:color="auto"/>
            </w:tcBorders>
            <w:noWrap/>
            <w:vAlign w:val="bottom"/>
            <w:hideMark/>
          </w:tcPr>
          <w:p w14:paraId="53CBEB8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6,25</w:t>
            </w:r>
          </w:p>
        </w:tc>
        <w:tc>
          <w:tcPr>
            <w:tcW w:w="696" w:type="dxa"/>
            <w:tcBorders>
              <w:top w:val="nil"/>
              <w:left w:val="nil"/>
              <w:bottom w:val="single" w:sz="4" w:space="0" w:color="auto"/>
              <w:right w:val="single" w:sz="4" w:space="0" w:color="auto"/>
            </w:tcBorders>
            <w:noWrap/>
            <w:vAlign w:val="bottom"/>
            <w:hideMark/>
          </w:tcPr>
          <w:p w14:paraId="5117F52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1F23F7B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44,12</w:t>
            </w:r>
          </w:p>
        </w:tc>
        <w:tc>
          <w:tcPr>
            <w:tcW w:w="901" w:type="dxa"/>
            <w:tcBorders>
              <w:top w:val="nil"/>
              <w:left w:val="nil"/>
              <w:bottom w:val="single" w:sz="4" w:space="0" w:color="auto"/>
              <w:right w:val="single" w:sz="8" w:space="0" w:color="auto"/>
            </w:tcBorders>
            <w:noWrap/>
            <w:vAlign w:val="bottom"/>
            <w:hideMark/>
          </w:tcPr>
          <w:p w14:paraId="41E1E8B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7,15</w:t>
            </w:r>
          </w:p>
        </w:tc>
      </w:tr>
      <w:tr w:rsidR="00D56F1A" w:rsidRPr="00D56F1A" w14:paraId="0593D077"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0B250FB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w:t>
            </w:r>
          </w:p>
        </w:tc>
        <w:tc>
          <w:tcPr>
            <w:tcW w:w="1058" w:type="dxa"/>
            <w:tcBorders>
              <w:top w:val="nil"/>
              <w:left w:val="nil"/>
              <w:bottom w:val="single" w:sz="4" w:space="0" w:color="auto"/>
              <w:right w:val="single" w:sz="4" w:space="0" w:color="auto"/>
            </w:tcBorders>
            <w:noWrap/>
            <w:vAlign w:val="bottom"/>
            <w:hideMark/>
          </w:tcPr>
          <w:p w14:paraId="27D90AD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4C81C3C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Varėnos m. Šiltnamių g. </w:t>
            </w:r>
          </w:p>
        </w:tc>
        <w:tc>
          <w:tcPr>
            <w:tcW w:w="961" w:type="dxa"/>
            <w:tcBorders>
              <w:top w:val="nil"/>
              <w:left w:val="nil"/>
              <w:bottom w:val="single" w:sz="4" w:space="0" w:color="auto"/>
              <w:right w:val="single" w:sz="4" w:space="0" w:color="auto"/>
            </w:tcBorders>
            <w:noWrap/>
            <w:vAlign w:val="bottom"/>
            <w:hideMark/>
          </w:tcPr>
          <w:p w14:paraId="293FA14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1656</w:t>
            </w:r>
          </w:p>
        </w:tc>
        <w:tc>
          <w:tcPr>
            <w:tcW w:w="696" w:type="dxa"/>
            <w:tcBorders>
              <w:top w:val="nil"/>
              <w:left w:val="nil"/>
              <w:bottom w:val="single" w:sz="4" w:space="0" w:color="auto"/>
              <w:right w:val="single" w:sz="4" w:space="0" w:color="auto"/>
            </w:tcBorders>
            <w:noWrap/>
            <w:vAlign w:val="bottom"/>
            <w:hideMark/>
          </w:tcPr>
          <w:p w14:paraId="091BC6D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6,2</w:t>
            </w:r>
          </w:p>
        </w:tc>
        <w:tc>
          <w:tcPr>
            <w:tcW w:w="696" w:type="dxa"/>
            <w:tcBorders>
              <w:top w:val="nil"/>
              <w:left w:val="nil"/>
              <w:bottom w:val="single" w:sz="4" w:space="0" w:color="auto"/>
              <w:right w:val="single" w:sz="4" w:space="0" w:color="auto"/>
            </w:tcBorders>
            <w:noWrap/>
            <w:vAlign w:val="bottom"/>
            <w:hideMark/>
          </w:tcPr>
          <w:p w14:paraId="09A6EA1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370182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5E5A694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30,8</w:t>
            </w:r>
          </w:p>
        </w:tc>
        <w:tc>
          <w:tcPr>
            <w:tcW w:w="696" w:type="dxa"/>
            <w:tcBorders>
              <w:top w:val="nil"/>
              <w:left w:val="nil"/>
              <w:bottom w:val="single" w:sz="4" w:space="0" w:color="auto"/>
              <w:right w:val="single" w:sz="4" w:space="0" w:color="auto"/>
            </w:tcBorders>
            <w:noWrap/>
            <w:vAlign w:val="bottom"/>
            <w:hideMark/>
          </w:tcPr>
          <w:p w14:paraId="4D869B7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1,49</w:t>
            </w:r>
          </w:p>
        </w:tc>
        <w:tc>
          <w:tcPr>
            <w:tcW w:w="610" w:type="dxa"/>
            <w:tcBorders>
              <w:top w:val="nil"/>
              <w:left w:val="nil"/>
              <w:bottom w:val="single" w:sz="4" w:space="0" w:color="auto"/>
              <w:right w:val="single" w:sz="4" w:space="0" w:color="auto"/>
            </w:tcBorders>
            <w:noWrap/>
            <w:vAlign w:val="bottom"/>
            <w:hideMark/>
          </w:tcPr>
          <w:p w14:paraId="4007250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10,92</w:t>
            </w:r>
          </w:p>
        </w:tc>
        <w:tc>
          <w:tcPr>
            <w:tcW w:w="655" w:type="dxa"/>
            <w:tcBorders>
              <w:top w:val="nil"/>
              <w:left w:val="nil"/>
              <w:bottom w:val="single" w:sz="4" w:space="0" w:color="auto"/>
              <w:right w:val="single" w:sz="4" w:space="0" w:color="auto"/>
            </w:tcBorders>
            <w:noWrap/>
            <w:vAlign w:val="bottom"/>
            <w:hideMark/>
          </w:tcPr>
          <w:p w14:paraId="6D2486F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8,4</w:t>
            </w:r>
          </w:p>
        </w:tc>
        <w:tc>
          <w:tcPr>
            <w:tcW w:w="696" w:type="dxa"/>
            <w:tcBorders>
              <w:top w:val="nil"/>
              <w:left w:val="nil"/>
              <w:bottom w:val="single" w:sz="4" w:space="0" w:color="auto"/>
              <w:right w:val="single" w:sz="4" w:space="0" w:color="auto"/>
            </w:tcBorders>
            <w:noWrap/>
            <w:vAlign w:val="bottom"/>
            <w:hideMark/>
          </w:tcPr>
          <w:p w14:paraId="2D5A6A2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0A72B7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83B512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6A4B4E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49,75</w:t>
            </w:r>
          </w:p>
        </w:tc>
        <w:tc>
          <w:tcPr>
            <w:tcW w:w="696" w:type="dxa"/>
            <w:tcBorders>
              <w:top w:val="nil"/>
              <w:left w:val="nil"/>
              <w:bottom w:val="single" w:sz="4" w:space="0" w:color="auto"/>
              <w:right w:val="single" w:sz="4" w:space="0" w:color="auto"/>
            </w:tcBorders>
            <w:noWrap/>
            <w:vAlign w:val="bottom"/>
            <w:hideMark/>
          </w:tcPr>
          <w:p w14:paraId="77BD240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E1BE66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867" w:type="dxa"/>
            <w:tcBorders>
              <w:top w:val="nil"/>
              <w:left w:val="nil"/>
              <w:bottom w:val="single" w:sz="4" w:space="0" w:color="auto"/>
              <w:right w:val="single" w:sz="4" w:space="0" w:color="auto"/>
            </w:tcBorders>
            <w:noWrap/>
            <w:vAlign w:val="bottom"/>
            <w:hideMark/>
          </w:tcPr>
          <w:p w14:paraId="7F6345D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112,56</w:t>
            </w:r>
          </w:p>
        </w:tc>
        <w:tc>
          <w:tcPr>
            <w:tcW w:w="901" w:type="dxa"/>
            <w:tcBorders>
              <w:top w:val="nil"/>
              <w:left w:val="nil"/>
              <w:bottom w:val="single" w:sz="4" w:space="0" w:color="auto"/>
              <w:right w:val="single" w:sz="8" w:space="0" w:color="auto"/>
            </w:tcBorders>
            <w:noWrap/>
            <w:vAlign w:val="bottom"/>
            <w:hideMark/>
          </w:tcPr>
          <w:p w14:paraId="1E7B91C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6,8</w:t>
            </w:r>
          </w:p>
        </w:tc>
      </w:tr>
      <w:tr w:rsidR="00D56F1A" w:rsidRPr="00D56F1A" w14:paraId="4EBD6CBB"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12B12AE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w:t>
            </w:r>
          </w:p>
        </w:tc>
        <w:tc>
          <w:tcPr>
            <w:tcW w:w="1058" w:type="dxa"/>
            <w:tcBorders>
              <w:top w:val="nil"/>
              <w:left w:val="nil"/>
              <w:bottom w:val="single" w:sz="4" w:space="0" w:color="auto"/>
              <w:right w:val="single" w:sz="4" w:space="0" w:color="auto"/>
            </w:tcBorders>
            <w:noWrap/>
            <w:vAlign w:val="bottom"/>
            <w:hideMark/>
          </w:tcPr>
          <w:p w14:paraId="31C82A0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6700176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Savanorių g.</w:t>
            </w:r>
          </w:p>
        </w:tc>
        <w:tc>
          <w:tcPr>
            <w:tcW w:w="961" w:type="dxa"/>
            <w:tcBorders>
              <w:top w:val="nil"/>
              <w:left w:val="nil"/>
              <w:bottom w:val="single" w:sz="4" w:space="0" w:color="auto"/>
              <w:right w:val="single" w:sz="4" w:space="0" w:color="auto"/>
            </w:tcBorders>
            <w:noWrap/>
            <w:vAlign w:val="bottom"/>
            <w:hideMark/>
          </w:tcPr>
          <w:p w14:paraId="098F406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15475,2</w:t>
            </w:r>
          </w:p>
        </w:tc>
        <w:tc>
          <w:tcPr>
            <w:tcW w:w="696" w:type="dxa"/>
            <w:tcBorders>
              <w:top w:val="nil"/>
              <w:left w:val="nil"/>
              <w:bottom w:val="single" w:sz="4" w:space="0" w:color="auto"/>
              <w:right w:val="single" w:sz="4" w:space="0" w:color="auto"/>
            </w:tcBorders>
            <w:noWrap/>
            <w:vAlign w:val="bottom"/>
            <w:hideMark/>
          </w:tcPr>
          <w:p w14:paraId="57A6BC2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79,36</w:t>
            </w:r>
          </w:p>
        </w:tc>
        <w:tc>
          <w:tcPr>
            <w:tcW w:w="696" w:type="dxa"/>
            <w:tcBorders>
              <w:top w:val="nil"/>
              <w:left w:val="nil"/>
              <w:bottom w:val="single" w:sz="4" w:space="0" w:color="auto"/>
              <w:right w:val="single" w:sz="4" w:space="0" w:color="auto"/>
            </w:tcBorders>
            <w:noWrap/>
            <w:vAlign w:val="bottom"/>
            <w:hideMark/>
          </w:tcPr>
          <w:p w14:paraId="328C42D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15,07</w:t>
            </w:r>
          </w:p>
        </w:tc>
        <w:tc>
          <w:tcPr>
            <w:tcW w:w="696" w:type="dxa"/>
            <w:tcBorders>
              <w:top w:val="nil"/>
              <w:left w:val="nil"/>
              <w:bottom w:val="single" w:sz="4" w:space="0" w:color="auto"/>
              <w:right w:val="single" w:sz="4" w:space="0" w:color="auto"/>
            </w:tcBorders>
            <w:noWrap/>
            <w:vAlign w:val="bottom"/>
            <w:hideMark/>
          </w:tcPr>
          <w:p w14:paraId="49ECE77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52,34</w:t>
            </w:r>
          </w:p>
        </w:tc>
        <w:tc>
          <w:tcPr>
            <w:tcW w:w="609" w:type="dxa"/>
            <w:tcBorders>
              <w:top w:val="nil"/>
              <w:left w:val="nil"/>
              <w:bottom w:val="single" w:sz="4" w:space="0" w:color="auto"/>
              <w:right w:val="single" w:sz="4" w:space="0" w:color="auto"/>
            </w:tcBorders>
            <w:noWrap/>
            <w:vAlign w:val="bottom"/>
            <w:hideMark/>
          </w:tcPr>
          <w:p w14:paraId="2078339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65,3</w:t>
            </w:r>
          </w:p>
        </w:tc>
        <w:tc>
          <w:tcPr>
            <w:tcW w:w="696" w:type="dxa"/>
            <w:tcBorders>
              <w:top w:val="nil"/>
              <w:left w:val="nil"/>
              <w:bottom w:val="single" w:sz="4" w:space="0" w:color="auto"/>
              <w:right w:val="single" w:sz="4" w:space="0" w:color="auto"/>
            </w:tcBorders>
            <w:noWrap/>
            <w:vAlign w:val="bottom"/>
            <w:hideMark/>
          </w:tcPr>
          <w:p w14:paraId="3E5F272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8,64</w:t>
            </w:r>
          </w:p>
        </w:tc>
        <w:tc>
          <w:tcPr>
            <w:tcW w:w="610" w:type="dxa"/>
            <w:tcBorders>
              <w:top w:val="nil"/>
              <w:left w:val="nil"/>
              <w:bottom w:val="single" w:sz="4" w:space="0" w:color="auto"/>
              <w:right w:val="single" w:sz="4" w:space="0" w:color="auto"/>
            </w:tcBorders>
            <w:noWrap/>
            <w:vAlign w:val="bottom"/>
            <w:hideMark/>
          </w:tcPr>
          <w:p w14:paraId="636CF49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18,08</w:t>
            </w:r>
          </w:p>
        </w:tc>
        <w:tc>
          <w:tcPr>
            <w:tcW w:w="655" w:type="dxa"/>
            <w:tcBorders>
              <w:top w:val="nil"/>
              <w:left w:val="nil"/>
              <w:bottom w:val="single" w:sz="4" w:space="0" w:color="auto"/>
              <w:right w:val="single" w:sz="4" w:space="0" w:color="auto"/>
            </w:tcBorders>
            <w:noWrap/>
            <w:vAlign w:val="bottom"/>
            <w:hideMark/>
          </w:tcPr>
          <w:p w14:paraId="65EFB89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14,34</w:t>
            </w:r>
          </w:p>
        </w:tc>
        <w:tc>
          <w:tcPr>
            <w:tcW w:w="696" w:type="dxa"/>
            <w:tcBorders>
              <w:top w:val="nil"/>
              <w:left w:val="nil"/>
              <w:bottom w:val="single" w:sz="4" w:space="0" w:color="auto"/>
              <w:right w:val="single" w:sz="4" w:space="0" w:color="auto"/>
            </w:tcBorders>
            <w:noWrap/>
            <w:vAlign w:val="bottom"/>
            <w:hideMark/>
          </w:tcPr>
          <w:p w14:paraId="3888749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51,42</w:t>
            </w:r>
          </w:p>
        </w:tc>
        <w:tc>
          <w:tcPr>
            <w:tcW w:w="696" w:type="dxa"/>
            <w:tcBorders>
              <w:top w:val="nil"/>
              <w:left w:val="nil"/>
              <w:bottom w:val="single" w:sz="4" w:space="0" w:color="auto"/>
              <w:right w:val="single" w:sz="4" w:space="0" w:color="auto"/>
            </w:tcBorders>
            <w:noWrap/>
            <w:vAlign w:val="bottom"/>
            <w:hideMark/>
          </w:tcPr>
          <w:p w14:paraId="65EE47A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47,21</w:t>
            </w:r>
          </w:p>
        </w:tc>
        <w:tc>
          <w:tcPr>
            <w:tcW w:w="696" w:type="dxa"/>
            <w:tcBorders>
              <w:top w:val="nil"/>
              <w:left w:val="nil"/>
              <w:bottom w:val="single" w:sz="4" w:space="0" w:color="auto"/>
              <w:right w:val="single" w:sz="4" w:space="0" w:color="auto"/>
            </w:tcBorders>
            <w:noWrap/>
            <w:vAlign w:val="bottom"/>
            <w:hideMark/>
          </w:tcPr>
          <w:p w14:paraId="013FE0B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130,65</w:t>
            </w:r>
          </w:p>
        </w:tc>
        <w:tc>
          <w:tcPr>
            <w:tcW w:w="696" w:type="dxa"/>
            <w:tcBorders>
              <w:top w:val="nil"/>
              <w:left w:val="nil"/>
              <w:bottom w:val="single" w:sz="4" w:space="0" w:color="auto"/>
              <w:right w:val="single" w:sz="4" w:space="0" w:color="auto"/>
            </w:tcBorders>
            <w:noWrap/>
            <w:vAlign w:val="bottom"/>
            <w:hideMark/>
          </w:tcPr>
          <w:p w14:paraId="0A9C501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213,07</w:t>
            </w:r>
          </w:p>
        </w:tc>
        <w:tc>
          <w:tcPr>
            <w:tcW w:w="696" w:type="dxa"/>
            <w:tcBorders>
              <w:top w:val="nil"/>
              <w:left w:val="nil"/>
              <w:bottom w:val="single" w:sz="4" w:space="0" w:color="auto"/>
              <w:right w:val="single" w:sz="4" w:space="0" w:color="auto"/>
            </w:tcBorders>
            <w:noWrap/>
            <w:vAlign w:val="bottom"/>
            <w:hideMark/>
          </w:tcPr>
          <w:p w14:paraId="29B8DE5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188</w:t>
            </w:r>
          </w:p>
        </w:tc>
        <w:tc>
          <w:tcPr>
            <w:tcW w:w="696" w:type="dxa"/>
            <w:tcBorders>
              <w:top w:val="nil"/>
              <w:left w:val="nil"/>
              <w:bottom w:val="single" w:sz="4" w:space="0" w:color="auto"/>
              <w:right w:val="single" w:sz="4" w:space="0" w:color="auto"/>
            </w:tcBorders>
            <w:noWrap/>
            <w:vAlign w:val="bottom"/>
            <w:hideMark/>
          </w:tcPr>
          <w:p w14:paraId="3435A09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61,05</w:t>
            </w:r>
          </w:p>
        </w:tc>
        <w:tc>
          <w:tcPr>
            <w:tcW w:w="867" w:type="dxa"/>
            <w:tcBorders>
              <w:top w:val="nil"/>
              <w:left w:val="nil"/>
              <w:bottom w:val="single" w:sz="4" w:space="0" w:color="auto"/>
              <w:right w:val="single" w:sz="4" w:space="0" w:color="auto"/>
            </w:tcBorders>
            <w:noWrap/>
            <w:vAlign w:val="bottom"/>
            <w:hideMark/>
          </w:tcPr>
          <w:p w14:paraId="085F2DF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944,53</w:t>
            </w:r>
          </w:p>
        </w:tc>
        <w:tc>
          <w:tcPr>
            <w:tcW w:w="901" w:type="dxa"/>
            <w:tcBorders>
              <w:top w:val="nil"/>
              <w:left w:val="nil"/>
              <w:bottom w:val="single" w:sz="4" w:space="0" w:color="auto"/>
              <w:right w:val="single" w:sz="8" w:space="0" w:color="auto"/>
            </w:tcBorders>
            <w:noWrap/>
            <w:vAlign w:val="bottom"/>
            <w:hideMark/>
          </w:tcPr>
          <w:p w14:paraId="4673422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6,1</w:t>
            </w:r>
          </w:p>
        </w:tc>
      </w:tr>
      <w:tr w:rsidR="00D56F1A" w:rsidRPr="00D56F1A" w14:paraId="33ACA66F"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540117A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w:t>
            </w:r>
          </w:p>
        </w:tc>
        <w:tc>
          <w:tcPr>
            <w:tcW w:w="1058" w:type="dxa"/>
            <w:tcBorders>
              <w:top w:val="nil"/>
              <w:left w:val="nil"/>
              <w:bottom w:val="single" w:sz="4" w:space="0" w:color="auto"/>
              <w:right w:val="single" w:sz="4" w:space="0" w:color="auto"/>
            </w:tcBorders>
            <w:noWrap/>
            <w:vAlign w:val="bottom"/>
            <w:hideMark/>
          </w:tcPr>
          <w:p w14:paraId="48F533B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01CDC95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Varėnos m. Ligoninės g. </w:t>
            </w:r>
          </w:p>
        </w:tc>
        <w:tc>
          <w:tcPr>
            <w:tcW w:w="961" w:type="dxa"/>
            <w:tcBorders>
              <w:top w:val="nil"/>
              <w:left w:val="nil"/>
              <w:bottom w:val="single" w:sz="4" w:space="0" w:color="auto"/>
              <w:right w:val="single" w:sz="4" w:space="0" w:color="auto"/>
            </w:tcBorders>
            <w:noWrap/>
            <w:vAlign w:val="bottom"/>
            <w:hideMark/>
          </w:tcPr>
          <w:p w14:paraId="4EB23B5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2394,4</w:t>
            </w:r>
          </w:p>
        </w:tc>
        <w:tc>
          <w:tcPr>
            <w:tcW w:w="696" w:type="dxa"/>
            <w:tcBorders>
              <w:top w:val="nil"/>
              <w:left w:val="nil"/>
              <w:bottom w:val="single" w:sz="4" w:space="0" w:color="auto"/>
              <w:right w:val="single" w:sz="4" w:space="0" w:color="auto"/>
            </w:tcBorders>
            <w:noWrap/>
            <w:vAlign w:val="bottom"/>
            <w:hideMark/>
          </w:tcPr>
          <w:p w14:paraId="269A600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17,03</w:t>
            </w:r>
          </w:p>
        </w:tc>
        <w:tc>
          <w:tcPr>
            <w:tcW w:w="696" w:type="dxa"/>
            <w:tcBorders>
              <w:top w:val="nil"/>
              <w:left w:val="nil"/>
              <w:bottom w:val="single" w:sz="4" w:space="0" w:color="auto"/>
              <w:right w:val="single" w:sz="4" w:space="0" w:color="auto"/>
            </w:tcBorders>
            <w:noWrap/>
            <w:vAlign w:val="bottom"/>
            <w:hideMark/>
          </w:tcPr>
          <w:p w14:paraId="0B63CA7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12,9</w:t>
            </w:r>
          </w:p>
        </w:tc>
        <w:tc>
          <w:tcPr>
            <w:tcW w:w="696" w:type="dxa"/>
            <w:tcBorders>
              <w:top w:val="nil"/>
              <w:left w:val="nil"/>
              <w:bottom w:val="single" w:sz="4" w:space="0" w:color="auto"/>
              <w:right w:val="single" w:sz="4" w:space="0" w:color="auto"/>
            </w:tcBorders>
            <w:noWrap/>
            <w:vAlign w:val="bottom"/>
            <w:hideMark/>
          </w:tcPr>
          <w:p w14:paraId="0E5ACE6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4CAC644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C911B5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9,53</w:t>
            </w:r>
          </w:p>
        </w:tc>
        <w:tc>
          <w:tcPr>
            <w:tcW w:w="610" w:type="dxa"/>
            <w:tcBorders>
              <w:top w:val="nil"/>
              <w:left w:val="nil"/>
              <w:bottom w:val="single" w:sz="4" w:space="0" w:color="auto"/>
              <w:right w:val="single" w:sz="4" w:space="0" w:color="auto"/>
            </w:tcBorders>
            <w:noWrap/>
            <w:vAlign w:val="bottom"/>
            <w:hideMark/>
          </w:tcPr>
          <w:p w14:paraId="35D1CC7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8,36</w:t>
            </w:r>
          </w:p>
        </w:tc>
        <w:tc>
          <w:tcPr>
            <w:tcW w:w="655" w:type="dxa"/>
            <w:tcBorders>
              <w:top w:val="nil"/>
              <w:left w:val="nil"/>
              <w:bottom w:val="single" w:sz="4" w:space="0" w:color="auto"/>
              <w:right w:val="single" w:sz="4" w:space="0" w:color="auto"/>
            </w:tcBorders>
            <w:noWrap/>
            <w:vAlign w:val="bottom"/>
            <w:hideMark/>
          </w:tcPr>
          <w:p w14:paraId="4C9EBDF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43,48</w:t>
            </w:r>
          </w:p>
        </w:tc>
        <w:tc>
          <w:tcPr>
            <w:tcW w:w="696" w:type="dxa"/>
            <w:tcBorders>
              <w:top w:val="nil"/>
              <w:left w:val="nil"/>
              <w:bottom w:val="single" w:sz="4" w:space="0" w:color="auto"/>
              <w:right w:val="single" w:sz="4" w:space="0" w:color="auto"/>
            </w:tcBorders>
            <w:noWrap/>
            <w:vAlign w:val="bottom"/>
            <w:hideMark/>
          </w:tcPr>
          <w:p w14:paraId="00EB5FF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41,34</w:t>
            </w:r>
          </w:p>
        </w:tc>
        <w:tc>
          <w:tcPr>
            <w:tcW w:w="696" w:type="dxa"/>
            <w:tcBorders>
              <w:top w:val="nil"/>
              <w:left w:val="nil"/>
              <w:bottom w:val="single" w:sz="4" w:space="0" w:color="auto"/>
              <w:right w:val="single" w:sz="4" w:space="0" w:color="auto"/>
            </w:tcBorders>
            <w:noWrap/>
            <w:vAlign w:val="bottom"/>
            <w:hideMark/>
          </w:tcPr>
          <w:p w14:paraId="60CC498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9,37</w:t>
            </w:r>
          </w:p>
        </w:tc>
        <w:tc>
          <w:tcPr>
            <w:tcW w:w="696" w:type="dxa"/>
            <w:tcBorders>
              <w:top w:val="nil"/>
              <w:left w:val="nil"/>
              <w:bottom w:val="single" w:sz="4" w:space="0" w:color="auto"/>
              <w:right w:val="single" w:sz="4" w:space="0" w:color="auto"/>
            </w:tcBorders>
            <w:noWrap/>
            <w:vAlign w:val="bottom"/>
            <w:hideMark/>
          </w:tcPr>
          <w:p w14:paraId="182DF45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602D42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591479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1733B0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4CAC3B9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142,01</w:t>
            </w:r>
          </w:p>
        </w:tc>
        <w:tc>
          <w:tcPr>
            <w:tcW w:w="901" w:type="dxa"/>
            <w:tcBorders>
              <w:top w:val="nil"/>
              <w:left w:val="nil"/>
              <w:bottom w:val="single" w:sz="4" w:space="0" w:color="auto"/>
              <w:right w:val="single" w:sz="8" w:space="0" w:color="auto"/>
            </w:tcBorders>
            <w:noWrap/>
            <w:vAlign w:val="bottom"/>
            <w:hideMark/>
          </w:tcPr>
          <w:p w14:paraId="06778EC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5,93</w:t>
            </w:r>
          </w:p>
        </w:tc>
      </w:tr>
      <w:tr w:rsidR="00D56F1A" w:rsidRPr="00D56F1A" w14:paraId="6685A035"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0179B0C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w:t>
            </w:r>
          </w:p>
        </w:tc>
        <w:tc>
          <w:tcPr>
            <w:tcW w:w="1058" w:type="dxa"/>
            <w:tcBorders>
              <w:top w:val="nil"/>
              <w:left w:val="nil"/>
              <w:bottom w:val="single" w:sz="4" w:space="0" w:color="auto"/>
              <w:right w:val="single" w:sz="4" w:space="0" w:color="auto"/>
            </w:tcBorders>
            <w:noWrap/>
            <w:vAlign w:val="bottom"/>
            <w:hideMark/>
          </w:tcPr>
          <w:p w14:paraId="347F0AC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08CD10E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Varėnos m. Z. </w:t>
            </w:r>
            <w:proofErr w:type="spellStart"/>
            <w:r w:rsidRPr="00D56F1A">
              <w:rPr>
                <w:rFonts w:ascii="Arial" w:hAnsi="Arial" w:cs="Arial"/>
                <w:sz w:val="16"/>
                <w:szCs w:val="16"/>
                <w:lang w:eastAsia="lt-LT"/>
              </w:rPr>
              <w:t>Voronecko</w:t>
            </w:r>
            <w:proofErr w:type="spellEnd"/>
          </w:p>
        </w:tc>
        <w:tc>
          <w:tcPr>
            <w:tcW w:w="961" w:type="dxa"/>
            <w:tcBorders>
              <w:top w:val="nil"/>
              <w:left w:val="nil"/>
              <w:bottom w:val="single" w:sz="4" w:space="0" w:color="auto"/>
              <w:right w:val="single" w:sz="4" w:space="0" w:color="auto"/>
            </w:tcBorders>
            <w:noWrap/>
            <w:vAlign w:val="bottom"/>
            <w:hideMark/>
          </w:tcPr>
          <w:p w14:paraId="3E0ED52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1198,5</w:t>
            </w:r>
          </w:p>
        </w:tc>
        <w:tc>
          <w:tcPr>
            <w:tcW w:w="696" w:type="dxa"/>
            <w:tcBorders>
              <w:top w:val="nil"/>
              <w:left w:val="nil"/>
              <w:bottom w:val="single" w:sz="4" w:space="0" w:color="auto"/>
              <w:right w:val="single" w:sz="4" w:space="0" w:color="auto"/>
            </w:tcBorders>
            <w:noWrap/>
            <w:vAlign w:val="bottom"/>
            <w:hideMark/>
          </w:tcPr>
          <w:p w14:paraId="5A154B0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DECDAC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8,58</w:t>
            </w:r>
          </w:p>
        </w:tc>
        <w:tc>
          <w:tcPr>
            <w:tcW w:w="696" w:type="dxa"/>
            <w:tcBorders>
              <w:top w:val="nil"/>
              <w:left w:val="nil"/>
              <w:bottom w:val="single" w:sz="4" w:space="0" w:color="auto"/>
              <w:right w:val="single" w:sz="4" w:space="0" w:color="auto"/>
            </w:tcBorders>
            <w:noWrap/>
            <w:vAlign w:val="bottom"/>
            <w:hideMark/>
          </w:tcPr>
          <w:p w14:paraId="0292192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39DCAA3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179E14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1BC482F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5CE00DB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A7B589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3,73</w:t>
            </w:r>
          </w:p>
        </w:tc>
        <w:tc>
          <w:tcPr>
            <w:tcW w:w="696" w:type="dxa"/>
            <w:tcBorders>
              <w:top w:val="nil"/>
              <w:left w:val="nil"/>
              <w:bottom w:val="single" w:sz="4" w:space="0" w:color="auto"/>
              <w:right w:val="single" w:sz="4" w:space="0" w:color="auto"/>
            </w:tcBorders>
            <w:noWrap/>
            <w:vAlign w:val="bottom"/>
            <w:hideMark/>
          </w:tcPr>
          <w:p w14:paraId="0901447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0AB320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52,5</w:t>
            </w:r>
          </w:p>
        </w:tc>
        <w:tc>
          <w:tcPr>
            <w:tcW w:w="696" w:type="dxa"/>
            <w:tcBorders>
              <w:top w:val="nil"/>
              <w:left w:val="nil"/>
              <w:bottom w:val="single" w:sz="4" w:space="0" w:color="auto"/>
              <w:right w:val="single" w:sz="4" w:space="0" w:color="auto"/>
            </w:tcBorders>
            <w:noWrap/>
            <w:vAlign w:val="bottom"/>
            <w:hideMark/>
          </w:tcPr>
          <w:p w14:paraId="12AB69B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w:t>
            </w:r>
          </w:p>
        </w:tc>
        <w:tc>
          <w:tcPr>
            <w:tcW w:w="696" w:type="dxa"/>
            <w:tcBorders>
              <w:top w:val="nil"/>
              <w:left w:val="nil"/>
              <w:bottom w:val="single" w:sz="4" w:space="0" w:color="auto"/>
              <w:right w:val="single" w:sz="4" w:space="0" w:color="auto"/>
            </w:tcBorders>
            <w:noWrap/>
            <w:vAlign w:val="bottom"/>
            <w:hideMark/>
          </w:tcPr>
          <w:p w14:paraId="5502B71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437D17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0,4</w:t>
            </w:r>
          </w:p>
        </w:tc>
        <w:tc>
          <w:tcPr>
            <w:tcW w:w="867" w:type="dxa"/>
            <w:tcBorders>
              <w:top w:val="nil"/>
              <w:left w:val="nil"/>
              <w:bottom w:val="single" w:sz="4" w:space="0" w:color="auto"/>
              <w:right w:val="single" w:sz="4" w:space="0" w:color="auto"/>
            </w:tcBorders>
            <w:noWrap/>
            <w:vAlign w:val="bottom"/>
            <w:hideMark/>
          </w:tcPr>
          <w:p w14:paraId="4C6C8F3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68,71</w:t>
            </w:r>
          </w:p>
        </w:tc>
        <w:tc>
          <w:tcPr>
            <w:tcW w:w="901" w:type="dxa"/>
            <w:tcBorders>
              <w:top w:val="nil"/>
              <w:left w:val="nil"/>
              <w:bottom w:val="single" w:sz="4" w:space="0" w:color="auto"/>
              <w:right w:val="single" w:sz="8" w:space="0" w:color="auto"/>
            </w:tcBorders>
            <w:noWrap/>
            <w:vAlign w:val="bottom"/>
            <w:hideMark/>
          </w:tcPr>
          <w:p w14:paraId="7BBEEC8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5,73</w:t>
            </w:r>
          </w:p>
        </w:tc>
      </w:tr>
      <w:tr w:rsidR="00D56F1A" w:rsidRPr="00D56F1A" w14:paraId="5293A573"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2F5FFA1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lastRenderedPageBreak/>
              <w:t>26</w:t>
            </w:r>
          </w:p>
        </w:tc>
        <w:tc>
          <w:tcPr>
            <w:tcW w:w="1058" w:type="dxa"/>
            <w:tcBorders>
              <w:top w:val="nil"/>
              <w:left w:val="nil"/>
              <w:bottom w:val="single" w:sz="4" w:space="0" w:color="auto"/>
              <w:right w:val="single" w:sz="4" w:space="0" w:color="auto"/>
            </w:tcBorders>
            <w:noWrap/>
            <w:vAlign w:val="bottom"/>
            <w:hideMark/>
          </w:tcPr>
          <w:p w14:paraId="1009AF8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5E9F94D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Perlojos k. Dainavos g.</w:t>
            </w:r>
          </w:p>
        </w:tc>
        <w:tc>
          <w:tcPr>
            <w:tcW w:w="961" w:type="dxa"/>
            <w:tcBorders>
              <w:top w:val="nil"/>
              <w:left w:val="nil"/>
              <w:bottom w:val="single" w:sz="4" w:space="0" w:color="auto"/>
              <w:right w:val="single" w:sz="4" w:space="0" w:color="auto"/>
            </w:tcBorders>
            <w:noWrap/>
            <w:vAlign w:val="bottom"/>
            <w:hideMark/>
          </w:tcPr>
          <w:p w14:paraId="2B1E3BA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2397</w:t>
            </w:r>
          </w:p>
        </w:tc>
        <w:tc>
          <w:tcPr>
            <w:tcW w:w="696" w:type="dxa"/>
            <w:tcBorders>
              <w:top w:val="nil"/>
              <w:left w:val="nil"/>
              <w:bottom w:val="single" w:sz="4" w:space="0" w:color="auto"/>
              <w:right w:val="single" w:sz="4" w:space="0" w:color="auto"/>
            </w:tcBorders>
            <w:noWrap/>
            <w:vAlign w:val="bottom"/>
            <w:hideMark/>
          </w:tcPr>
          <w:p w14:paraId="41E2271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C027F8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6E29C7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5E99F6F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w:t>
            </w:r>
          </w:p>
        </w:tc>
        <w:tc>
          <w:tcPr>
            <w:tcW w:w="696" w:type="dxa"/>
            <w:tcBorders>
              <w:top w:val="nil"/>
              <w:left w:val="nil"/>
              <w:bottom w:val="single" w:sz="4" w:space="0" w:color="auto"/>
              <w:right w:val="single" w:sz="4" w:space="0" w:color="auto"/>
            </w:tcBorders>
            <w:noWrap/>
            <w:vAlign w:val="bottom"/>
            <w:hideMark/>
          </w:tcPr>
          <w:p w14:paraId="53A5661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2,94</w:t>
            </w:r>
          </w:p>
        </w:tc>
        <w:tc>
          <w:tcPr>
            <w:tcW w:w="610" w:type="dxa"/>
            <w:tcBorders>
              <w:top w:val="nil"/>
              <w:left w:val="nil"/>
              <w:bottom w:val="single" w:sz="4" w:space="0" w:color="auto"/>
              <w:right w:val="single" w:sz="4" w:space="0" w:color="auto"/>
            </w:tcBorders>
            <w:noWrap/>
            <w:vAlign w:val="bottom"/>
            <w:hideMark/>
          </w:tcPr>
          <w:p w14:paraId="0B4A1E7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10,64</w:t>
            </w:r>
          </w:p>
        </w:tc>
        <w:tc>
          <w:tcPr>
            <w:tcW w:w="655" w:type="dxa"/>
            <w:tcBorders>
              <w:top w:val="nil"/>
              <w:left w:val="nil"/>
              <w:bottom w:val="single" w:sz="4" w:space="0" w:color="auto"/>
              <w:right w:val="single" w:sz="4" w:space="0" w:color="auto"/>
            </w:tcBorders>
            <w:noWrap/>
            <w:vAlign w:val="bottom"/>
            <w:hideMark/>
          </w:tcPr>
          <w:p w14:paraId="358008E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BE29D4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FB85CF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ED38E6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62,36</w:t>
            </w:r>
          </w:p>
        </w:tc>
        <w:tc>
          <w:tcPr>
            <w:tcW w:w="696" w:type="dxa"/>
            <w:tcBorders>
              <w:top w:val="nil"/>
              <w:left w:val="nil"/>
              <w:bottom w:val="single" w:sz="4" w:space="0" w:color="auto"/>
              <w:right w:val="single" w:sz="4" w:space="0" w:color="auto"/>
            </w:tcBorders>
            <w:noWrap/>
            <w:vAlign w:val="bottom"/>
            <w:hideMark/>
          </w:tcPr>
          <w:p w14:paraId="050BE0D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3BE3C0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w:t>
            </w:r>
          </w:p>
        </w:tc>
        <w:tc>
          <w:tcPr>
            <w:tcW w:w="696" w:type="dxa"/>
            <w:tcBorders>
              <w:top w:val="nil"/>
              <w:left w:val="nil"/>
              <w:bottom w:val="single" w:sz="4" w:space="0" w:color="auto"/>
              <w:right w:val="single" w:sz="4" w:space="0" w:color="auto"/>
            </w:tcBorders>
            <w:noWrap/>
            <w:vAlign w:val="bottom"/>
            <w:hideMark/>
          </w:tcPr>
          <w:p w14:paraId="2411A5C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5412410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106,94</w:t>
            </w:r>
          </w:p>
        </w:tc>
        <w:tc>
          <w:tcPr>
            <w:tcW w:w="901" w:type="dxa"/>
            <w:tcBorders>
              <w:top w:val="nil"/>
              <w:left w:val="nil"/>
              <w:bottom w:val="single" w:sz="4" w:space="0" w:color="auto"/>
              <w:right w:val="single" w:sz="8" w:space="0" w:color="auto"/>
            </w:tcBorders>
            <w:noWrap/>
            <w:vAlign w:val="bottom"/>
            <w:hideMark/>
          </w:tcPr>
          <w:p w14:paraId="5B54783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4,46</w:t>
            </w:r>
          </w:p>
        </w:tc>
      </w:tr>
      <w:tr w:rsidR="00D56F1A" w:rsidRPr="00D56F1A" w14:paraId="3C0008F0"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053F08B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w:t>
            </w:r>
          </w:p>
        </w:tc>
        <w:tc>
          <w:tcPr>
            <w:tcW w:w="1058" w:type="dxa"/>
            <w:tcBorders>
              <w:top w:val="nil"/>
              <w:left w:val="nil"/>
              <w:bottom w:val="single" w:sz="4" w:space="0" w:color="auto"/>
              <w:right w:val="single" w:sz="4" w:space="0" w:color="auto"/>
            </w:tcBorders>
            <w:noWrap/>
            <w:vAlign w:val="bottom"/>
            <w:hideMark/>
          </w:tcPr>
          <w:p w14:paraId="5E3E297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11C8F9D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Nedzingės k. Žalgirio g.</w:t>
            </w:r>
          </w:p>
        </w:tc>
        <w:tc>
          <w:tcPr>
            <w:tcW w:w="961" w:type="dxa"/>
            <w:tcBorders>
              <w:top w:val="nil"/>
              <w:left w:val="nil"/>
              <w:bottom w:val="single" w:sz="4" w:space="0" w:color="auto"/>
              <w:right w:val="single" w:sz="4" w:space="0" w:color="auto"/>
            </w:tcBorders>
            <w:noWrap/>
            <w:vAlign w:val="bottom"/>
            <w:hideMark/>
          </w:tcPr>
          <w:p w14:paraId="6626925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911,4</w:t>
            </w:r>
          </w:p>
        </w:tc>
        <w:tc>
          <w:tcPr>
            <w:tcW w:w="696" w:type="dxa"/>
            <w:tcBorders>
              <w:top w:val="nil"/>
              <w:left w:val="nil"/>
              <w:bottom w:val="single" w:sz="4" w:space="0" w:color="auto"/>
              <w:right w:val="single" w:sz="4" w:space="0" w:color="auto"/>
            </w:tcBorders>
            <w:noWrap/>
            <w:vAlign w:val="bottom"/>
            <w:hideMark/>
          </w:tcPr>
          <w:p w14:paraId="70C9D60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A246EA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2B6122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DE323F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DE733E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09BF5D8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0D74668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58F0CE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39,53</w:t>
            </w:r>
          </w:p>
        </w:tc>
        <w:tc>
          <w:tcPr>
            <w:tcW w:w="696" w:type="dxa"/>
            <w:tcBorders>
              <w:top w:val="nil"/>
              <w:left w:val="nil"/>
              <w:bottom w:val="single" w:sz="4" w:space="0" w:color="auto"/>
              <w:right w:val="single" w:sz="4" w:space="0" w:color="auto"/>
            </w:tcBorders>
            <w:noWrap/>
            <w:vAlign w:val="bottom"/>
            <w:hideMark/>
          </w:tcPr>
          <w:p w14:paraId="1BEE15E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7CA92D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170E34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2CB0C9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2AE6D0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289A32C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39,53</w:t>
            </w:r>
          </w:p>
        </w:tc>
        <w:tc>
          <w:tcPr>
            <w:tcW w:w="901" w:type="dxa"/>
            <w:tcBorders>
              <w:top w:val="nil"/>
              <w:left w:val="nil"/>
              <w:bottom w:val="single" w:sz="4" w:space="0" w:color="auto"/>
              <w:right w:val="single" w:sz="8" w:space="0" w:color="auto"/>
            </w:tcBorders>
            <w:noWrap/>
            <w:vAlign w:val="bottom"/>
            <w:hideMark/>
          </w:tcPr>
          <w:p w14:paraId="3E9A2EB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4,34</w:t>
            </w:r>
          </w:p>
        </w:tc>
      </w:tr>
      <w:tr w:rsidR="00D56F1A" w:rsidRPr="00D56F1A" w14:paraId="6AD8D5A8"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6863B7D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w:t>
            </w:r>
          </w:p>
        </w:tc>
        <w:tc>
          <w:tcPr>
            <w:tcW w:w="1058" w:type="dxa"/>
            <w:tcBorders>
              <w:top w:val="nil"/>
              <w:left w:val="nil"/>
              <w:bottom w:val="single" w:sz="4" w:space="0" w:color="auto"/>
              <w:right w:val="single" w:sz="4" w:space="0" w:color="auto"/>
            </w:tcBorders>
            <w:noWrap/>
            <w:vAlign w:val="bottom"/>
            <w:hideMark/>
          </w:tcPr>
          <w:p w14:paraId="5490154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368D601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Senosios Varėnos k.  Akimirkos ir Pievų g.</w:t>
            </w:r>
          </w:p>
        </w:tc>
        <w:tc>
          <w:tcPr>
            <w:tcW w:w="961" w:type="dxa"/>
            <w:tcBorders>
              <w:top w:val="nil"/>
              <w:left w:val="nil"/>
              <w:bottom w:val="single" w:sz="4" w:space="0" w:color="auto"/>
              <w:right w:val="single" w:sz="4" w:space="0" w:color="auto"/>
            </w:tcBorders>
            <w:noWrap/>
            <w:vAlign w:val="bottom"/>
            <w:hideMark/>
          </w:tcPr>
          <w:p w14:paraId="68AD4D7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1503</w:t>
            </w:r>
          </w:p>
        </w:tc>
        <w:tc>
          <w:tcPr>
            <w:tcW w:w="696" w:type="dxa"/>
            <w:tcBorders>
              <w:top w:val="nil"/>
              <w:left w:val="nil"/>
              <w:bottom w:val="single" w:sz="4" w:space="0" w:color="auto"/>
              <w:right w:val="single" w:sz="4" w:space="0" w:color="auto"/>
            </w:tcBorders>
            <w:noWrap/>
            <w:vAlign w:val="bottom"/>
            <w:hideMark/>
          </w:tcPr>
          <w:p w14:paraId="5B82B88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0ED35F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73CC77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21BCB53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F80AD0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w:t>
            </w:r>
          </w:p>
        </w:tc>
        <w:tc>
          <w:tcPr>
            <w:tcW w:w="610" w:type="dxa"/>
            <w:tcBorders>
              <w:top w:val="nil"/>
              <w:left w:val="nil"/>
              <w:bottom w:val="single" w:sz="4" w:space="0" w:color="auto"/>
              <w:right w:val="single" w:sz="4" w:space="0" w:color="auto"/>
            </w:tcBorders>
            <w:noWrap/>
            <w:vAlign w:val="bottom"/>
            <w:hideMark/>
          </w:tcPr>
          <w:p w14:paraId="667C0D7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5,68</w:t>
            </w:r>
          </w:p>
        </w:tc>
        <w:tc>
          <w:tcPr>
            <w:tcW w:w="655" w:type="dxa"/>
            <w:tcBorders>
              <w:top w:val="nil"/>
              <w:left w:val="nil"/>
              <w:bottom w:val="single" w:sz="4" w:space="0" w:color="auto"/>
              <w:right w:val="single" w:sz="4" w:space="0" w:color="auto"/>
            </w:tcBorders>
            <w:noWrap/>
            <w:vAlign w:val="bottom"/>
            <w:hideMark/>
          </w:tcPr>
          <w:p w14:paraId="401E439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414914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41680A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E52460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5567A8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36,27</w:t>
            </w:r>
          </w:p>
        </w:tc>
        <w:tc>
          <w:tcPr>
            <w:tcW w:w="696" w:type="dxa"/>
            <w:tcBorders>
              <w:top w:val="nil"/>
              <w:left w:val="nil"/>
              <w:bottom w:val="single" w:sz="4" w:space="0" w:color="auto"/>
              <w:right w:val="single" w:sz="4" w:space="0" w:color="auto"/>
            </w:tcBorders>
            <w:noWrap/>
            <w:vAlign w:val="bottom"/>
            <w:hideMark/>
          </w:tcPr>
          <w:p w14:paraId="41A8499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w:t>
            </w:r>
          </w:p>
        </w:tc>
        <w:tc>
          <w:tcPr>
            <w:tcW w:w="696" w:type="dxa"/>
            <w:tcBorders>
              <w:top w:val="nil"/>
              <w:left w:val="nil"/>
              <w:bottom w:val="single" w:sz="4" w:space="0" w:color="auto"/>
              <w:right w:val="single" w:sz="4" w:space="0" w:color="auto"/>
            </w:tcBorders>
            <w:noWrap/>
            <w:vAlign w:val="bottom"/>
            <w:hideMark/>
          </w:tcPr>
          <w:p w14:paraId="701CF66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125</w:t>
            </w:r>
          </w:p>
        </w:tc>
        <w:tc>
          <w:tcPr>
            <w:tcW w:w="867" w:type="dxa"/>
            <w:tcBorders>
              <w:top w:val="nil"/>
              <w:left w:val="nil"/>
              <w:bottom w:val="single" w:sz="4" w:space="0" w:color="auto"/>
              <w:right w:val="single" w:sz="4" w:space="0" w:color="auto"/>
            </w:tcBorders>
            <w:noWrap/>
            <w:vAlign w:val="bottom"/>
            <w:hideMark/>
          </w:tcPr>
          <w:p w14:paraId="2226D77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63,8</w:t>
            </w:r>
          </w:p>
        </w:tc>
        <w:tc>
          <w:tcPr>
            <w:tcW w:w="901" w:type="dxa"/>
            <w:tcBorders>
              <w:top w:val="nil"/>
              <w:left w:val="nil"/>
              <w:bottom w:val="single" w:sz="4" w:space="0" w:color="auto"/>
              <w:right w:val="single" w:sz="8" w:space="0" w:color="auto"/>
            </w:tcBorders>
            <w:noWrap/>
            <w:vAlign w:val="bottom"/>
            <w:hideMark/>
          </w:tcPr>
          <w:p w14:paraId="4724D3A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4,24</w:t>
            </w:r>
          </w:p>
        </w:tc>
      </w:tr>
      <w:tr w:rsidR="00D56F1A" w:rsidRPr="00D56F1A" w14:paraId="1E6529B4"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1B89710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w:t>
            </w:r>
          </w:p>
        </w:tc>
        <w:tc>
          <w:tcPr>
            <w:tcW w:w="1058" w:type="dxa"/>
            <w:tcBorders>
              <w:top w:val="nil"/>
              <w:left w:val="nil"/>
              <w:bottom w:val="single" w:sz="4" w:space="0" w:color="auto"/>
              <w:right w:val="single" w:sz="4" w:space="0" w:color="auto"/>
            </w:tcBorders>
            <w:noWrap/>
            <w:vAlign w:val="bottom"/>
            <w:hideMark/>
          </w:tcPr>
          <w:p w14:paraId="02C157F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4E59147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Var133v Privažiavimas prie Ryto progimnazijos</w:t>
            </w:r>
          </w:p>
        </w:tc>
        <w:tc>
          <w:tcPr>
            <w:tcW w:w="961" w:type="dxa"/>
            <w:tcBorders>
              <w:top w:val="nil"/>
              <w:left w:val="nil"/>
              <w:bottom w:val="single" w:sz="4" w:space="0" w:color="auto"/>
              <w:right w:val="single" w:sz="4" w:space="0" w:color="auto"/>
            </w:tcBorders>
            <w:noWrap/>
            <w:vAlign w:val="bottom"/>
            <w:hideMark/>
          </w:tcPr>
          <w:p w14:paraId="4A741D9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650</w:t>
            </w:r>
          </w:p>
        </w:tc>
        <w:tc>
          <w:tcPr>
            <w:tcW w:w="696" w:type="dxa"/>
            <w:tcBorders>
              <w:top w:val="nil"/>
              <w:left w:val="nil"/>
              <w:bottom w:val="single" w:sz="4" w:space="0" w:color="auto"/>
              <w:right w:val="single" w:sz="4" w:space="0" w:color="auto"/>
            </w:tcBorders>
            <w:noWrap/>
            <w:vAlign w:val="bottom"/>
            <w:hideMark/>
          </w:tcPr>
          <w:p w14:paraId="639FDEF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73A14B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A392F3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5ED4DAB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6D7B63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8,13</w:t>
            </w:r>
          </w:p>
        </w:tc>
        <w:tc>
          <w:tcPr>
            <w:tcW w:w="610" w:type="dxa"/>
            <w:tcBorders>
              <w:top w:val="nil"/>
              <w:left w:val="nil"/>
              <w:bottom w:val="single" w:sz="4" w:space="0" w:color="auto"/>
              <w:right w:val="single" w:sz="4" w:space="0" w:color="auto"/>
            </w:tcBorders>
            <w:noWrap/>
            <w:vAlign w:val="bottom"/>
            <w:hideMark/>
          </w:tcPr>
          <w:p w14:paraId="3C7608A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173638F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6336CB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DDD6E6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2E271A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42E67D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3524C9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18,2</w:t>
            </w:r>
          </w:p>
        </w:tc>
        <w:tc>
          <w:tcPr>
            <w:tcW w:w="696" w:type="dxa"/>
            <w:tcBorders>
              <w:top w:val="nil"/>
              <w:left w:val="nil"/>
              <w:bottom w:val="single" w:sz="4" w:space="0" w:color="auto"/>
              <w:right w:val="single" w:sz="4" w:space="0" w:color="auto"/>
            </w:tcBorders>
            <w:noWrap/>
            <w:vAlign w:val="bottom"/>
            <w:hideMark/>
          </w:tcPr>
          <w:p w14:paraId="0752150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72FC856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26,33</w:t>
            </w:r>
          </w:p>
        </w:tc>
        <w:tc>
          <w:tcPr>
            <w:tcW w:w="901" w:type="dxa"/>
            <w:tcBorders>
              <w:top w:val="nil"/>
              <w:left w:val="nil"/>
              <w:bottom w:val="single" w:sz="4" w:space="0" w:color="auto"/>
              <w:right w:val="single" w:sz="8" w:space="0" w:color="auto"/>
            </w:tcBorders>
            <w:noWrap/>
            <w:vAlign w:val="bottom"/>
            <w:hideMark/>
          </w:tcPr>
          <w:p w14:paraId="5C96C08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4,05</w:t>
            </w:r>
          </w:p>
        </w:tc>
      </w:tr>
      <w:tr w:rsidR="00D56F1A" w:rsidRPr="00D56F1A" w14:paraId="2AF3ADB2"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29FDA16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w:t>
            </w:r>
          </w:p>
        </w:tc>
        <w:tc>
          <w:tcPr>
            <w:tcW w:w="1058" w:type="dxa"/>
            <w:tcBorders>
              <w:top w:val="nil"/>
              <w:left w:val="nil"/>
              <w:bottom w:val="single" w:sz="4" w:space="0" w:color="auto"/>
              <w:right w:val="single" w:sz="4" w:space="0" w:color="auto"/>
            </w:tcBorders>
            <w:noWrap/>
            <w:vAlign w:val="bottom"/>
            <w:hideMark/>
          </w:tcPr>
          <w:p w14:paraId="0224C88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582E998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M. K. Čiurlionio g.</w:t>
            </w:r>
          </w:p>
        </w:tc>
        <w:tc>
          <w:tcPr>
            <w:tcW w:w="961" w:type="dxa"/>
            <w:tcBorders>
              <w:top w:val="nil"/>
              <w:left w:val="nil"/>
              <w:bottom w:val="single" w:sz="4" w:space="0" w:color="auto"/>
              <w:right w:val="single" w:sz="4" w:space="0" w:color="auto"/>
            </w:tcBorders>
            <w:noWrap/>
            <w:vAlign w:val="bottom"/>
            <w:hideMark/>
          </w:tcPr>
          <w:p w14:paraId="0EC55EE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13104</w:t>
            </w:r>
          </w:p>
        </w:tc>
        <w:tc>
          <w:tcPr>
            <w:tcW w:w="696" w:type="dxa"/>
            <w:tcBorders>
              <w:top w:val="nil"/>
              <w:left w:val="nil"/>
              <w:bottom w:val="single" w:sz="4" w:space="0" w:color="auto"/>
              <w:right w:val="single" w:sz="4" w:space="0" w:color="auto"/>
            </w:tcBorders>
            <w:noWrap/>
            <w:vAlign w:val="bottom"/>
            <w:hideMark/>
          </w:tcPr>
          <w:p w14:paraId="44D6F35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156,85</w:t>
            </w:r>
          </w:p>
        </w:tc>
        <w:tc>
          <w:tcPr>
            <w:tcW w:w="696" w:type="dxa"/>
            <w:tcBorders>
              <w:top w:val="nil"/>
              <w:left w:val="nil"/>
              <w:bottom w:val="single" w:sz="4" w:space="0" w:color="auto"/>
              <w:right w:val="single" w:sz="4" w:space="0" w:color="auto"/>
            </w:tcBorders>
            <w:noWrap/>
            <w:vAlign w:val="bottom"/>
            <w:hideMark/>
          </w:tcPr>
          <w:p w14:paraId="0541997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180,68</w:t>
            </w:r>
          </w:p>
        </w:tc>
        <w:tc>
          <w:tcPr>
            <w:tcW w:w="696" w:type="dxa"/>
            <w:tcBorders>
              <w:top w:val="nil"/>
              <w:left w:val="nil"/>
              <w:bottom w:val="single" w:sz="4" w:space="0" w:color="auto"/>
              <w:right w:val="single" w:sz="4" w:space="0" w:color="auto"/>
            </w:tcBorders>
            <w:noWrap/>
            <w:vAlign w:val="bottom"/>
            <w:hideMark/>
          </w:tcPr>
          <w:p w14:paraId="40A9035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50,3</w:t>
            </w:r>
          </w:p>
        </w:tc>
        <w:tc>
          <w:tcPr>
            <w:tcW w:w="609" w:type="dxa"/>
            <w:tcBorders>
              <w:top w:val="nil"/>
              <w:left w:val="nil"/>
              <w:bottom w:val="single" w:sz="4" w:space="0" w:color="auto"/>
              <w:right w:val="single" w:sz="4" w:space="0" w:color="auto"/>
            </w:tcBorders>
            <w:noWrap/>
            <w:vAlign w:val="bottom"/>
            <w:hideMark/>
          </w:tcPr>
          <w:p w14:paraId="2EF1A7F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7C4E77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1,75</w:t>
            </w:r>
          </w:p>
        </w:tc>
        <w:tc>
          <w:tcPr>
            <w:tcW w:w="610" w:type="dxa"/>
            <w:tcBorders>
              <w:top w:val="nil"/>
              <w:left w:val="nil"/>
              <w:bottom w:val="single" w:sz="4" w:space="0" w:color="auto"/>
              <w:right w:val="single" w:sz="4" w:space="0" w:color="auto"/>
            </w:tcBorders>
            <w:noWrap/>
            <w:vAlign w:val="bottom"/>
            <w:hideMark/>
          </w:tcPr>
          <w:p w14:paraId="27F0F0C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34,34</w:t>
            </w:r>
          </w:p>
        </w:tc>
        <w:tc>
          <w:tcPr>
            <w:tcW w:w="655" w:type="dxa"/>
            <w:tcBorders>
              <w:top w:val="nil"/>
              <w:left w:val="nil"/>
              <w:bottom w:val="single" w:sz="4" w:space="0" w:color="auto"/>
              <w:right w:val="single" w:sz="4" w:space="0" w:color="auto"/>
            </w:tcBorders>
            <w:noWrap/>
            <w:vAlign w:val="bottom"/>
            <w:hideMark/>
          </w:tcPr>
          <w:p w14:paraId="6151409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527628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9,12</w:t>
            </w:r>
          </w:p>
        </w:tc>
        <w:tc>
          <w:tcPr>
            <w:tcW w:w="696" w:type="dxa"/>
            <w:tcBorders>
              <w:top w:val="nil"/>
              <w:left w:val="nil"/>
              <w:bottom w:val="single" w:sz="4" w:space="0" w:color="auto"/>
              <w:right w:val="single" w:sz="4" w:space="0" w:color="auto"/>
            </w:tcBorders>
            <w:noWrap/>
            <w:vAlign w:val="bottom"/>
            <w:hideMark/>
          </w:tcPr>
          <w:p w14:paraId="52FAC88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9ECB35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w:t>
            </w:r>
          </w:p>
        </w:tc>
        <w:tc>
          <w:tcPr>
            <w:tcW w:w="696" w:type="dxa"/>
            <w:tcBorders>
              <w:top w:val="nil"/>
              <w:left w:val="nil"/>
              <w:bottom w:val="single" w:sz="4" w:space="0" w:color="auto"/>
              <w:right w:val="single" w:sz="4" w:space="0" w:color="auto"/>
            </w:tcBorders>
            <w:noWrap/>
            <w:vAlign w:val="bottom"/>
            <w:hideMark/>
          </w:tcPr>
          <w:p w14:paraId="08A8326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w:t>
            </w:r>
          </w:p>
        </w:tc>
        <w:tc>
          <w:tcPr>
            <w:tcW w:w="696" w:type="dxa"/>
            <w:tcBorders>
              <w:top w:val="nil"/>
              <w:left w:val="nil"/>
              <w:bottom w:val="single" w:sz="4" w:space="0" w:color="auto"/>
              <w:right w:val="single" w:sz="4" w:space="0" w:color="auto"/>
            </w:tcBorders>
            <w:noWrap/>
            <w:vAlign w:val="bottom"/>
            <w:hideMark/>
          </w:tcPr>
          <w:p w14:paraId="37A326C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w:t>
            </w:r>
          </w:p>
        </w:tc>
        <w:tc>
          <w:tcPr>
            <w:tcW w:w="696" w:type="dxa"/>
            <w:tcBorders>
              <w:top w:val="nil"/>
              <w:left w:val="nil"/>
              <w:bottom w:val="single" w:sz="4" w:space="0" w:color="auto"/>
              <w:right w:val="single" w:sz="4" w:space="0" w:color="auto"/>
            </w:tcBorders>
            <w:noWrap/>
            <w:vAlign w:val="bottom"/>
            <w:hideMark/>
          </w:tcPr>
          <w:p w14:paraId="0913C6C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16,1</w:t>
            </w:r>
          </w:p>
        </w:tc>
        <w:tc>
          <w:tcPr>
            <w:tcW w:w="867" w:type="dxa"/>
            <w:tcBorders>
              <w:top w:val="nil"/>
              <w:left w:val="nil"/>
              <w:bottom w:val="single" w:sz="4" w:space="0" w:color="auto"/>
              <w:right w:val="single" w:sz="4" w:space="0" w:color="auto"/>
            </w:tcBorders>
            <w:noWrap/>
            <w:vAlign w:val="bottom"/>
            <w:hideMark/>
          </w:tcPr>
          <w:p w14:paraId="56BDD7B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507,14</w:t>
            </w:r>
          </w:p>
        </w:tc>
        <w:tc>
          <w:tcPr>
            <w:tcW w:w="901" w:type="dxa"/>
            <w:tcBorders>
              <w:top w:val="nil"/>
              <w:left w:val="nil"/>
              <w:bottom w:val="single" w:sz="4" w:space="0" w:color="auto"/>
              <w:right w:val="single" w:sz="8" w:space="0" w:color="auto"/>
            </w:tcBorders>
            <w:noWrap/>
            <w:vAlign w:val="bottom"/>
            <w:hideMark/>
          </w:tcPr>
          <w:p w14:paraId="4C09B1B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3,87</w:t>
            </w:r>
          </w:p>
        </w:tc>
      </w:tr>
      <w:tr w:rsidR="00D56F1A" w:rsidRPr="00D56F1A" w14:paraId="7121DF8C"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615B54F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w:t>
            </w:r>
          </w:p>
        </w:tc>
        <w:tc>
          <w:tcPr>
            <w:tcW w:w="1058" w:type="dxa"/>
            <w:tcBorders>
              <w:top w:val="nil"/>
              <w:left w:val="nil"/>
              <w:bottom w:val="single" w:sz="4" w:space="0" w:color="auto"/>
              <w:right w:val="single" w:sz="4" w:space="0" w:color="auto"/>
            </w:tcBorders>
            <w:noWrap/>
            <w:vAlign w:val="bottom"/>
            <w:hideMark/>
          </w:tcPr>
          <w:p w14:paraId="07D65BC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458B739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Merkio g.</w:t>
            </w:r>
          </w:p>
        </w:tc>
        <w:tc>
          <w:tcPr>
            <w:tcW w:w="961" w:type="dxa"/>
            <w:tcBorders>
              <w:top w:val="nil"/>
              <w:left w:val="nil"/>
              <w:bottom w:val="single" w:sz="4" w:space="0" w:color="auto"/>
              <w:right w:val="single" w:sz="4" w:space="0" w:color="auto"/>
            </w:tcBorders>
            <w:noWrap/>
            <w:vAlign w:val="bottom"/>
            <w:hideMark/>
          </w:tcPr>
          <w:p w14:paraId="11DDB48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592,85</w:t>
            </w:r>
          </w:p>
        </w:tc>
        <w:tc>
          <w:tcPr>
            <w:tcW w:w="696" w:type="dxa"/>
            <w:tcBorders>
              <w:top w:val="nil"/>
              <w:left w:val="nil"/>
              <w:bottom w:val="single" w:sz="4" w:space="0" w:color="auto"/>
              <w:right w:val="single" w:sz="4" w:space="0" w:color="auto"/>
            </w:tcBorders>
            <w:noWrap/>
            <w:vAlign w:val="bottom"/>
            <w:hideMark/>
          </w:tcPr>
          <w:p w14:paraId="01638EF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371419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AEF561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1AC59F4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A7CE74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14C138E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53B0D2E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197D1B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7,8</w:t>
            </w:r>
          </w:p>
        </w:tc>
        <w:tc>
          <w:tcPr>
            <w:tcW w:w="696" w:type="dxa"/>
            <w:tcBorders>
              <w:top w:val="nil"/>
              <w:left w:val="nil"/>
              <w:bottom w:val="single" w:sz="4" w:space="0" w:color="auto"/>
              <w:right w:val="single" w:sz="4" w:space="0" w:color="auto"/>
            </w:tcBorders>
            <w:noWrap/>
            <w:vAlign w:val="bottom"/>
            <w:hideMark/>
          </w:tcPr>
          <w:p w14:paraId="7855459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A5C02E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6E84FB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696" w:type="dxa"/>
            <w:tcBorders>
              <w:top w:val="nil"/>
              <w:left w:val="nil"/>
              <w:bottom w:val="single" w:sz="4" w:space="0" w:color="auto"/>
              <w:right w:val="single" w:sz="4" w:space="0" w:color="auto"/>
            </w:tcBorders>
            <w:noWrap/>
            <w:vAlign w:val="bottom"/>
            <w:hideMark/>
          </w:tcPr>
          <w:p w14:paraId="09477D7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5,6</w:t>
            </w:r>
          </w:p>
        </w:tc>
        <w:tc>
          <w:tcPr>
            <w:tcW w:w="696" w:type="dxa"/>
            <w:tcBorders>
              <w:top w:val="nil"/>
              <w:left w:val="nil"/>
              <w:bottom w:val="single" w:sz="4" w:space="0" w:color="auto"/>
              <w:right w:val="single" w:sz="4" w:space="0" w:color="auto"/>
            </w:tcBorders>
            <w:noWrap/>
            <w:vAlign w:val="bottom"/>
            <w:hideMark/>
          </w:tcPr>
          <w:p w14:paraId="16A62C5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7FFF7F6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19,4</w:t>
            </w:r>
          </w:p>
        </w:tc>
        <w:tc>
          <w:tcPr>
            <w:tcW w:w="901" w:type="dxa"/>
            <w:tcBorders>
              <w:top w:val="nil"/>
              <w:left w:val="nil"/>
              <w:bottom w:val="single" w:sz="4" w:space="0" w:color="auto"/>
              <w:right w:val="single" w:sz="8" w:space="0" w:color="auto"/>
            </w:tcBorders>
            <w:noWrap/>
            <w:vAlign w:val="bottom"/>
            <w:hideMark/>
          </w:tcPr>
          <w:p w14:paraId="07C6CFE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3,27</w:t>
            </w:r>
          </w:p>
        </w:tc>
      </w:tr>
      <w:tr w:rsidR="00D56F1A" w:rsidRPr="00D56F1A" w14:paraId="315275FF"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3B8A04E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w:t>
            </w:r>
          </w:p>
        </w:tc>
        <w:tc>
          <w:tcPr>
            <w:tcW w:w="1058" w:type="dxa"/>
            <w:tcBorders>
              <w:top w:val="nil"/>
              <w:left w:val="nil"/>
              <w:bottom w:val="single" w:sz="4" w:space="0" w:color="auto"/>
              <w:right w:val="single" w:sz="4" w:space="0" w:color="auto"/>
            </w:tcBorders>
            <w:noWrap/>
            <w:vAlign w:val="bottom"/>
            <w:hideMark/>
          </w:tcPr>
          <w:p w14:paraId="38EA11D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06BC3B3B"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Babriškių</w:t>
            </w:r>
            <w:proofErr w:type="spellEnd"/>
            <w:r w:rsidRPr="00D56F1A">
              <w:rPr>
                <w:rFonts w:ascii="Arial" w:hAnsi="Arial" w:cs="Arial"/>
                <w:sz w:val="16"/>
                <w:szCs w:val="16"/>
                <w:lang w:eastAsia="lt-LT"/>
              </w:rPr>
              <w:t xml:space="preserve"> k. Bažnyčios g.</w:t>
            </w:r>
          </w:p>
        </w:tc>
        <w:tc>
          <w:tcPr>
            <w:tcW w:w="961" w:type="dxa"/>
            <w:tcBorders>
              <w:top w:val="nil"/>
              <w:left w:val="nil"/>
              <w:bottom w:val="single" w:sz="4" w:space="0" w:color="auto"/>
              <w:right w:val="single" w:sz="4" w:space="0" w:color="auto"/>
            </w:tcBorders>
            <w:noWrap/>
            <w:vAlign w:val="bottom"/>
            <w:hideMark/>
          </w:tcPr>
          <w:p w14:paraId="7E39082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1861,1</w:t>
            </w:r>
          </w:p>
        </w:tc>
        <w:tc>
          <w:tcPr>
            <w:tcW w:w="696" w:type="dxa"/>
            <w:tcBorders>
              <w:top w:val="nil"/>
              <w:left w:val="nil"/>
              <w:bottom w:val="single" w:sz="4" w:space="0" w:color="auto"/>
              <w:right w:val="single" w:sz="4" w:space="0" w:color="auto"/>
            </w:tcBorders>
            <w:noWrap/>
            <w:vAlign w:val="bottom"/>
            <w:hideMark/>
          </w:tcPr>
          <w:p w14:paraId="6CFA58B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B2B610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A36ABC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E67CCE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F2C7FD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2930AD8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4B7EC34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916587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94C35E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BBDB27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7756D1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60</w:t>
            </w:r>
          </w:p>
        </w:tc>
        <w:tc>
          <w:tcPr>
            <w:tcW w:w="696" w:type="dxa"/>
            <w:tcBorders>
              <w:top w:val="nil"/>
              <w:left w:val="nil"/>
              <w:bottom w:val="single" w:sz="4" w:space="0" w:color="auto"/>
              <w:right w:val="single" w:sz="4" w:space="0" w:color="auto"/>
            </w:tcBorders>
            <w:noWrap/>
            <w:vAlign w:val="bottom"/>
            <w:hideMark/>
          </w:tcPr>
          <w:p w14:paraId="3EE77CC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1AA9B3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191133F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60</w:t>
            </w:r>
          </w:p>
        </w:tc>
        <w:tc>
          <w:tcPr>
            <w:tcW w:w="901" w:type="dxa"/>
            <w:tcBorders>
              <w:top w:val="nil"/>
              <w:left w:val="nil"/>
              <w:bottom w:val="single" w:sz="4" w:space="0" w:color="auto"/>
              <w:right w:val="single" w:sz="8" w:space="0" w:color="auto"/>
            </w:tcBorders>
            <w:noWrap/>
            <w:vAlign w:val="bottom"/>
            <w:hideMark/>
          </w:tcPr>
          <w:p w14:paraId="44028FC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3,22</w:t>
            </w:r>
          </w:p>
        </w:tc>
      </w:tr>
      <w:tr w:rsidR="00D56F1A" w:rsidRPr="00D56F1A" w14:paraId="20C156F9"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4385940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w:t>
            </w:r>
          </w:p>
        </w:tc>
        <w:tc>
          <w:tcPr>
            <w:tcW w:w="1058" w:type="dxa"/>
            <w:tcBorders>
              <w:top w:val="nil"/>
              <w:left w:val="nil"/>
              <w:bottom w:val="single" w:sz="4" w:space="0" w:color="auto"/>
              <w:right w:val="single" w:sz="4" w:space="0" w:color="auto"/>
            </w:tcBorders>
            <w:noWrap/>
            <w:vAlign w:val="bottom"/>
            <w:hideMark/>
          </w:tcPr>
          <w:p w14:paraId="768C829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077AE7F3"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Tolkūnų</w:t>
            </w:r>
            <w:proofErr w:type="spellEnd"/>
            <w:r w:rsidRPr="00D56F1A">
              <w:rPr>
                <w:rFonts w:ascii="Arial" w:hAnsi="Arial" w:cs="Arial"/>
                <w:sz w:val="16"/>
                <w:szCs w:val="16"/>
                <w:lang w:eastAsia="lt-LT"/>
              </w:rPr>
              <w:t xml:space="preserve"> k. Sodų g.</w:t>
            </w:r>
          </w:p>
        </w:tc>
        <w:tc>
          <w:tcPr>
            <w:tcW w:w="961" w:type="dxa"/>
            <w:tcBorders>
              <w:top w:val="nil"/>
              <w:left w:val="nil"/>
              <w:bottom w:val="single" w:sz="4" w:space="0" w:color="auto"/>
              <w:right w:val="single" w:sz="4" w:space="0" w:color="auto"/>
            </w:tcBorders>
            <w:noWrap/>
            <w:vAlign w:val="bottom"/>
            <w:hideMark/>
          </w:tcPr>
          <w:p w14:paraId="112109F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467,6</w:t>
            </w:r>
          </w:p>
        </w:tc>
        <w:tc>
          <w:tcPr>
            <w:tcW w:w="696" w:type="dxa"/>
            <w:tcBorders>
              <w:top w:val="nil"/>
              <w:left w:val="nil"/>
              <w:bottom w:val="single" w:sz="4" w:space="0" w:color="auto"/>
              <w:right w:val="single" w:sz="4" w:space="0" w:color="auto"/>
            </w:tcBorders>
            <w:noWrap/>
            <w:vAlign w:val="bottom"/>
            <w:hideMark/>
          </w:tcPr>
          <w:p w14:paraId="3B87A3B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DA087A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281329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617F912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5F0FA4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38BD957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5C1AAD0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66D8A8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367A5A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696" w:type="dxa"/>
            <w:tcBorders>
              <w:top w:val="nil"/>
              <w:left w:val="nil"/>
              <w:bottom w:val="single" w:sz="4" w:space="0" w:color="auto"/>
              <w:right w:val="single" w:sz="4" w:space="0" w:color="auto"/>
            </w:tcBorders>
            <w:noWrap/>
            <w:vAlign w:val="bottom"/>
            <w:hideMark/>
          </w:tcPr>
          <w:p w14:paraId="2A4B886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EBCDE3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EA5B50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61FA21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169A3B8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901" w:type="dxa"/>
            <w:tcBorders>
              <w:top w:val="nil"/>
              <w:left w:val="nil"/>
              <w:bottom w:val="single" w:sz="4" w:space="0" w:color="auto"/>
              <w:right w:val="single" w:sz="8" w:space="0" w:color="auto"/>
            </w:tcBorders>
            <w:noWrap/>
            <w:vAlign w:val="bottom"/>
            <w:hideMark/>
          </w:tcPr>
          <w:p w14:paraId="35EB58F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2,57</w:t>
            </w:r>
          </w:p>
        </w:tc>
      </w:tr>
      <w:tr w:rsidR="00D56F1A" w:rsidRPr="00D56F1A" w14:paraId="462A5D1A"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3432545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w:t>
            </w:r>
          </w:p>
        </w:tc>
        <w:tc>
          <w:tcPr>
            <w:tcW w:w="1058" w:type="dxa"/>
            <w:tcBorders>
              <w:top w:val="nil"/>
              <w:left w:val="nil"/>
              <w:bottom w:val="single" w:sz="4" w:space="0" w:color="auto"/>
              <w:right w:val="single" w:sz="4" w:space="0" w:color="auto"/>
            </w:tcBorders>
            <w:noWrap/>
            <w:vAlign w:val="bottom"/>
            <w:hideMark/>
          </w:tcPr>
          <w:p w14:paraId="09DB5FA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3FF285A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Senosios Varėnos k. Tilto g.</w:t>
            </w:r>
          </w:p>
        </w:tc>
        <w:tc>
          <w:tcPr>
            <w:tcW w:w="961" w:type="dxa"/>
            <w:tcBorders>
              <w:top w:val="nil"/>
              <w:left w:val="nil"/>
              <w:bottom w:val="single" w:sz="4" w:space="0" w:color="auto"/>
              <w:right w:val="single" w:sz="4" w:space="0" w:color="auto"/>
            </w:tcBorders>
            <w:noWrap/>
            <w:vAlign w:val="bottom"/>
            <w:hideMark/>
          </w:tcPr>
          <w:p w14:paraId="55FD4F2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1129,6</w:t>
            </w:r>
          </w:p>
        </w:tc>
        <w:tc>
          <w:tcPr>
            <w:tcW w:w="696" w:type="dxa"/>
            <w:tcBorders>
              <w:top w:val="nil"/>
              <w:left w:val="nil"/>
              <w:bottom w:val="single" w:sz="4" w:space="0" w:color="auto"/>
              <w:right w:val="single" w:sz="4" w:space="0" w:color="auto"/>
            </w:tcBorders>
            <w:noWrap/>
            <w:vAlign w:val="bottom"/>
            <w:hideMark/>
          </w:tcPr>
          <w:p w14:paraId="71D2409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A04CE4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5694E9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3F8821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FA3B5F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7689EB5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2415BA6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09BCC0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0,53</w:t>
            </w:r>
          </w:p>
        </w:tc>
        <w:tc>
          <w:tcPr>
            <w:tcW w:w="696" w:type="dxa"/>
            <w:tcBorders>
              <w:top w:val="nil"/>
              <w:left w:val="nil"/>
              <w:bottom w:val="single" w:sz="4" w:space="0" w:color="auto"/>
              <w:right w:val="single" w:sz="4" w:space="0" w:color="auto"/>
            </w:tcBorders>
            <w:noWrap/>
            <w:vAlign w:val="bottom"/>
            <w:hideMark/>
          </w:tcPr>
          <w:p w14:paraId="23EE98C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1,76</w:t>
            </w:r>
          </w:p>
        </w:tc>
        <w:tc>
          <w:tcPr>
            <w:tcW w:w="696" w:type="dxa"/>
            <w:tcBorders>
              <w:top w:val="nil"/>
              <w:left w:val="nil"/>
              <w:bottom w:val="single" w:sz="4" w:space="0" w:color="auto"/>
              <w:right w:val="single" w:sz="4" w:space="0" w:color="auto"/>
            </w:tcBorders>
            <w:noWrap/>
            <w:vAlign w:val="bottom"/>
            <w:hideMark/>
          </w:tcPr>
          <w:p w14:paraId="136911A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23,7</w:t>
            </w:r>
          </w:p>
        </w:tc>
        <w:tc>
          <w:tcPr>
            <w:tcW w:w="696" w:type="dxa"/>
            <w:tcBorders>
              <w:top w:val="nil"/>
              <w:left w:val="nil"/>
              <w:bottom w:val="single" w:sz="4" w:space="0" w:color="auto"/>
              <w:right w:val="single" w:sz="4" w:space="0" w:color="auto"/>
            </w:tcBorders>
            <w:noWrap/>
            <w:vAlign w:val="bottom"/>
            <w:hideMark/>
          </w:tcPr>
          <w:p w14:paraId="40D6B59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8023D9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w:t>
            </w:r>
          </w:p>
        </w:tc>
        <w:tc>
          <w:tcPr>
            <w:tcW w:w="696" w:type="dxa"/>
            <w:tcBorders>
              <w:top w:val="nil"/>
              <w:left w:val="nil"/>
              <w:bottom w:val="single" w:sz="4" w:space="0" w:color="auto"/>
              <w:right w:val="single" w:sz="4" w:space="0" w:color="auto"/>
            </w:tcBorders>
            <w:noWrap/>
            <w:vAlign w:val="bottom"/>
            <w:hideMark/>
          </w:tcPr>
          <w:p w14:paraId="5901F03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3A68914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27,99</w:t>
            </w:r>
          </w:p>
        </w:tc>
        <w:tc>
          <w:tcPr>
            <w:tcW w:w="901" w:type="dxa"/>
            <w:tcBorders>
              <w:top w:val="nil"/>
              <w:left w:val="nil"/>
              <w:bottom w:val="single" w:sz="4" w:space="0" w:color="auto"/>
              <w:right w:val="single" w:sz="8" w:space="0" w:color="auto"/>
            </w:tcBorders>
            <w:noWrap/>
            <w:vAlign w:val="bottom"/>
            <w:hideMark/>
          </w:tcPr>
          <w:p w14:paraId="589ACFF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2,48</w:t>
            </w:r>
          </w:p>
        </w:tc>
      </w:tr>
      <w:tr w:rsidR="00D56F1A" w:rsidRPr="00D56F1A" w14:paraId="7FC3956E"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624284C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w:t>
            </w:r>
          </w:p>
        </w:tc>
        <w:tc>
          <w:tcPr>
            <w:tcW w:w="1058" w:type="dxa"/>
            <w:tcBorders>
              <w:top w:val="nil"/>
              <w:left w:val="nil"/>
              <w:bottom w:val="single" w:sz="4" w:space="0" w:color="auto"/>
              <w:right w:val="single" w:sz="4" w:space="0" w:color="auto"/>
            </w:tcBorders>
            <w:noWrap/>
            <w:vAlign w:val="bottom"/>
            <w:hideMark/>
          </w:tcPr>
          <w:p w14:paraId="2CEC104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7739025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Kęstučio</w:t>
            </w:r>
          </w:p>
        </w:tc>
        <w:tc>
          <w:tcPr>
            <w:tcW w:w="961" w:type="dxa"/>
            <w:tcBorders>
              <w:top w:val="nil"/>
              <w:left w:val="nil"/>
              <w:bottom w:val="single" w:sz="4" w:space="0" w:color="auto"/>
              <w:right w:val="single" w:sz="4" w:space="0" w:color="auto"/>
            </w:tcBorders>
            <w:noWrap/>
            <w:vAlign w:val="bottom"/>
            <w:hideMark/>
          </w:tcPr>
          <w:p w14:paraId="611B337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622,8</w:t>
            </w:r>
          </w:p>
        </w:tc>
        <w:tc>
          <w:tcPr>
            <w:tcW w:w="696" w:type="dxa"/>
            <w:tcBorders>
              <w:top w:val="nil"/>
              <w:left w:val="nil"/>
              <w:bottom w:val="single" w:sz="4" w:space="0" w:color="auto"/>
              <w:right w:val="single" w:sz="4" w:space="0" w:color="auto"/>
            </w:tcBorders>
            <w:noWrap/>
            <w:vAlign w:val="bottom"/>
            <w:hideMark/>
          </w:tcPr>
          <w:p w14:paraId="6B93670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0E453D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271CA0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25F733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2D3B93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2F74F0E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7,6</w:t>
            </w:r>
          </w:p>
        </w:tc>
        <w:tc>
          <w:tcPr>
            <w:tcW w:w="655" w:type="dxa"/>
            <w:tcBorders>
              <w:top w:val="nil"/>
              <w:left w:val="nil"/>
              <w:bottom w:val="single" w:sz="4" w:space="0" w:color="auto"/>
              <w:right w:val="single" w:sz="4" w:space="0" w:color="auto"/>
            </w:tcBorders>
            <w:noWrap/>
            <w:vAlign w:val="bottom"/>
            <w:hideMark/>
          </w:tcPr>
          <w:p w14:paraId="3449FBA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547D83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4,32</w:t>
            </w:r>
          </w:p>
        </w:tc>
        <w:tc>
          <w:tcPr>
            <w:tcW w:w="696" w:type="dxa"/>
            <w:tcBorders>
              <w:top w:val="nil"/>
              <w:left w:val="nil"/>
              <w:bottom w:val="single" w:sz="4" w:space="0" w:color="auto"/>
              <w:right w:val="single" w:sz="4" w:space="0" w:color="auto"/>
            </w:tcBorders>
            <w:noWrap/>
            <w:vAlign w:val="bottom"/>
            <w:hideMark/>
          </w:tcPr>
          <w:p w14:paraId="003E5F5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3DC70A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AD9E37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3F975E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42CCEA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560084D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11,92</w:t>
            </w:r>
          </w:p>
        </w:tc>
        <w:tc>
          <w:tcPr>
            <w:tcW w:w="901" w:type="dxa"/>
            <w:tcBorders>
              <w:top w:val="nil"/>
              <w:left w:val="nil"/>
              <w:bottom w:val="single" w:sz="4" w:space="0" w:color="auto"/>
              <w:right w:val="single" w:sz="8" w:space="0" w:color="auto"/>
            </w:tcBorders>
            <w:noWrap/>
            <w:vAlign w:val="bottom"/>
            <w:hideMark/>
          </w:tcPr>
          <w:p w14:paraId="6CF4A0A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1,91</w:t>
            </w:r>
          </w:p>
        </w:tc>
      </w:tr>
      <w:tr w:rsidR="00D56F1A" w:rsidRPr="00D56F1A" w14:paraId="06224192"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0D48A5D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36</w:t>
            </w:r>
          </w:p>
        </w:tc>
        <w:tc>
          <w:tcPr>
            <w:tcW w:w="1058" w:type="dxa"/>
            <w:tcBorders>
              <w:top w:val="nil"/>
              <w:left w:val="nil"/>
              <w:bottom w:val="single" w:sz="4" w:space="0" w:color="auto"/>
              <w:right w:val="single" w:sz="4" w:space="0" w:color="auto"/>
            </w:tcBorders>
            <w:noWrap/>
            <w:vAlign w:val="bottom"/>
            <w:hideMark/>
          </w:tcPr>
          <w:p w14:paraId="370F970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6C20D009"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Sarapiniškių</w:t>
            </w:r>
            <w:proofErr w:type="spellEnd"/>
            <w:r w:rsidRPr="00D56F1A">
              <w:rPr>
                <w:rFonts w:ascii="Arial" w:hAnsi="Arial" w:cs="Arial"/>
                <w:sz w:val="16"/>
                <w:szCs w:val="16"/>
                <w:lang w:eastAsia="lt-LT"/>
              </w:rPr>
              <w:t xml:space="preserve"> k. Dainavos g.</w:t>
            </w:r>
          </w:p>
        </w:tc>
        <w:tc>
          <w:tcPr>
            <w:tcW w:w="961" w:type="dxa"/>
            <w:tcBorders>
              <w:top w:val="nil"/>
              <w:left w:val="nil"/>
              <w:bottom w:val="single" w:sz="4" w:space="0" w:color="auto"/>
              <w:right w:val="single" w:sz="4" w:space="0" w:color="auto"/>
            </w:tcBorders>
            <w:noWrap/>
            <w:vAlign w:val="bottom"/>
            <w:hideMark/>
          </w:tcPr>
          <w:p w14:paraId="41D9DED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1072,5</w:t>
            </w:r>
          </w:p>
        </w:tc>
        <w:tc>
          <w:tcPr>
            <w:tcW w:w="696" w:type="dxa"/>
            <w:tcBorders>
              <w:top w:val="nil"/>
              <w:left w:val="nil"/>
              <w:bottom w:val="single" w:sz="4" w:space="0" w:color="auto"/>
              <w:right w:val="single" w:sz="4" w:space="0" w:color="auto"/>
            </w:tcBorders>
            <w:noWrap/>
            <w:vAlign w:val="bottom"/>
            <w:hideMark/>
          </w:tcPr>
          <w:p w14:paraId="5E466B1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E86554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282401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29E0734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2B3B0A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16,63</w:t>
            </w:r>
          </w:p>
        </w:tc>
        <w:tc>
          <w:tcPr>
            <w:tcW w:w="610" w:type="dxa"/>
            <w:tcBorders>
              <w:top w:val="nil"/>
              <w:left w:val="nil"/>
              <w:bottom w:val="single" w:sz="4" w:space="0" w:color="auto"/>
              <w:right w:val="single" w:sz="4" w:space="0" w:color="auto"/>
            </w:tcBorders>
            <w:noWrap/>
            <w:vAlign w:val="bottom"/>
            <w:hideMark/>
          </w:tcPr>
          <w:p w14:paraId="628DD20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1,72</w:t>
            </w:r>
          </w:p>
        </w:tc>
        <w:tc>
          <w:tcPr>
            <w:tcW w:w="655" w:type="dxa"/>
            <w:tcBorders>
              <w:top w:val="nil"/>
              <w:left w:val="nil"/>
              <w:bottom w:val="single" w:sz="4" w:space="0" w:color="auto"/>
              <w:right w:val="single" w:sz="4" w:space="0" w:color="auto"/>
            </w:tcBorders>
            <w:noWrap/>
            <w:vAlign w:val="bottom"/>
            <w:hideMark/>
          </w:tcPr>
          <w:p w14:paraId="75BF806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EADE72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089A73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0,6</w:t>
            </w:r>
          </w:p>
        </w:tc>
        <w:tc>
          <w:tcPr>
            <w:tcW w:w="696" w:type="dxa"/>
            <w:tcBorders>
              <w:top w:val="nil"/>
              <w:left w:val="nil"/>
              <w:bottom w:val="single" w:sz="4" w:space="0" w:color="auto"/>
              <w:right w:val="single" w:sz="4" w:space="0" w:color="auto"/>
            </w:tcBorders>
            <w:noWrap/>
            <w:vAlign w:val="bottom"/>
            <w:hideMark/>
          </w:tcPr>
          <w:p w14:paraId="3BE015D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EB18E9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CB783A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74381B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03D49C6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18,95</w:t>
            </w:r>
          </w:p>
        </w:tc>
        <w:tc>
          <w:tcPr>
            <w:tcW w:w="901" w:type="dxa"/>
            <w:tcBorders>
              <w:top w:val="nil"/>
              <w:left w:val="nil"/>
              <w:bottom w:val="single" w:sz="4" w:space="0" w:color="auto"/>
              <w:right w:val="single" w:sz="8" w:space="0" w:color="auto"/>
            </w:tcBorders>
            <w:noWrap/>
            <w:vAlign w:val="bottom"/>
            <w:hideMark/>
          </w:tcPr>
          <w:p w14:paraId="0E81017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1,77</w:t>
            </w:r>
          </w:p>
        </w:tc>
      </w:tr>
      <w:tr w:rsidR="00D56F1A" w:rsidRPr="00D56F1A" w14:paraId="3C6E772A"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6B3A43D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w:t>
            </w:r>
          </w:p>
        </w:tc>
        <w:tc>
          <w:tcPr>
            <w:tcW w:w="1058" w:type="dxa"/>
            <w:tcBorders>
              <w:top w:val="nil"/>
              <w:left w:val="nil"/>
              <w:bottom w:val="single" w:sz="4" w:space="0" w:color="auto"/>
              <w:right w:val="single" w:sz="4" w:space="0" w:color="auto"/>
            </w:tcBorders>
            <w:noWrap/>
            <w:vAlign w:val="bottom"/>
            <w:hideMark/>
          </w:tcPr>
          <w:p w14:paraId="354AA6F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0BF338C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Perlojos k. Aušros g.</w:t>
            </w:r>
          </w:p>
        </w:tc>
        <w:tc>
          <w:tcPr>
            <w:tcW w:w="961" w:type="dxa"/>
            <w:tcBorders>
              <w:top w:val="nil"/>
              <w:left w:val="nil"/>
              <w:bottom w:val="single" w:sz="4" w:space="0" w:color="auto"/>
              <w:right w:val="single" w:sz="4" w:space="0" w:color="auto"/>
            </w:tcBorders>
            <w:noWrap/>
            <w:vAlign w:val="bottom"/>
            <w:hideMark/>
          </w:tcPr>
          <w:p w14:paraId="0CD6F4B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792</w:t>
            </w:r>
          </w:p>
        </w:tc>
        <w:tc>
          <w:tcPr>
            <w:tcW w:w="696" w:type="dxa"/>
            <w:tcBorders>
              <w:top w:val="nil"/>
              <w:left w:val="nil"/>
              <w:bottom w:val="single" w:sz="4" w:space="0" w:color="auto"/>
              <w:right w:val="single" w:sz="4" w:space="0" w:color="auto"/>
            </w:tcBorders>
            <w:noWrap/>
            <w:vAlign w:val="bottom"/>
            <w:hideMark/>
          </w:tcPr>
          <w:p w14:paraId="2D775EC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3,89</w:t>
            </w:r>
          </w:p>
        </w:tc>
        <w:tc>
          <w:tcPr>
            <w:tcW w:w="696" w:type="dxa"/>
            <w:tcBorders>
              <w:top w:val="nil"/>
              <w:left w:val="nil"/>
              <w:bottom w:val="single" w:sz="4" w:space="0" w:color="auto"/>
              <w:right w:val="single" w:sz="4" w:space="0" w:color="auto"/>
            </w:tcBorders>
            <w:noWrap/>
            <w:vAlign w:val="bottom"/>
            <w:hideMark/>
          </w:tcPr>
          <w:p w14:paraId="577B147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7CDDB5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w:t>
            </w:r>
          </w:p>
        </w:tc>
        <w:tc>
          <w:tcPr>
            <w:tcW w:w="609" w:type="dxa"/>
            <w:tcBorders>
              <w:top w:val="nil"/>
              <w:left w:val="nil"/>
              <w:bottom w:val="single" w:sz="4" w:space="0" w:color="auto"/>
              <w:right w:val="single" w:sz="4" w:space="0" w:color="auto"/>
            </w:tcBorders>
            <w:noWrap/>
            <w:vAlign w:val="bottom"/>
            <w:hideMark/>
          </w:tcPr>
          <w:p w14:paraId="1F64BA4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64BF50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5B053F8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7362FA4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72866A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3F643F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99A693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3C45BC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F0266A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A28910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714F644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11,89</w:t>
            </w:r>
          </w:p>
        </w:tc>
        <w:tc>
          <w:tcPr>
            <w:tcW w:w="901" w:type="dxa"/>
            <w:tcBorders>
              <w:top w:val="nil"/>
              <w:left w:val="nil"/>
              <w:bottom w:val="single" w:sz="4" w:space="0" w:color="auto"/>
              <w:right w:val="single" w:sz="8" w:space="0" w:color="auto"/>
            </w:tcBorders>
            <w:noWrap/>
            <w:vAlign w:val="bottom"/>
            <w:hideMark/>
          </w:tcPr>
          <w:p w14:paraId="0DC7936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w:t>
            </w:r>
          </w:p>
        </w:tc>
      </w:tr>
      <w:tr w:rsidR="00D56F1A" w:rsidRPr="00D56F1A" w14:paraId="5029CE98"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74DE483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w:t>
            </w:r>
          </w:p>
        </w:tc>
        <w:tc>
          <w:tcPr>
            <w:tcW w:w="1058" w:type="dxa"/>
            <w:tcBorders>
              <w:top w:val="nil"/>
              <w:left w:val="nil"/>
              <w:bottom w:val="single" w:sz="4" w:space="0" w:color="auto"/>
              <w:right w:val="single" w:sz="4" w:space="0" w:color="auto"/>
            </w:tcBorders>
            <w:noWrap/>
            <w:vAlign w:val="bottom"/>
            <w:hideMark/>
          </w:tcPr>
          <w:p w14:paraId="0E847A0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0B49827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Perlojos k. Vytauto g. (ruožas iki V. </w:t>
            </w:r>
            <w:proofErr w:type="spellStart"/>
            <w:r w:rsidRPr="00D56F1A">
              <w:rPr>
                <w:rFonts w:ascii="Arial" w:hAnsi="Arial" w:cs="Arial"/>
                <w:sz w:val="16"/>
                <w:szCs w:val="16"/>
                <w:lang w:eastAsia="lt-LT"/>
              </w:rPr>
              <w:t>Krevės</w:t>
            </w:r>
            <w:proofErr w:type="spellEnd"/>
            <w:r w:rsidRPr="00D56F1A">
              <w:rPr>
                <w:rFonts w:ascii="Arial" w:hAnsi="Arial" w:cs="Arial"/>
                <w:sz w:val="16"/>
                <w:szCs w:val="16"/>
                <w:lang w:eastAsia="lt-LT"/>
              </w:rPr>
              <w:t xml:space="preserve"> g.)</w:t>
            </w:r>
          </w:p>
        </w:tc>
        <w:tc>
          <w:tcPr>
            <w:tcW w:w="961" w:type="dxa"/>
            <w:tcBorders>
              <w:top w:val="nil"/>
              <w:left w:val="nil"/>
              <w:bottom w:val="single" w:sz="4" w:space="0" w:color="auto"/>
              <w:right w:val="single" w:sz="4" w:space="0" w:color="auto"/>
            </w:tcBorders>
            <w:noWrap/>
            <w:vAlign w:val="bottom"/>
            <w:hideMark/>
          </w:tcPr>
          <w:p w14:paraId="1E1E934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2340</w:t>
            </w:r>
          </w:p>
        </w:tc>
        <w:tc>
          <w:tcPr>
            <w:tcW w:w="696" w:type="dxa"/>
            <w:tcBorders>
              <w:top w:val="nil"/>
              <w:left w:val="nil"/>
              <w:bottom w:val="single" w:sz="4" w:space="0" w:color="auto"/>
              <w:right w:val="single" w:sz="4" w:space="0" w:color="auto"/>
            </w:tcBorders>
            <w:noWrap/>
            <w:vAlign w:val="bottom"/>
            <w:hideMark/>
          </w:tcPr>
          <w:p w14:paraId="1604DD4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13,08</w:t>
            </w:r>
          </w:p>
        </w:tc>
        <w:tc>
          <w:tcPr>
            <w:tcW w:w="696" w:type="dxa"/>
            <w:tcBorders>
              <w:top w:val="nil"/>
              <w:left w:val="nil"/>
              <w:bottom w:val="single" w:sz="4" w:space="0" w:color="auto"/>
              <w:right w:val="single" w:sz="4" w:space="0" w:color="auto"/>
            </w:tcBorders>
            <w:noWrap/>
            <w:vAlign w:val="bottom"/>
            <w:hideMark/>
          </w:tcPr>
          <w:p w14:paraId="53AA393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46120C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5D338EE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DFDB2C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20,48</w:t>
            </w:r>
          </w:p>
        </w:tc>
        <w:tc>
          <w:tcPr>
            <w:tcW w:w="610" w:type="dxa"/>
            <w:tcBorders>
              <w:top w:val="nil"/>
              <w:left w:val="nil"/>
              <w:bottom w:val="single" w:sz="4" w:space="0" w:color="auto"/>
              <w:right w:val="single" w:sz="4" w:space="0" w:color="auto"/>
            </w:tcBorders>
            <w:noWrap/>
            <w:vAlign w:val="bottom"/>
            <w:hideMark/>
          </w:tcPr>
          <w:p w14:paraId="28C0FA2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0E496CE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1E4BA3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EC9461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A93E12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632C4A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4B023C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4583CB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281EFD2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33,56</w:t>
            </w:r>
          </w:p>
        </w:tc>
        <w:tc>
          <w:tcPr>
            <w:tcW w:w="901" w:type="dxa"/>
            <w:tcBorders>
              <w:top w:val="nil"/>
              <w:left w:val="nil"/>
              <w:bottom w:val="single" w:sz="4" w:space="0" w:color="auto"/>
              <w:right w:val="single" w:sz="8" w:space="0" w:color="auto"/>
            </w:tcBorders>
            <w:noWrap/>
            <w:vAlign w:val="bottom"/>
            <w:hideMark/>
          </w:tcPr>
          <w:p w14:paraId="47E2502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1,43</w:t>
            </w:r>
          </w:p>
        </w:tc>
      </w:tr>
      <w:tr w:rsidR="00D56F1A" w:rsidRPr="00D56F1A" w14:paraId="5A960AC2"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6EE782A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w:t>
            </w:r>
          </w:p>
        </w:tc>
        <w:tc>
          <w:tcPr>
            <w:tcW w:w="1058" w:type="dxa"/>
            <w:tcBorders>
              <w:top w:val="nil"/>
              <w:left w:val="nil"/>
              <w:bottom w:val="single" w:sz="4" w:space="0" w:color="auto"/>
              <w:right w:val="single" w:sz="4" w:space="0" w:color="auto"/>
            </w:tcBorders>
            <w:noWrap/>
            <w:vAlign w:val="bottom"/>
            <w:hideMark/>
          </w:tcPr>
          <w:p w14:paraId="428CD81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304A37C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Laisvės g.</w:t>
            </w:r>
          </w:p>
        </w:tc>
        <w:tc>
          <w:tcPr>
            <w:tcW w:w="961" w:type="dxa"/>
            <w:tcBorders>
              <w:top w:val="nil"/>
              <w:left w:val="nil"/>
              <w:bottom w:val="single" w:sz="4" w:space="0" w:color="auto"/>
              <w:right w:val="single" w:sz="4" w:space="0" w:color="auto"/>
            </w:tcBorders>
            <w:noWrap/>
            <w:vAlign w:val="bottom"/>
            <w:hideMark/>
          </w:tcPr>
          <w:p w14:paraId="2A4AB63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10480</w:t>
            </w:r>
          </w:p>
        </w:tc>
        <w:tc>
          <w:tcPr>
            <w:tcW w:w="696" w:type="dxa"/>
            <w:tcBorders>
              <w:top w:val="nil"/>
              <w:left w:val="nil"/>
              <w:bottom w:val="single" w:sz="4" w:space="0" w:color="auto"/>
              <w:right w:val="single" w:sz="4" w:space="0" w:color="auto"/>
            </w:tcBorders>
            <w:noWrap/>
            <w:vAlign w:val="bottom"/>
            <w:hideMark/>
          </w:tcPr>
          <w:p w14:paraId="0F3C5B0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97D049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6,78</w:t>
            </w:r>
          </w:p>
        </w:tc>
        <w:tc>
          <w:tcPr>
            <w:tcW w:w="696" w:type="dxa"/>
            <w:tcBorders>
              <w:top w:val="nil"/>
              <w:left w:val="nil"/>
              <w:bottom w:val="single" w:sz="4" w:space="0" w:color="auto"/>
              <w:right w:val="single" w:sz="4" w:space="0" w:color="auto"/>
            </w:tcBorders>
            <w:noWrap/>
            <w:vAlign w:val="bottom"/>
            <w:hideMark/>
          </w:tcPr>
          <w:p w14:paraId="6C26080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A0E88A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A9C2FA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04DDD99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0,74</w:t>
            </w:r>
          </w:p>
        </w:tc>
        <w:tc>
          <w:tcPr>
            <w:tcW w:w="655" w:type="dxa"/>
            <w:tcBorders>
              <w:top w:val="nil"/>
              <w:left w:val="nil"/>
              <w:bottom w:val="single" w:sz="4" w:space="0" w:color="auto"/>
              <w:right w:val="single" w:sz="4" w:space="0" w:color="auto"/>
            </w:tcBorders>
            <w:noWrap/>
            <w:vAlign w:val="bottom"/>
            <w:hideMark/>
          </w:tcPr>
          <w:p w14:paraId="4DF226B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DC4FE2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957ABD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24,14</w:t>
            </w:r>
          </w:p>
        </w:tc>
        <w:tc>
          <w:tcPr>
            <w:tcW w:w="696" w:type="dxa"/>
            <w:tcBorders>
              <w:top w:val="nil"/>
              <w:left w:val="nil"/>
              <w:bottom w:val="single" w:sz="4" w:space="0" w:color="auto"/>
              <w:right w:val="single" w:sz="4" w:space="0" w:color="auto"/>
            </w:tcBorders>
            <w:noWrap/>
            <w:vAlign w:val="bottom"/>
            <w:hideMark/>
          </w:tcPr>
          <w:p w14:paraId="6368000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7D57A0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34,5</w:t>
            </w:r>
          </w:p>
        </w:tc>
        <w:tc>
          <w:tcPr>
            <w:tcW w:w="696" w:type="dxa"/>
            <w:tcBorders>
              <w:top w:val="nil"/>
              <w:left w:val="nil"/>
              <w:bottom w:val="single" w:sz="4" w:space="0" w:color="auto"/>
              <w:right w:val="single" w:sz="4" w:space="0" w:color="auto"/>
            </w:tcBorders>
            <w:noWrap/>
            <w:vAlign w:val="bottom"/>
            <w:hideMark/>
          </w:tcPr>
          <w:p w14:paraId="43B78A4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83</w:t>
            </w:r>
          </w:p>
        </w:tc>
        <w:tc>
          <w:tcPr>
            <w:tcW w:w="696" w:type="dxa"/>
            <w:tcBorders>
              <w:top w:val="nil"/>
              <w:left w:val="nil"/>
              <w:bottom w:val="single" w:sz="4" w:space="0" w:color="auto"/>
              <w:right w:val="single" w:sz="4" w:space="0" w:color="auto"/>
            </w:tcBorders>
            <w:noWrap/>
            <w:vAlign w:val="bottom"/>
            <w:hideMark/>
          </w:tcPr>
          <w:p w14:paraId="7340ABE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1310465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149,16</w:t>
            </w:r>
          </w:p>
        </w:tc>
        <w:tc>
          <w:tcPr>
            <w:tcW w:w="901" w:type="dxa"/>
            <w:tcBorders>
              <w:top w:val="nil"/>
              <w:left w:val="nil"/>
              <w:bottom w:val="single" w:sz="4" w:space="0" w:color="auto"/>
              <w:right w:val="single" w:sz="8" w:space="0" w:color="auto"/>
            </w:tcBorders>
            <w:noWrap/>
            <w:vAlign w:val="bottom"/>
            <w:hideMark/>
          </w:tcPr>
          <w:p w14:paraId="7266534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1,42</w:t>
            </w:r>
          </w:p>
        </w:tc>
      </w:tr>
      <w:tr w:rsidR="00D56F1A" w:rsidRPr="00D56F1A" w14:paraId="53C19ECC"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49279C6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40</w:t>
            </w:r>
          </w:p>
        </w:tc>
        <w:tc>
          <w:tcPr>
            <w:tcW w:w="1058" w:type="dxa"/>
            <w:tcBorders>
              <w:top w:val="nil"/>
              <w:left w:val="nil"/>
              <w:bottom w:val="single" w:sz="4" w:space="0" w:color="auto"/>
              <w:right w:val="single" w:sz="4" w:space="0" w:color="auto"/>
            </w:tcBorders>
            <w:noWrap/>
            <w:vAlign w:val="bottom"/>
            <w:hideMark/>
          </w:tcPr>
          <w:p w14:paraId="0FA7F2C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3919DAE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Pušyno g.</w:t>
            </w:r>
          </w:p>
        </w:tc>
        <w:tc>
          <w:tcPr>
            <w:tcW w:w="961" w:type="dxa"/>
            <w:tcBorders>
              <w:top w:val="nil"/>
              <w:left w:val="nil"/>
              <w:bottom w:val="single" w:sz="4" w:space="0" w:color="auto"/>
              <w:right w:val="single" w:sz="4" w:space="0" w:color="auto"/>
            </w:tcBorders>
            <w:noWrap/>
            <w:vAlign w:val="bottom"/>
            <w:hideMark/>
          </w:tcPr>
          <w:p w14:paraId="2FF0314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2070</w:t>
            </w:r>
          </w:p>
        </w:tc>
        <w:tc>
          <w:tcPr>
            <w:tcW w:w="696" w:type="dxa"/>
            <w:tcBorders>
              <w:top w:val="nil"/>
              <w:left w:val="nil"/>
              <w:bottom w:val="single" w:sz="4" w:space="0" w:color="auto"/>
              <w:right w:val="single" w:sz="4" w:space="0" w:color="auto"/>
            </w:tcBorders>
            <w:noWrap/>
            <w:vAlign w:val="bottom"/>
            <w:hideMark/>
          </w:tcPr>
          <w:p w14:paraId="2CA03F3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AA5546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1,8</w:t>
            </w:r>
          </w:p>
        </w:tc>
        <w:tc>
          <w:tcPr>
            <w:tcW w:w="696" w:type="dxa"/>
            <w:tcBorders>
              <w:top w:val="nil"/>
              <w:left w:val="nil"/>
              <w:bottom w:val="single" w:sz="4" w:space="0" w:color="auto"/>
              <w:right w:val="single" w:sz="4" w:space="0" w:color="auto"/>
            </w:tcBorders>
            <w:noWrap/>
            <w:vAlign w:val="bottom"/>
            <w:hideMark/>
          </w:tcPr>
          <w:p w14:paraId="53A3DB3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9,31</w:t>
            </w:r>
          </w:p>
        </w:tc>
        <w:tc>
          <w:tcPr>
            <w:tcW w:w="609" w:type="dxa"/>
            <w:tcBorders>
              <w:top w:val="nil"/>
              <w:left w:val="nil"/>
              <w:bottom w:val="single" w:sz="4" w:space="0" w:color="auto"/>
              <w:right w:val="single" w:sz="4" w:space="0" w:color="auto"/>
            </w:tcBorders>
            <w:noWrap/>
            <w:vAlign w:val="bottom"/>
            <w:hideMark/>
          </w:tcPr>
          <w:p w14:paraId="501CD69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D615F5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1,44</w:t>
            </w:r>
          </w:p>
        </w:tc>
        <w:tc>
          <w:tcPr>
            <w:tcW w:w="610" w:type="dxa"/>
            <w:tcBorders>
              <w:top w:val="nil"/>
              <w:left w:val="nil"/>
              <w:bottom w:val="single" w:sz="4" w:space="0" w:color="auto"/>
              <w:right w:val="single" w:sz="4" w:space="0" w:color="auto"/>
            </w:tcBorders>
            <w:noWrap/>
            <w:vAlign w:val="bottom"/>
            <w:hideMark/>
          </w:tcPr>
          <w:p w14:paraId="1B94139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1AC0EA5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5EBCF7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0,6</w:t>
            </w:r>
          </w:p>
        </w:tc>
        <w:tc>
          <w:tcPr>
            <w:tcW w:w="696" w:type="dxa"/>
            <w:tcBorders>
              <w:top w:val="nil"/>
              <w:left w:val="nil"/>
              <w:bottom w:val="single" w:sz="4" w:space="0" w:color="auto"/>
              <w:right w:val="single" w:sz="4" w:space="0" w:color="auto"/>
            </w:tcBorders>
            <w:noWrap/>
            <w:vAlign w:val="bottom"/>
            <w:hideMark/>
          </w:tcPr>
          <w:p w14:paraId="7282243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0,92</w:t>
            </w:r>
          </w:p>
        </w:tc>
        <w:tc>
          <w:tcPr>
            <w:tcW w:w="696" w:type="dxa"/>
            <w:tcBorders>
              <w:top w:val="nil"/>
              <w:left w:val="nil"/>
              <w:bottom w:val="single" w:sz="4" w:space="0" w:color="auto"/>
              <w:right w:val="single" w:sz="4" w:space="0" w:color="auto"/>
            </w:tcBorders>
            <w:noWrap/>
            <w:vAlign w:val="bottom"/>
            <w:hideMark/>
          </w:tcPr>
          <w:p w14:paraId="05B3A60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7F4100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w:t>
            </w:r>
          </w:p>
        </w:tc>
        <w:tc>
          <w:tcPr>
            <w:tcW w:w="696" w:type="dxa"/>
            <w:tcBorders>
              <w:top w:val="nil"/>
              <w:left w:val="nil"/>
              <w:bottom w:val="single" w:sz="4" w:space="0" w:color="auto"/>
              <w:right w:val="single" w:sz="4" w:space="0" w:color="auto"/>
            </w:tcBorders>
            <w:noWrap/>
            <w:vAlign w:val="bottom"/>
            <w:hideMark/>
          </w:tcPr>
          <w:p w14:paraId="49171DE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6E3067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1E7B5A5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28,07</w:t>
            </w:r>
          </w:p>
        </w:tc>
        <w:tc>
          <w:tcPr>
            <w:tcW w:w="901" w:type="dxa"/>
            <w:tcBorders>
              <w:top w:val="nil"/>
              <w:left w:val="nil"/>
              <w:bottom w:val="single" w:sz="4" w:space="0" w:color="auto"/>
              <w:right w:val="single" w:sz="8" w:space="0" w:color="auto"/>
            </w:tcBorders>
            <w:noWrap/>
            <w:vAlign w:val="bottom"/>
            <w:hideMark/>
          </w:tcPr>
          <w:p w14:paraId="7D44CEE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1,36</w:t>
            </w:r>
          </w:p>
        </w:tc>
      </w:tr>
      <w:tr w:rsidR="00D56F1A" w:rsidRPr="00D56F1A" w14:paraId="5CE72CB5"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45F5EB2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41</w:t>
            </w:r>
          </w:p>
        </w:tc>
        <w:tc>
          <w:tcPr>
            <w:tcW w:w="1058" w:type="dxa"/>
            <w:tcBorders>
              <w:top w:val="nil"/>
              <w:left w:val="nil"/>
              <w:bottom w:val="single" w:sz="4" w:space="0" w:color="auto"/>
              <w:right w:val="single" w:sz="4" w:space="0" w:color="auto"/>
            </w:tcBorders>
            <w:noWrap/>
            <w:vAlign w:val="bottom"/>
            <w:hideMark/>
          </w:tcPr>
          <w:p w14:paraId="0649FD8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5F8EC6E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Šilo g.</w:t>
            </w:r>
          </w:p>
        </w:tc>
        <w:tc>
          <w:tcPr>
            <w:tcW w:w="961" w:type="dxa"/>
            <w:tcBorders>
              <w:top w:val="nil"/>
              <w:left w:val="nil"/>
              <w:bottom w:val="single" w:sz="4" w:space="0" w:color="auto"/>
              <w:right w:val="single" w:sz="4" w:space="0" w:color="auto"/>
            </w:tcBorders>
            <w:noWrap/>
            <w:vAlign w:val="bottom"/>
            <w:hideMark/>
          </w:tcPr>
          <w:p w14:paraId="0372717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3372</w:t>
            </w:r>
          </w:p>
        </w:tc>
        <w:tc>
          <w:tcPr>
            <w:tcW w:w="696" w:type="dxa"/>
            <w:tcBorders>
              <w:top w:val="nil"/>
              <w:left w:val="nil"/>
              <w:bottom w:val="single" w:sz="4" w:space="0" w:color="auto"/>
              <w:right w:val="single" w:sz="4" w:space="0" w:color="auto"/>
            </w:tcBorders>
            <w:noWrap/>
            <w:vAlign w:val="bottom"/>
            <w:hideMark/>
          </w:tcPr>
          <w:p w14:paraId="5878271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27,36</w:t>
            </w:r>
          </w:p>
        </w:tc>
        <w:tc>
          <w:tcPr>
            <w:tcW w:w="696" w:type="dxa"/>
            <w:tcBorders>
              <w:top w:val="nil"/>
              <w:left w:val="nil"/>
              <w:bottom w:val="single" w:sz="4" w:space="0" w:color="auto"/>
              <w:right w:val="single" w:sz="4" w:space="0" w:color="auto"/>
            </w:tcBorders>
            <w:noWrap/>
            <w:vAlign w:val="bottom"/>
            <w:hideMark/>
          </w:tcPr>
          <w:p w14:paraId="147F978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DE52CD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5BF7598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B31725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2,03</w:t>
            </w:r>
          </w:p>
        </w:tc>
        <w:tc>
          <w:tcPr>
            <w:tcW w:w="610" w:type="dxa"/>
            <w:tcBorders>
              <w:top w:val="nil"/>
              <w:left w:val="nil"/>
              <w:bottom w:val="single" w:sz="4" w:space="0" w:color="auto"/>
              <w:right w:val="single" w:sz="4" w:space="0" w:color="auto"/>
            </w:tcBorders>
            <w:noWrap/>
            <w:vAlign w:val="bottom"/>
            <w:hideMark/>
          </w:tcPr>
          <w:p w14:paraId="72FB801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0,65</w:t>
            </w:r>
          </w:p>
        </w:tc>
        <w:tc>
          <w:tcPr>
            <w:tcW w:w="655" w:type="dxa"/>
            <w:tcBorders>
              <w:top w:val="nil"/>
              <w:left w:val="nil"/>
              <w:bottom w:val="single" w:sz="4" w:space="0" w:color="auto"/>
              <w:right w:val="single" w:sz="4" w:space="0" w:color="auto"/>
            </w:tcBorders>
            <w:noWrap/>
            <w:vAlign w:val="bottom"/>
            <w:hideMark/>
          </w:tcPr>
          <w:p w14:paraId="356CE29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D3CBF2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5,64</w:t>
            </w:r>
          </w:p>
        </w:tc>
        <w:tc>
          <w:tcPr>
            <w:tcW w:w="696" w:type="dxa"/>
            <w:tcBorders>
              <w:top w:val="nil"/>
              <w:left w:val="nil"/>
              <w:bottom w:val="single" w:sz="4" w:space="0" w:color="auto"/>
              <w:right w:val="single" w:sz="4" w:space="0" w:color="auto"/>
            </w:tcBorders>
            <w:noWrap/>
            <w:vAlign w:val="bottom"/>
            <w:hideMark/>
          </w:tcPr>
          <w:p w14:paraId="0E7DF2E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0DCDA3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3AD513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w:t>
            </w:r>
          </w:p>
        </w:tc>
        <w:tc>
          <w:tcPr>
            <w:tcW w:w="696" w:type="dxa"/>
            <w:tcBorders>
              <w:top w:val="nil"/>
              <w:left w:val="nil"/>
              <w:bottom w:val="single" w:sz="4" w:space="0" w:color="auto"/>
              <w:right w:val="single" w:sz="4" w:space="0" w:color="auto"/>
            </w:tcBorders>
            <w:noWrap/>
            <w:vAlign w:val="bottom"/>
            <w:hideMark/>
          </w:tcPr>
          <w:p w14:paraId="2B10A86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9187A7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7B1DF56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43,68</w:t>
            </w:r>
          </w:p>
        </w:tc>
        <w:tc>
          <w:tcPr>
            <w:tcW w:w="901" w:type="dxa"/>
            <w:tcBorders>
              <w:top w:val="nil"/>
              <w:left w:val="nil"/>
              <w:bottom w:val="single" w:sz="4" w:space="0" w:color="auto"/>
              <w:right w:val="single" w:sz="8" w:space="0" w:color="auto"/>
            </w:tcBorders>
            <w:noWrap/>
            <w:vAlign w:val="bottom"/>
            <w:hideMark/>
          </w:tcPr>
          <w:p w14:paraId="475D2F2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w:t>
            </w:r>
          </w:p>
        </w:tc>
      </w:tr>
      <w:tr w:rsidR="00D56F1A" w:rsidRPr="00D56F1A" w14:paraId="246446EE"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2BAAFC6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42</w:t>
            </w:r>
          </w:p>
        </w:tc>
        <w:tc>
          <w:tcPr>
            <w:tcW w:w="1058" w:type="dxa"/>
            <w:tcBorders>
              <w:top w:val="nil"/>
              <w:left w:val="nil"/>
              <w:bottom w:val="single" w:sz="4" w:space="0" w:color="auto"/>
              <w:right w:val="single" w:sz="4" w:space="0" w:color="auto"/>
            </w:tcBorders>
            <w:noWrap/>
            <w:vAlign w:val="bottom"/>
            <w:hideMark/>
          </w:tcPr>
          <w:p w14:paraId="59A22E1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3DD03D4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Trumpoji</w:t>
            </w:r>
          </w:p>
        </w:tc>
        <w:tc>
          <w:tcPr>
            <w:tcW w:w="961" w:type="dxa"/>
            <w:tcBorders>
              <w:top w:val="nil"/>
              <w:left w:val="nil"/>
              <w:bottom w:val="single" w:sz="4" w:space="0" w:color="auto"/>
              <w:right w:val="single" w:sz="4" w:space="0" w:color="auto"/>
            </w:tcBorders>
            <w:noWrap/>
            <w:vAlign w:val="bottom"/>
            <w:hideMark/>
          </w:tcPr>
          <w:p w14:paraId="78CB4A0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1428</w:t>
            </w:r>
          </w:p>
        </w:tc>
        <w:tc>
          <w:tcPr>
            <w:tcW w:w="696" w:type="dxa"/>
            <w:tcBorders>
              <w:top w:val="nil"/>
              <w:left w:val="nil"/>
              <w:bottom w:val="single" w:sz="4" w:space="0" w:color="auto"/>
              <w:right w:val="single" w:sz="4" w:space="0" w:color="auto"/>
            </w:tcBorders>
            <w:noWrap/>
            <w:vAlign w:val="bottom"/>
            <w:hideMark/>
          </w:tcPr>
          <w:p w14:paraId="29E3865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8A6BB5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0,21</w:t>
            </w:r>
          </w:p>
        </w:tc>
        <w:tc>
          <w:tcPr>
            <w:tcW w:w="696" w:type="dxa"/>
            <w:tcBorders>
              <w:top w:val="nil"/>
              <w:left w:val="nil"/>
              <w:bottom w:val="single" w:sz="4" w:space="0" w:color="auto"/>
              <w:right w:val="single" w:sz="4" w:space="0" w:color="auto"/>
            </w:tcBorders>
            <w:noWrap/>
            <w:vAlign w:val="bottom"/>
            <w:hideMark/>
          </w:tcPr>
          <w:p w14:paraId="4F6E91E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5FDF86A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0,5</w:t>
            </w:r>
          </w:p>
        </w:tc>
        <w:tc>
          <w:tcPr>
            <w:tcW w:w="696" w:type="dxa"/>
            <w:tcBorders>
              <w:top w:val="nil"/>
              <w:left w:val="nil"/>
              <w:bottom w:val="single" w:sz="4" w:space="0" w:color="auto"/>
              <w:right w:val="single" w:sz="4" w:space="0" w:color="auto"/>
            </w:tcBorders>
            <w:noWrap/>
            <w:vAlign w:val="bottom"/>
            <w:hideMark/>
          </w:tcPr>
          <w:p w14:paraId="1D3DC90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6655DDE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072E778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CAD428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DDD000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w:t>
            </w:r>
          </w:p>
        </w:tc>
        <w:tc>
          <w:tcPr>
            <w:tcW w:w="696" w:type="dxa"/>
            <w:tcBorders>
              <w:top w:val="nil"/>
              <w:left w:val="nil"/>
              <w:bottom w:val="single" w:sz="4" w:space="0" w:color="auto"/>
              <w:right w:val="single" w:sz="4" w:space="0" w:color="auto"/>
            </w:tcBorders>
            <w:noWrap/>
            <w:vAlign w:val="bottom"/>
            <w:hideMark/>
          </w:tcPr>
          <w:p w14:paraId="6256794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A77CB9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0C9890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0,7</w:t>
            </w:r>
          </w:p>
        </w:tc>
        <w:tc>
          <w:tcPr>
            <w:tcW w:w="696" w:type="dxa"/>
            <w:tcBorders>
              <w:top w:val="nil"/>
              <w:left w:val="nil"/>
              <w:bottom w:val="single" w:sz="4" w:space="0" w:color="auto"/>
              <w:right w:val="single" w:sz="4" w:space="0" w:color="auto"/>
            </w:tcBorders>
            <w:noWrap/>
            <w:vAlign w:val="bottom"/>
            <w:hideMark/>
          </w:tcPr>
          <w:p w14:paraId="5E9A244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8,68</w:t>
            </w:r>
          </w:p>
        </w:tc>
        <w:tc>
          <w:tcPr>
            <w:tcW w:w="867" w:type="dxa"/>
            <w:tcBorders>
              <w:top w:val="nil"/>
              <w:left w:val="nil"/>
              <w:bottom w:val="single" w:sz="4" w:space="0" w:color="auto"/>
              <w:right w:val="single" w:sz="4" w:space="0" w:color="auto"/>
            </w:tcBorders>
            <w:noWrap/>
            <w:vAlign w:val="bottom"/>
            <w:hideMark/>
          </w:tcPr>
          <w:p w14:paraId="5A6EE97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11,29</w:t>
            </w:r>
          </w:p>
        </w:tc>
        <w:tc>
          <w:tcPr>
            <w:tcW w:w="901" w:type="dxa"/>
            <w:tcBorders>
              <w:top w:val="nil"/>
              <w:left w:val="nil"/>
              <w:bottom w:val="single" w:sz="4" w:space="0" w:color="auto"/>
              <w:right w:val="single" w:sz="8" w:space="0" w:color="auto"/>
            </w:tcBorders>
            <w:noWrap/>
            <w:vAlign w:val="bottom"/>
            <w:hideMark/>
          </w:tcPr>
          <w:p w14:paraId="6BFEADF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0,79</w:t>
            </w:r>
          </w:p>
        </w:tc>
      </w:tr>
      <w:tr w:rsidR="00D56F1A" w:rsidRPr="00D56F1A" w14:paraId="19310B1A"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3601D17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w:t>
            </w:r>
          </w:p>
        </w:tc>
        <w:tc>
          <w:tcPr>
            <w:tcW w:w="1058" w:type="dxa"/>
            <w:tcBorders>
              <w:top w:val="nil"/>
              <w:left w:val="nil"/>
              <w:bottom w:val="single" w:sz="4" w:space="0" w:color="auto"/>
              <w:right w:val="single" w:sz="4" w:space="0" w:color="auto"/>
            </w:tcBorders>
            <w:noWrap/>
            <w:vAlign w:val="bottom"/>
            <w:hideMark/>
          </w:tcPr>
          <w:p w14:paraId="7ECE3E4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4938783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Senosios Varėnos k. Rūtos g.</w:t>
            </w:r>
          </w:p>
        </w:tc>
        <w:tc>
          <w:tcPr>
            <w:tcW w:w="961" w:type="dxa"/>
            <w:tcBorders>
              <w:top w:val="nil"/>
              <w:left w:val="nil"/>
              <w:bottom w:val="single" w:sz="4" w:space="0" w:color="auto"/>
              <w:right w:val="single" w:sz="4" w:space="0" w:color="auto"/>
            </w:tcBorders>
            <w:noWrap/>
            <w:vAlign w:val="bottom"/>
            <w:hideMark/>
          </w:tcPr>
          <w:p w14:paraId="1668E65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773,3</w:t>
            </w:r>
          </w:p>
        </w:tc>
        <w:tc>
          <w:tcPr>
            <w:tcW w:w="696" w:type="dxa"/>
            <w:tcBorders>
              <w:top w:val="nil"/>
              <w:left w:val="nil"/>
              <w:bottom w:val="single" w:sz="4" w:space="0" w:color="auto"/>
              <w:right w:val="single" w:sz="4" w:space="0" w:color="auto"/>
            </w:tcBorders>
            <w:noWrap/>
            <w:vAlign w:val="bottom"/>
            <w:hideMark/>
          </w:tcPr>
          <w:p w14:paraId="515A7ED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7BFC32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2AECE5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772DCBC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2EF364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1E03445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7E61E76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CF6D81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4CCF8C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5,2</w:t>
            </w:r>
          </w:p>
        </w:tc>
        <w:tc>
          <w:tcPr>
            <w:tcW w:w="696" w:type="dxa"/>
            <w:tcBorders>
              <w:top w:val="nil"/>
              <w:left w:val="nil"/>
              <w:bottom w:val="single" w:sz="4" w:space="0" w:color="auto"/>
              <w:right w:val="single" w:sz="4" w:space="0" w:color="auto"/>
            </w:tcBorders>
            <w:noWrap/>
            <w:vAlign w:val="bottom"/>
            <w:hideMark/>
          </w:tcPr>
          <w:p w14:paraId="7671690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7D7E16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FEE0EF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AC20E7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61B3116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5,2</w:t>
            </w:r>
          </w:p>
        </w:tc>
        <w:tc>
          <w:tcPr>
            <w:tcW w:w="901" w:type="dxa"/>
            <w:tcBorders>
              <w:top w:val="nil"/>
              <w:left w:val="nil"/>
              <w:bottom w:val="single" w:sz="4" w:space="0" w:color="auto"/>
              <w:right w:val="single" w:sz="8" w:space="0" w:color="auto"/>
            </w:tcBorders>
            <w:noWrap/>
            <w:vAlign w:val="bottom"/>
            <w:hideMark/>
          </w:tcPr>
          <w:p w14:paraId="2DAE77A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0,67</w:t>
            </w:r>
          </w:p>
        </w:tc>
      </w:tr>
      <w:tr w:rsidR="00D56F1A" w:rsidRPr="00D56F1A" w14:paraId="3505E86C"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0983983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44</w:t>
            </w:r>
          </w:p>
        </w:tc>
        <w:tc>
          <w:tcPr>
            <w:tcW w:w="1058" w:type="dxa"/>
            <w:tcBorders>
              <w:top w:val="nil"/>
              <w:left w:val="nil"/>
              <w:bottom w:val="single" w:sz="4" w:space="0" w:color="auto"/>
              <w:right w:val="single" w:sz="4" w:space="0" w:color="auto"/>
            </w:tcBorders>
            <w:noWrap/>
            <w:vAlign w:val="bottom"/>
            <w:hideMark/>
          </w:tcPr>
          <w:p w14:paraId="187389E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237DB8B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Senosios Varėnos k. </w:t>
            </w:r>
            <w:proofErr w:type="spellStart"/>
            <w:r w:rsidRPr="00D56F1A">
              <w:rPr>
                <w:rFonts w:ascii="Arial" w:hAnsi="Arial" w:cs="Arial"/>
                <w:sz w:val="16"/>
                <w:szCs w:val="16"/>
                <w:lang w:eastAsia="lt-LT"/>
              </w:rPr>
              <w:t>Mitriškių</w:t>
            </w:r>
            <w:proofErr w:type="spellEnd"/>
            <w:r w:rsidRPr="00D56F1A">
              <w:rPr>
                <w:rFonts w:ascii="Arial" w:hAnsi="Arial" w:cs="Arial"/>
                <w:sz w:val="16"/>
                <w:szCs w:val="16"/>
                <w:lang w:eastAsia="lt-LT"/>
              </w:rPr>
              <w:t xml:space="preserve"> g.</w:t>
            </w:r>
          </w:p>
        </w:tc>
        <w:tc>
          <w:tcPr>
            <w:tcW w:w="961" w:type="dxa"/>
            <w:tcBorders>
              <w:top w:val="nil"/>
              <w:left w:val="nil"/>
              <w:bottom w:val="single" w:sz="4" w:space="0" w:color="auto"/>
              <w:right w:val="single" w:sz="4" w:space="0" w:color="auto"/>
            </w:tcBorders>
            <w:noWrap/>
            <w:vAlign w:val="bottom"/>
            <w:hideMark/>
          </w:tcPr>
          <w:p w14:paraId="2924D40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1723,5</w:t>
            </w:r>
          </w:p>
        </w:tc>
        <w:tc>
          <w:tcPr>
            <w:tcW w:w="696" w:type="dxa"/>
            <w:tcBorders>
              <w:top w:val="nil"/>
              <w:left w:val="nil"/>
              <w:bottom w:val="single" w:sz="4" w:space="0" w:color="auto"/>
              <w:right w:val="single" w:sz="4" w:space="0" w:color="auto"/>
            </w:tcBorders>
            <w:noWrap/>
            <w:vAlign w:val="bottom"/>
            <w:hideMark/>
          </w:tcPr>
          <w:p w14:paraId="04E6A7D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FC1F61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F0B9EE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w:t>
            </w:r>
          </w:p>
        </w:tc>
        <w:tc>
          <w:tcPr>
            <w:tcW w:w="609" w:type="dxa"/>
            <w:tcBorders>
              <w:top w:val="nil"/>
              <w:left w:val="nil"/>
              <w:bottom w:val="single" w:sz="4" w:space="0" w:color="auto"/>
              <w:right w:val="single" w:sz="4" w:space="0" w:color="auto"/>
            </w:tcBorders>
            <w:noWrap/>
            <w:vAlign w:val="bottom"/>
            <w:hideMark/>
          </w:tcPr>
          <w:p w14:paraId="2BDC2B7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87C070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0,5</w:t>
            </w:r>
          </w:p>
        </w:tc>
        <w:tc>
          <w:tcPr>
            <w:tcW w:w="610" w:type="dxa"/>
            <w:tcBorders>
              <w:top w:val="nil"/>
              <w:left w:val="nil"/>
              <w:bottom w:val="single" w:sz="4" w:space="0" w:color="auto"/>
              <w:right w:val="single" w:sz="4" w:space="0" w:color="auto"/>
            </w:tcBorders>
            <w:noWrap/>
            <w:vAlign w:val="bottom"/>
            <w:hideMark/>
          </w:tcPr>
          <w:p w14:paraId="0926D4D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31BF02A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7D5D1B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0DBBF9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951B05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DE7B59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w:t>
            </w:r>
          </w:p>
        </w:tc>
        <w:tc>
          <w:tcPr>
            <w:tcW w:w="696" w:type="dxa"/>
            <w:tcBorders>
              <w:top w:val="nil"/>
              <w:left w:val="nil"/>
              <w:bottom w:val="single" w:sz="4" w:space="0" w:color="auto"/>
              <w:right w:val="single" w:sz="4" w:space="0" w:color="auto"/>
            </w:tcBorders>
            <w:noWrap/>
            <w:vAlign w:val="bottom"/>
            <w:hideMark/>
          </w:tcPr>
          <w:p w14:paraId="4D2DC7D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058F54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1FC65AA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8,5</w:t>
            </w:r>
          </w:p>
        </w:tc>
        <w:tc>
          <w:tcPr>
            <w:tcW w:w="901" w:type="dxa"/>
            <w:tcBorders>
              <w:top w:val="nil"/>
              <w:left w:val="nil"/>
              <w:bottom w:val="single" w:sz="4" w:space="0" w:color="auto"/>
              <w:right w:val="single" w:sz="8" w:space="0" w:color="auto"/>
            </w:tcBorders>
            <w:noWrap/>
            <w:vAlign w:val="bottom"/>
            <w:hideMark/>
          </w:tcPr>
          <w:p w14:paraId="17911CA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0,49</w:t>
            </w:r>
          </w:p>
        </w:tc>
      </w:tr>
      <w:tr w:rsidR="00D56F1A" w:rsidRPr="00D56F1A" w14:paraId="085EA59F"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3EB24D5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45</w:t>
            </w:r>
          </w:p>
        </w:tc>
        <w:tc>
          <w:tcPr>
            <w:tcW w:w="1058" w:type="dxa"/>
            <w:tcBorders>
              <w:top w:val="nil"/>
              <w:left w:val="nil"/>
              <w:bottom w:val="single" w:sz="4" w:space="0" w:color="auto"/>
              <w:right w:val="single" w:sz="4" w:space="0" w:color="auto"/>
            </w:tcBorders>
            <w:noWrap/>
            <w:vAlign w:val="bottom"/>
            <w:hideMark/>
          </w:tcPr>
          <w:p w14:paraId="594D5E0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081D8D4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xml:space="preserve">Varėnos m. Miškininkų g. </w:t>
            </w:r>
          </w:p>
        </w:tc>
        <w:tc>
          <w:tcPr>
            <w:tcW w:w="961" w:type="dxa"/>
            <w:tcBorders>
              <w:top w:val="nil"/>
              <w:left w:val="nil"/>
              <w:bottom w:val="single" w:sz="4" w:space="0" w:color="auto"/>
              <w:right w:val="single" w:sz="4" w:space="0" w:color="auto"/>
            </w:tcBorders>
            <w:noWrap/>
            <w:vAlign w:val="bottom"/>
            <w:hideMark/>
          </w:tcPr>
          <w:p w14:paraId="70C0FED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3094</w:t>
            </w:r>
          </w:p>
        </w:tc>
        <w:tc>
          <w:tcPr>
            <w:tcW w:w="696" w:type="dxa"/>
            <w:tcBorders>
              <w:top w:val="nil"/>
              <w:left w:val="nil"/>
              <w:bottom w:val="single" w:sz="4" w:space="0" w:color="auto"/>
              <w:right w:val="single" w:sz="4" w:space="0" w:color="auto"/>
            </w:tcBorders>
            <w:noWrap/>
            <w:vAlign w:val="bottom"/>
            <w:hideMark/>
          </w:tcPr>
          <w:p w14:paraId="36FD13C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3,45</w:t>
            </w:r>
          </w:p>
        </w:tc>
        <w:tc>
          <w:tcPr>
            <w:tcW w:w="696" w:type="dxa"/>
            <w:tcBorders>
              <w:top w:val="nil"/>
              <w:left w:val="nil"/>
              <w:bottom w:val="single" w:sz="4" w:space="0" w:color="auto"/>
              <w:right w:val="single" w:sz="4" w:space="0" w:color="auto"/>
            </w:tcBorders>
            <w:noWrap/>
            <w:vAlign w:val="bottom"/>
            <w:hideMark/>
          </w:tcPr>
          <w:p w14:paraId="25EBE65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5F0BB3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5F4C54B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E5A37B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36171A8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1,63</w:t>
            </w:r>
          </w:p>
        </w:tc>
        <w:tc>
          <w:tcPr>
            <w:tcW w:w="655" w:type="dxa"/>
            <w:tcBorders>
              <w:top w:val="nil"/>
              <w:left w:val="nil"/>
              <w:bottom w:val="single" w:sz="4" w:space="0" w:color="auto"/>
              <w:right w:val="single" w:sz="4" w:space="0" w:color="auto"/>
            </w:tcBorders>
            <w:noWrap/>
            <w:vAlign w:val="bottom"/>
            <w:hideMark/>
          </w:tcPr>
          <w:p w14:paraId="2F62753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F38226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78C148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3FC032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6123BB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489FD6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8</w:t>
            </w:r>
          </w:p>
        </w:tc>
        <w:tc>
          <w:tcPr>
            <w:tcW w:w="696" w:type="dxa"/>
            <w:tcBorders>
              <w:top w:val="nil"/>
              <w:left w:val="nil"/>
              <w:bottom w:val="single" w:sz="4" w:space="0" w:color="auto"/>
              <w:right w:val="single" w:sz="4" w:space="0" w:color="auto"/>
            </w:tcBorders>
            <w:noWrap/>
            <w:vAlign w:val="bottom"/>
            <w:hideMark/>
          </w:tcPr>
          <w:p w14:paraId="1CCB200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37995F1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13,08</w:t>
            </w:r>
          </w:p>
        </w:tc>
        <w:tc>
          <w:tcPr>
            <w:tcW w:w="901" w:type="dxa"/>
            <w:tcBorders>
              <w:top w:val="nil"/>
              <w:left w:val="nil"/>
              <w:bottom w:val="single" w:sz="4" w:space="0" w:color="auto"/>
              <w:right w:val="single" w:sz="8" w:space="0" w:color="auto"/>
            </w:tcBorders>
            <w:noWrap/>
            <w:vAlign w:val="bottom"/>
            <w:hideMark/>
          </w:tcPr>
          <w:p w14:paraId="11E1394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0,42</w:t>
            </w:r>
          </w:p>
        </w:tc>
      </w:tr>
      <w:tr w:rsidR="00D56F1A" w:rsidRPr="00D56F1A" w14:paraId="216E0076"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320475E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46</w:t>
            </w:r>
          </w:p>
        </w:tc>
        <w:tc>
          <w:tcPr>
            <w:tcW w:w="1058" w:type="dxa"/>
            <w:tcBorders>
              <w:top w:val="nil"/>
              <w:left w:val="nil"/>
              <w:bottom w:val="single" w:sz="4" w:space="0" w:color="auto"/>
              <w:right w:val="single" w:sz="4" w:space="0" w:color="auto"/>
            </w:tcBorders>
            <w:noWrap/>
            <w:vAlign w:val="bottom"/>
            <w:hideMark/>
          </w:tcPr>
          <w:p w14:paraId="702C71D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74182B2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Ūlos g.</w:t>
            </w:r>
          </w:p>
        </w:tc>
        <w:tc>
          <w:tcPr>
            <w:tcW w:w="961" w:type="dxa"/>
            <w:tcBorders>
              <w:top w:val="nil"/>
              <w:left w:val="nil"/>
              <w:bottom w:val="single" w:sz="4" w:space="0" w:color="auto"/>
              <w:right w:val="single" w:sz="4" w:space="0" w:color="auto"/>
            </w:tcBorders>
            <w:noWrap/>
            <w:vAlign w:val="bottom"/>
            <w:hideMark/>
          </w:tcPr>
          <w:p w14:paraId="5E3C86A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715,5</w:t>
            </w:r>
          </w:p>
        </w:tc>
        <w:tc>
          <w:tcPr>
            <w:tcW w:w="696" w:type="dxa"/>
            <w:tcBorders>
              <w:top w:val="nil"/>
              <w:left w:val="nil"/>
              <w:bottom w:val="single" w:sz="4" w:space="0" w:color="auto"/>
              <w:right w:val="single" w:sz="4" w:space="0" w:color="auto"/>
            </w:tcBorders>
            <w:noWrap/>
            <w:vAlign w:val="bottom"/>
            <w:hideMark/>
          </w:tcPr>
          <w:p w14:paraId="5306AEE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26FAB0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1011BB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3290EBB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CB0643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w:t>
            </w:r>
          </w:p>
        </w:tc>
        <w:tc>
          <w:tcPr>
            <w:tcW w:w="610" w:type="dxa"/>
            <w:tcBorders>
              <w:top w:val="nil"/>
              <w:left w:val="nil"/>
              <w:bottom w:val="single" w:sz="4" w:space="0" w:color="auto"/>
              <w:right w:val="single" w:sz="4" w:space="0" w:color="auto"/>
            </w:tcBorders>
            <w:noWrap/>
            <w:vAlign w:val="bottom"/>
            <w:hideMark/>
          </w:tcPr>
          <w:p w14:paraId="160242F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6FCED5D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CED8A9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FEAB0C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98C87C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F40B94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1109B2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51E0B0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4C98F04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w:t>
            </w:r>
          </w:p>
        </w:tc>
        <w:tc>
          <w:tcPr>
            <w:tcW w:w="901" w:type="dxa"/>
            <w:tcBorders>
              <w:top w:val="nil"/>
              <w:left w:val="nil"/>
              <w:bottom w:val="single" w:sz="4" w:space="0" w:color="auto"/>
              <w:right w:val="single" w:sz="8" w:space="0" w:color="auto"/>
            </w:tcBorders>
            <w:noWrap/>
            <w:vAlign w:val="bottom"/>
            <w:hideMark/>
          </w:tcPr>
          <w:p w14:paraId="2247394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0,38</w:t>
            </w:r>
          </w:p>
        </w:tc>
      </w:tr>
      <w:tr w:rsidR="00D56F1A" w:rsidRPr="00D56F1A" w14:paraId="7883A123"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14147F4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47</w:t>
            </w:r>
          </w:p>
        </w:tc>
        <w:tc>
          <w:tcPr>
            <w:tcW w:w="1058" w:type="dxa"/>
            <w:tcBorders>
              <w:top w:val="nil"/>
              <w:left w:val="nil"/>
              <w:bottom w:val="single" w:sz="4" w:space="0" w:color="auto"/>
              <w:right w:val="single" w:sz="4" w:space="0" w:color="auto"/>
            </w:tcBorders>
            <w:noWrap/>
            <w:vAlign w:val="bottom"/>
            <w:hideMark/>
          </w:tcPr>
          <w:p w14:paraId="716329B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044465C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Perlojos k. Merkio g.</w:t>
            </w:r>
          </w:p>
        </w:tc>
        <w:tc>
          <w:tcPr>
            <w:tcW w:w="961" w:type="dxa"/>
            <w:tcBorders>
              <w:top w:val="nil"/>
              <w:left w:val="nil"/>
              <w:bottom w:val="single" w:sz="4" w:space="0" w:color="auto"/>
              <w:right w:val="single" w:sz="4" w:space="0" w:color="auto"/>
            </w:tcBorders>
            <w:noWrap/>
            <w:vAlign w:val="bottom"/>
            <w:hideMark/>
          </w:tcPr>
          <w:p w14:paraId="4F00D5A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3433,5</w:t>
            </w:r>
          </w:p>
        </w:tc>
        <w:tc>
          <w:tcPr>
            <w:tcW w:w="696" w:type="dxa"/>
            <w:tcBorders>
              <w:top w:val="nil"/>
              <w:left w:val="nil"/>
              <w:bottom w:val="single" w:sz="4" w:space="0" w:color="auto"/>
              <w:right w:val="single" w:sz="4" w:space="0" w:color="auto"/>
            </w:tcBorders>
            <w:noWrap/>
            <w:vAlign w:val="bottom"/>
            <w:hideMark/>
          </w:tcPr>
          <w:p w14:paraId="6E119CD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w:t>
            </w:r>
          </w:p>
        </w:tc>
        <w:tc>
          <w:tcPr>
            <w:tcW w:w="696" w:type="dxa"/>
            <w:tcBorders>
              <w:top w:val="nil"/>
              <w:left w:val="nil"/>
              <w:bottom w:val="single" w:sz="4" w:space="0" w:color="auto"/>
              <w:right w:val="single" w:sz="4" w:space="0" w:color="auto"/>
            </w:tcBorders>
            <w:noWrap/>
            <w:vAlign w:val="bottom"/>
            <w:hideMark/>
          </w:tcPr>
          <w:p w14:paraId="34BAEC4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2062EB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423BDA2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D2E088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2,24</w:t>
            </w:r>
          </w:p>
        </w:tc>
        <w:tc>
          <w:tcPr>
            <w:tcW w:w="610" w:type="dxa"/>
            <w:tcBorders>
              <w:top w:val="nil"/>
              <w:left w:val="nil"/>
              <w:bottom w:val="single" w:sz="4" w:space="0" w:color="auto"/>
              <w:right w:val="single" w:sz="4" w:space="0" w:color="auto"/>
            </w:tcBorders>
            <w:noWrap/>
            <w:vAlign w:val="bottom"/>
            <w:hideMark/>
          </w:tcPr>
          <w:p w14:paraId="3A0A108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2F2859E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A0D53A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C4FD12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D171BE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4,2</w:t>
            </w:r>
          </w:p>
        </w:tc>
        <w:tc>
          <w:tcPr>
            <w:tcW w:w="696" w:type="dxa"/>
            <w:tcBorders>
              <w:top w:val="nil"/>
              <w:left w:val="nil"/>
              <w:bottom w:val="single" w:sz="4" w:space="0" w:color="auto"/>
              <w:right w:val="single" w:sz="4" w:space="0" w:color="auto"/>
            </w:tcBorders>
            <w:noWrap/>
            <w:vAlign w:val="bottom"/>
            <w:hideMark/>
          </w:tcPr>
          <w:p w14:paraId="4A9583B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4EB02C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6D6A3C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1356AD9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11,44</w:t>
            </w:r>
          </w:p>
        </w:tc>
        <w:tc>
          <w:tcPr>
            <w:tcW w:w="901" w:type="dxa"/>
            <w:tcBorders>
              <w:top w:val="nil"/>
              <w:left w:val="nil"/>
              <w:bottom w:val="single" w:sz="4" w:space="0" w:color="auto"/>
              <w:right w:val="single" w:sz="8" w:space="0" w:color="auto"/>
            </w:tcBorders>
            <w:noWrap/>
            <w:vAlign w:val="bottom"/>
            <w:hideMark/>
          </w:tcPr>
          <w:p w14:paraId="7F4E439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0,33</w:t>
            </w:r>
          </w:p>
        </w:tc>
      </w:tr>
      <w:tr w:rsidR="00D56F1A" w:rsidRPr="00D56F1A" w14:paraId="6C6617CD" w14:textId="77777777" w:rsidTr="003672DD">
        <w:trPr>
          <w:trHeight w:val="625"/>
        </w:trPr>
        <w:tc>
          <w:tcPr>
            <w:tcW w:w="456" w:type="dxa"/>
            <w:tcBorders>
              <w:top w:val="nil"/>
              <w:left w:val="single" w:sz="8" w:space="0" w:color="auto"/>
              <w:bottom w:val="single" w:sz="4" w:space="0" w:color="auto"/>
              <w:right w:val="single" w:sz="4" w:space="0" w:color="auto"/>
            </w:tcBorders>
            <w:noWrap/>
            <w:vAlign w:val="bottom"/>
            <w:hideMark/>
          </w:tcPr>
          <w:p w14:paraId="6CC9BF3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48</w:t>
            </w:r>
          </w:p>
        </w:tc>
        <w:tc>
          <w:tcPr>
            <w:tcW w:w="1058" w:type="dxa"/>
            <w:tcBorders>
              <w:top w:val="nil"/>
              <w:left w:val="nil"/>
              <w:bottom w:val="single" w:sz="4" w:space="0" w:color="auto"/>
              <w:right w:val="single" w:sz="4" w:space="0" w:color="auto"/>
            </w:tcBorders>
            <w:noWrap/>
            <w:vAlign w:val="bottom"/>
            <w:hideMark/>
          </w:tcPr>
          <w:p w14:paraId="12B9726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6F67AA8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Spaustuvės g. (ruožas nuo Žaliosios iki J. Basanavičiaus)</w:t>
            </w:r>
          </w:p>
        </w:tc>
        <w:tc>
          <w:tcPr>
            <w:tcW w:w="961" w:type="dxa"/>
            <w:tcBorders>
              <w:top w:val="nil"/>
              <w:left w:val="nil"/>
              <w:bottom w:val="single" w:sz="4" w:space="0" w:color="auto"/>
              <w:right w:val="single" w:sz="4" w:space="0" w:color="auto"/>
            </w:tcBorders>
            <w:noWrap/>
            <w:vAlign w:val="bottom"/>
            <w:hideMark/>
          </w:tcPr>
          <w:p w14:paraId="770591D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1264</w:t>
            </w:r>
          </w:p>
        </w:tc>
        <w:tc>
          <w:tcPr>
            <w:tcW w:w="696" w:type="dxa"/>
            <w:tcBorders>
              <w:top w:val="nil"/>
              <w:left w:val="nil"/>
              <w:bottom w:val="single" w:sz="4" w:space="0" w:color="auto"/>
              <w:right w:val="single" w:sz="4" w:space="0" w:color="auto"/>
            </w:tcBorders>
            <w:noWrap/>
            <w:vAlign w:val="bottom"/>
            <w:hideMark/>
          </w:tcPr>
          <w:p w14:paraId="2BBA050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A5FE8D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C7426E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3F05E2A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FD5266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0F2F931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2F2B9AE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6E146F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B6C1F0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DF07E8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E32F97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498AD1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w:t>
            </w:r>
          </w:p>
        </w:tc>
        <w:tc>
          <w:tcPr>
            <w:tcW w:w="696" w:type="dxa"/>
            <w:tcBorders>
              <w:top w:val="nil"/>
              <w:left w:val="nil"/>
              <w:bottom w:val="single" w:sz="4" w:space="0" w:color="auto"/>
              <w:right w:val="single" w:sz="4" w:space="0" w:color="auto"/>
            </w:tcBorders>
            <w:noWrap/>
            <w:vAlign w:val="bottom"/>
            <w:hideMark/>
          </w:tcPr>
          <w:p w14:paraId="0034E59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08584EA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3,5</w:t>
            </w:r>
          </w:p>
        </w:tc>
        <w:tc>
          <w:tcPr>
            <w:tcW w:w="901" w:type="dxa"/>
            <w:tcBorders>
              <w:top w:val="nil"/>
              <w:left w:val="nil"/>
              <w:bottom w:val="single" w:sz="4" w:space="0" w:color="auto"/>
              <w:right w:val="single" w:sz="8" w:space="0" w:color="auto"/>
            </w:tcBorders>
            <w:noWrap/>
            <w:vAlign w:val="bottom"/>
            <w:hideMark/>
          </w:tcPr>
          <w:p w14:paraId="3ECD7DF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0,28</w:t>
            </w:r>
          </w:p>
        </w:tc>
      </w:tr>
      <w:tr w:rsidR="00D56F1A" w:rsidRPr="00D56F1A" w14:paraId="5F1B5843"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23AC156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49</w:t>
            </w:r>
          </w:p>
        </w:tc>
        <w:tc>
          <w:tcPr>
            <w:tcW w:w="1058" w:type="dxa"/>
            <w:tcBorders>
              <w:top w:val="nil"/>
              <w:left w:val="nil"/>
              <w:bottom w:val="single" w:sz="4" w:space="0" w:color="auto"/>
              <w:right w:val="single" w:sz="4" w:space="0" w:color="auto"/>
            </w:tcBorders>
            <w:noWrap/>
            <w:vAlign w:val="bottom"/>
            <w:hideMark/>
          </w:tcPr>
          <w:p w14:paraId="1BBDC2B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59E2FBE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Gudžių k. Ryto g.</w:t>
            </w:r>
          </w:p>
        </w:tc>
        <w:tc>
          <w:tcPr>
            <w:tcW w:w="961" w:type="dxa"/>
            <w:tcBorders>
              <w:top w:val="nil"/>
              <w:left w:val="nil"/>
              <w:bottom w:val="single" w:sz="4" w:space="0" w:color="auto"/>
              <w:right w:val="single" w:sz="4" w:space="0" w:color="auto"/>
            </w:tcBorders>
            <w:noWrap/>
            <w:vAlign w:val="bottom"/>
            <w:hideMark/>
          </w:tcPr>
          <w:p w14:paraId="73E7CE6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1102,5</w:t>
            </w:r>
          </w:p>
        </w:tc>
        <w:tc>
          <w:tcPr>
            <w:tcW w:w="696" w:type="dxa"/>
            <w:tcBorders>
              <w:top w:val="nil"/>
              <w:left w:val="nil"/>
              <w:bottom w:val="single" w:sz="4" w:space="0" w:color="auto"/>
              <w:right w:val="single" w:sz="4" w:space="0" w:color="auto"/>
            </w:tcBorders>
            <w:noWrap/>
            <w:vAlign w:val="bottom"/>
            <w:hideMark/>
          </w:tcPr>
          <w:p w14:paraId="1EE6F3D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D24E9C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2C284D8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2132372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E7A1B6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4D7AD2A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7BF12BE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E2D72A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1,65</w:t>
            </w:r>
          </w:p>
        </w:tc>
        <w:tc>
          <w:tcPr>
            <w:tcW w:w="696" w:type="dxa"/>
            <w:tcBorders>
              <w:top w:val="nil"/>
              <w:left w:val="nil"/>
              <w:bottom w:val="single" w:sz="4" w:space="0" w:color="auto"/>
              <w:right w:val="single" w:sz="4" w:space="0" w:color="auto"/>
            </w:tcBorders>
            <w:noWrap/>
            <w:vAlign w:val="bottom"/>
            <w:hideMark/>
          </w:tcPr>
          <w:p w14:paraId="6094BD7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534A89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0346B1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5FD411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FB6491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2F1E293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1,65</w:t>
            </w:r>
          </w:p>
        </w:tc>
        <w:tc>
          <w:tcPr>
            <w:tcW w:w="901" w:type="dxa"/>
            <w:tcBorders>
              <w:top w:val="nil"/>
              <w:left w:val="nil"/>
              <w:bottom w:val="single" w:sz="4" w:space="0" w:color="auto"/>
              <w:right w:val="single" w:sz="8" w:space="0" w:color="auto"/>
            </w:tcBorders>
            <w:noWrap/>
            <w:vAlign w:val="bottom"/>
            <w:hideMark/>
          </w:tcPr>
          <w:p w14:paraId="331F9EC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0,15</w:t>
            </w:r>
          </w:p>
        </w:tc>
      </w:tr>
      <w:tr w:rsidR="00D56F1A" w:rsidRPr="00D56F1A" w14:paraId="59E03E95"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3715FAF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50</w:t>
            </w:r>
          </w:p>
        </w:tc>
        <w:tc>
          <w:tcPr>
            <w:tcW w:w="1058" w:type="dxa"/>
            <w:tcBorders>
              <w:top w:val="nil"/>
              <w:left w:val="nil"/>
              <w:bottom w:val="single" w:sz="4" w:space="0" w:color="auto"/>
              <w:right w:val="single" w:sz="4" w:space="0" w:color="auto"/>
            </w:tcBorders>
            <w:noWrap/>
            <w:vAlign w:val="bottom"/>
            <w:hideMark/>
          </w:tcPr>
          <w:p w14:paraId="614A0D3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70EA640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Girios g.</w:t>
            </w:r>
          </w:p>
        </w:tc>
        <w:tc>
          <w:tcPr>
            <w:tcW w:w="961" w:type="dxa"/>
            <w:tcBorders>
              <w:top w:val="nil"/>
              <w:left w:val="nil"/>
              <w:bottom w:val="single" w:sz="4" w:space="0" w:color="auto"/>
              <w:right w:val="single" w:sz="4" w:space="0" w:color="auto"/>
            </w:tcBorders>
            <w:noWrap/>
            <w:vAlign w:val="bottom"/>
            <w:hideMark/>
          </w:tcPr>
          <w:p w14:paraId="6B0D3BD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1922,7</w:t>
            </w:r>
          </w:p>
        </w:tc>
        <w:tc>
          <w:tcPr>
            <w:tcW w:w="696" w:type="dxa"/>
            <w:tcBorders>
              <w:top w:val="nil"/>
              <w:left w:val="nil"/>
              <w:bottom w:val="single" w:sz="4" w:space="0" w:color="auto"/>
              <w:right w:val="single" w:sz="4" w:space="0" w:color="auto"/>
            </w:tcBorders>
            <w:noWrap/>
            <w:vAlign w:val="bottom"/>
            <w:hideMark/>
          </w:tcPr>
          <w:p w14:paraId="75BD56F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BBEDE1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w:t>
            </w:r>
          </w:p>
        </w:tc>
        <w:tc>
          <w:tcPr>
            <w:tcW w:w="696" w:type="dxa"/>
            <w:tcBorders>
              <w:top w:val="nil"/>
              <w:left w:val="nil"/>
              <w:bottom w:val="single" w:sz="4" w:space="0" w:color="auto"/>
              <w:right w:val="single" w:sz="4" w:space="0" w:color="auto"/>
            </w:tcBorders>
            <w:noWrap/>
            <w:vAlign w:val="bottom"/>
            <w:hideMark/>
          </w:tcPr>
          <w:p w14:paraId="645AB20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066DA89E"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7EA6D9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4" w:space="0" w:color="auto"/>
              <w:right w:val="single" w:sz="4" w:space="0" w:color="auto"/>
            </w:tcBorders>
            <w:noWrap/>
            <w:vAlign w:val="bottom"/>
            <w:hideMark/>
          </w:tcPr>
          <w:p w14:paraId="377B42E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1,52</w:t>
            </w:r>
          </w:p>
        </w:tc>
        <w:tc>
          <w:tcPr>
            <w:tcW w:w="655" w:type="dxa"/>
            <w:tcBorders>
              <w:top w:val="nil"/>
              <w:left w:val="nil"/>
              <w:bottom w:val="single" w:sz="4" w:space="0" w:color="auto"/>
              <w:right w:val="single" w:sz="4" w:space="0" w:color="auto"/>
            </w:tcBorders>
            <w:noWrap/>
            <w:vAlign w:val="bottom"/>
            <w:hideMark/>
          </w:tcPr>
          <w:p w14:paraId="0EC253D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01804C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47B0DD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FCE037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D688FD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F6375F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75B0468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4" w:space="0" w:color="auto"/>
              <w:right w:val="single" w:sz="4" w:space="0" w:color="auto"/>
            </w:tcBorders>
            <w:noWrap/>
            <w:vAlign w:val="bottom"/>
            <w:hideMark/>
          </w:tcPr>
          <w:p w14:paraId="068FDC0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2,52</w:t>
            </w:r>
          </w:p>
        </w:tc>
        <w:tc>
          <w:tcPr>
            <w:tcW w:w="901" w:type="dxa"/>
            <w:tcBorders>
              <w:top w:val="nil"/>
              <w:left w:val="nil"/>
              <w:bottom w:val="single" w:sz="4" w:space="0" w:color="auto"/>
              <w:right w:val="single" w:sz="8" w:space="0" w:color="auto"/>
            </w:tcBorders>
            <w:noWrap/>
            <w:vAlign w:val="bottom"/>
            <w:hideMark/>
          </w:tcPr>
          <w:p w14:paraId="57F7D62C"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0,13</w:t>
            </w:r>
          </w:p>
        </w:tc>
      </w:tr>
      <w:tr w:rsidR="00D56F1A" w:rsidRPr="00D56F1A" w14:paraId="367F9760" w14:textId="77777777" w:rsidTr="003672DD">
        <w:trPr>
          <w:trHeight w:val="264"/>
        </w:trPr>
        <w:tc>
          <w:tcPr>
            <w:tcW w:w="456" w:type="dxa"/>
            <w:tcBorders>
              <w:top w:val="nil"/>
              <w:left w:val="single" w:sz="8" w:space="0" w:color="auto"/>
              <w:bottom w:val="single" w:sz="4" w:space="0" w:color="auto"/>
              <w:right w:val="single" w:sz="4" w:space="0" w:color="auto"/>
            </w:tcBorders>
            <w:noWrap/>
            <w:vAlign w:val="bottom"/>
            <w:hideMark/>
          </w:tcPr>
          <w:p w14:paraId="0ACDC9D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51</w:t>
            </w:r>
          </w:p>
        </w:tc>
        <w:tc>
          <w:tcPr>
            <w:tcW w:w="1058" w:type="dxa"/>
            <w:tcBorders>
              <w:top w:val="nil"/>
              <w:left w:val="nil"/>
              <w:bottom w:val="single" w:sz="4" w:space="0" w:color="auto"/>
              <w:right w:val="single" w:sz="4" w:space="0" w:color="auto"/>
            </w:tcBorders>
            <w:noWrap/>
            <w:vAlign w:val="bottom"/>
            <w:hideMark/>
          </w:tcPr>
          <w:p w14:paraId="13C55D0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4" w:space="0" w:color="auto"/>
              <w:right w:val="single" w:sz="4" w:space="0" w:color="auto"/>
            </w:tcBorders>
            <w:vAlign w:val="bottom"/>
            <w:hideMark/>
          </w:tcPr>
          <w:p w14:paraId="158DBAA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 m. Kadagių g.</w:t>
            </w:r>
          </w:p>
        </w:tc>
        <w:tc>
          <w:tcPr>
            <w:tcW w:w="961" w:type="dxa"/>
            <w:tcBorders>
              <w:top w:val="nil"/>
              <w:left w:val="nil"/>
              <w:bottom w:val="single" w:sz="4" w:space="0" w:color="auto"/>
              <w:right w:val="single" w:sz="4" w:space="0" w:color="auto"/>
            </w:tcBorders>
            <w:noWrap/>
            <w:vAlign w:val="bottom"/>
            <w:hideMark/>
          </w:tcPr>
          <w:p w14:paraId="793EFAA6"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4072</w:t>
            </w:r>
          </w:p>
        </w:tc>
        <w:tc>
          <w:tcPr>
            <w:tcW w:w="696" w:type="dxa"/>
            <w:tcBorders>
              <w:top w:val="nil"/>
              <w:left w:val="nil"/>
              <w:bottom w:val="single" w:sz="4" w:space="0" w:color="auto"/>
              <w:right w:val="single" w:sz="4" w:space="0" w:color="auto"/>
            </w:tcBorders>
            <w:noWrap/>
            <w:vAlign w:val="bottom"/>
            <w:hideMark/>
          </w:tcPr>
          <w:p w14:paraId="0022ABE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D2A025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FA9287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77812E9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1E487B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4,37</w:t>
            </w:r>
          </w:p>
        </w:tc>
        <w:tc>
          <w:tcPr>
            <w:tcW w:w="610" w:type="dxa"/>
            <w:tcBorders>
              <w:top w:val="nil"/>
              <w:left w:val="nil"/>
              <w:bottom w:val="single" w:sz="4" w:space="0" w:color="auto"/>
              <w:right w:val="single" w:sz="4" w:space="0" w:color="auto"/>
            </w:tcBorders>
            <w:noWrap/>
            <w:vAlign w:val="bottom"/>
            <w:hideMark/>
          </w:tcPr>
          <w:p w14:paraId="2737F1F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284A733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B31C5D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4F7F94E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C8167C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B76CD5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7AFE48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11E0220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0,6</w:t>
            </w:r>
          </w:p>
        </w:tc>
        <w:tc>
          <w:tcPr>
            <w:tcW w:w="867" w:type="dxa"/>
            <w:tcBorders>
              <w:top w:val="nil"/>
              <w:left w:val="nil"/>
              <w:bottom w:val="single" w:sz="4" w:space="0" w:color="auto"/>
              <w:right w:val="single" w:sz="4" w:space="0" w:color="auto"/>
            </w:tcBorders>
            <w:noWrap/>
            <w:vAlign w:val="bottom"/>
            <w:hideMark/>
          </w:tcPr>
          <w:p w14:paraId="5E857B5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4,97</w:t>
            </w:r>
          </w:p>
        </w:tc>
        <w:tc>
          <w:tcPr>
            <w:tcW w:w="901" w:type="dxa"/>
            <w:tcBorders>
              <w:top w:val="nil"/>
              <w:left w:val="nil"/>
              <w:bottom w:val="single" w:sz="4" w:space="0" w:color="auto"/>
              <w:right w:val="single" w:sz="8" w:space="0" w:color="auto"/>
            </w:tcBorders>
            <w:noWrap/>
            <w:vAlign w:val="bottom"/>
            <w:hideMark/>
          </w:tcPr>
          <w:p w14:paraId="41D8D56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0,12</w:t>
            </w:r>
          </w:p>
        </w:tc>
      </w:tr>
      <w:tr w:rsidR="00D56F1A" w:rsidRPr="00D56F1A" w14:paraId="50204634" w14:textId="77777777" w:rsidTr="003672DD">
        <w:trPr>
          <w:trHeight w:val="276"/>
        </w:trPr>
        <w:tc>
          <w:tcPr>
            <w:tcW w:w="456" w:type="dxa"/>
            <w:tcBorders>
              <w:top w:val="nil"/>
              <w:left w:val="single" w:sz="8" w:space="0" w:color="auto"/>
              <w:bottom w:val="single" w:sz="8" w:space="0" w:color="auto"/>
              <w:right w:val="single" w:sz="4" w:space="0" w:color="auto"/>
            </w:tcBorders>
            <w:noWrap/>
            <w:vAlign w:val="bottom"/>
            <w:hideMark/>
          </w:tcPr>
          <w:p w14:paraId="57DF183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lastRenderedPageBreak/>
              <w:t>52</w:t>
            </w:r>
          </w:p>
        </w:tc>
        <w:tc>
          <w:tcPr>
            <w:tcW w:w="1058" w:type="dxa"/>
            <w:tcBorders>
              <w:top w:val="nil"/>
              <w:left w:val="nil"/>
              <w:bottom w:val="single" w:sz="8" w:space="0" w:color="auto"/>
              <w:right w:val="single" w:sz="4" w:space="0" w:color="auto"/>
            </w:tcBorders>
            <w:noWrap/>
            <w:vAlign w:val="bottom"/>
            <w:hideMark/>
          </w:tcPr>
          <w:p w14:paraId="24B1B84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Varėnos</w:t>
            </w:r>
          </w:p>
        </w:tc>
        <w:tc>
          <w:tcPr>
            <w:tcW w:w="1908" w:type="dxa"/>
            <w:tcBorders>
              <w:top w:val="nil"/>
              <w:left w:val="nil"/>
              <w:bottom w:val="single" w:sz="8" w:space="0" w:color="auto"/>
              <w:right w:val="single" w:sz="4" w:space="0" w:color="auto"/>
            </w:tcBorders>
            <w:vAlign w:val="bottom"/>
            <w:hideMark/>
          </w:tcPr>
          <w:p w14:paraId="50F62BC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Nedzingės k. Senovės g</w:t>
            </w:r>
          </w:p>
        </w:tc>
        <w:tc>
          <w:tcPr>
            <w:tcW w:w="961" w:type="dxa"/>
            <w:tcBorders>
              <w:top w:val="nil"/>
              <w:left w:val="nil"/>
              <w:bottom w:val="single" w:sz="8" w:space="0" w:color="auto"/>
              <w:right w:val="single" w:sz="4" w:space="0" w:color="auto"/>
            </w:tcBorders>
            <w:noWrap/>
            <w:vAlign w:val="bottom"/>
            <w:hideMark/>
          </w:tcPr>
          <w:p w14:paraId="0EFADB9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2012,5</w:t>
            </w:r>
          </w:p>
        </w:tc>
        <w:tc>
          <w:tcPr>
            <w:tcW w:w="696" w:type="dxa"/>
            <w:tcBorders>
              <w:top w:val="nil"/>
              <w:left w:val="nil"/>
              <w:bottom w:val="single" w:sz="8" w:space="0" w:color="auto"/>
              <w:right w:val="single" w:sz="4" w:space="0" w:color="auto"/>
            </w:tcBorders>
            <w:noWrap/>
            <w:vAlign w:val="bottom"/>
            <w:hideMark/>
          </w:tcPr>
          <w:p w14:paraId="48C72FA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1C7D21C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07854A3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8" w:space="0" w:color="auto"/>
              <w:right w:val="single" w:sz="4" w:space="0" w:color="auto"/>
            </w:tcBorders>
            <w:noWrap/>
            <w:vAlign w:val="bottom"/>
            <w:hideMark/>
          </w:tcPr>
          <w:p w14:paraId="1F7C52E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7F845F1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8" w:space="0" w:color="auto"/>
              <w:right w:val="single" w:sz="4" w:space="0" w:color="auto"/>
            </w:tcBorders>
            <w:noWrap/>
            <w:vAlign w:val="bottom"/>
            <w:hideMark/>
          </w:tcPr>
          <w:p w14:paraId="1441285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8" w:space="0" w:color="auto"/>
              <w:right w:val="single" w:sz="4" w:space="0" w:color="auto"/>
            </w:tcBorders>
            <w:noWrap/>
            <w:vAlign w:val="bottom"/>
            <w:hideMark/>
          </w:tcPr>
          <w:p w14:paraId="22B6290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41503EE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3E8992C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3ED005D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4D7C585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36555ED7"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w:t>
            </w:r>
          </w:p>
        </w:tc>
        <w:tc>
          <w:tcPr>
            <w:tcW w:w="696" w:type="dxa"/>
            <w:tcBorders>
              <w:top w:val="nil"/>
              <w:left w:val="nil"/>
              <w:bottom w:val="single" w:sz="8" w:space="0" w:color="auto"/>
              <w:right w:val="single" w:sz="4" w:space="0" w:color="auto"/>
            </w:tcBorders>
            <w:noWrap/>
            <w:vAlign w:val="bottom"/>
            <w:hideMark/>
          </w:tcPr>
          <w:p w14:paraId="04242D2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8" w:space="0" w:color="auto"/>
              <w:right w:val="single" w:sz="4" w:space="0" w:color="auto"/>
            </w:tcBorders>
            <w:noWrap/>
            <w:vAlign w:val="bottom"/>
            <w:hideMark/>
          </w:tcPr>
          <w:p w14:paraId="7AE5233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w:t>
            </w:r>
          </w:p>
        </w:tc>
        <w:tc>
          <w:tcPr>
            <w:tcW w:w="901" w:type="dxa"/>
            <w:tcBorders>
              <w:top w:val="nil"/>
              <w:left w:val="nil"/>
              <w:bottom w:val="single" w:sz="8" w:space="0" w:color="auto"/>
              <w:right w:val="single" w:sz="8" w:space="0" w:color="auto"/>
            </w:tcBorders>
            <w:noWrap/>
            <w:vAlign w:val="bottom"/>
            <w:hideMark/>
          </w:tcPr>
          <w:p w14:paraId="438493A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0,05</w:t>
            </w:r>
          </w:p>
        </w:tc>
      </w:tr>
      <w:tr w:rsidR="00D56F1A" w:rsidRPr="00D56F1A" w14:paraId="3B78476A" w14:textId="77777777" w:rsidTr="003672DD">
        <w:trPr>
          <w:trHeight w:val="264"/>
        </w:trPr>
        <w:tc>
          <w:tcPr>
            <w:tcW w:w="456" w:type="dxa"/>
            <w:tcBorders>
              <w:top w:val="nil"/>
              <w:left w:val="single" w:sz="8" w:space="0" w:color="auto"/>
              <w:bottom w:val="single" w:sz="4" w:space="0" w:color="auto"/>
              <w:right w:val="single" w:sz="4" w:space="0" w:color="auto"/>
            </w:tcBorders>
            <w:shd w:val="clear" w:color="000000" w:fill="D9D9D9"/>
            <w:noWrap/>
            <w:vAlign w:val="bottom"/>
            <w:hideMark/>
          </w:tcPr>
          <w:p w14:paraId="0132140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w:t>
            </w:r>
          </w:p>
        </w:tc>
        <w:tc>
          <w:tcPr>
            <w:tcW w:w="1058" w:type="dxa"/>
            <w:tcBorders>
              <w:top w:val="nil"/>
              <w:left w:val="nil"/>
              <w:bottom w:val="single" w:sz="4" w:space="0" w:color="auto"/>
              <w:right w:val="single" w:sz="4" w:space="0" w:color="auto"/>
            </w:tcBorders>
            <w:shd w:val="clear" w:color="000000" w:fill="D9D9D9"/>
            <w:noWrap/>
            <w:vAlign w:val="bottom"/>
            <w:hideMark/>
          </w:tcPr>
          <w:p w14:paraId="79363F6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Vydenių</w:t>
            </w:r>
          </w:p>
        </w:tc>
        <w:tc>
          <w:tcPr>
            <w:tcW w:w="1908" w:type="dxa"/>
            <w:tcBorders>
              <w:top w:val="nil"/>
              <w:left w:val="nil"/>
              <w:bottom w:val="single" w:sz="4" w:space="0" w:color="auto"/>
              <w:right w:val="single" w:sz="4" w:space="0" w:color="auto"/>
            </w:tcBorders>
            <w:shd w:val="clear" w:color="000000" w:fill="D9D9D9"/>
            <w:vAlign w:val="bottom"/>
            <w:hideMark/>
          </w:tcPr>
          <w:p w14:paraId="312B58D7" w14:textId="77777777" w:rsidR="003672DD" w:rsidRPr="00D56F1A" w:rsidRDefault="003672DD" w:rsidP="003672DD">
            <w:pPr>
              <w:rPr>
                <w:rFonts w:ascii="Arial" w:hAnsi="Arial" w:cs="Arial"/>
                <w:sz w:val="16"/>
                <w:szCs w:val="16"/>
                <w:lang w:eastAsia="lt-LT"/>
              </w:rPr>
            </w:pPr>
            <w:proofErr w:type="spellStart"/>
            <w:r w:rsidRPr="00D56F1A">
              <w:rPr>
                <w:rFonts w:ascii="Arial" w:hAnsi="Arial" w:cs="Arial"/>
                <w:sz w:val="16"/>
                <w:szCs w:val="16"/>
                <w:lang w:eastAsia="lt-LT"/>
              </w:rPr>
              <w:t>Krivilių</w:t>
            </w:r>
            <w:proofErr w:type="spellEnd"/>
            <w:r w:rsidRPr="00D56F1A">
              <w:rPr>
                <w:rFonts w:ascii="Arial" w:hAnsi="Arial" w:cs="Arial"/>
                <w:sz w:val="16"/>
                <w:szCs w:val="16"/>
                <w:lang w:eastAsia="lt-LT"/>
              </w:rPr>
              <w:t xml:space="preserve"> k. Tvenkinių g.</w:t>
            </w:r>
          </w:p>
        </w:tc>
        <w:tc>
          <w:tcPr>
            <w:tcW w:w="961" w:type="dxa"/>
            <w:tcBorders>
              <w:top w:val="nil"/>
              <w:left w:val="nil"/>
              <w:bottom w:val="single" w:sz="4" w:space="0" w:color="auto"/>
              <w:right w:val="single" w:sz="4" w:space="0" w:color="auto"/>
            </w:tcBorders>
            <w:shd w:val="clear" w:color="000000" w:fill="D9D9D9"/>
            <w:noWrap/>
            <w:vAlign w:val="bottom"/>
            <w:hideMark/>
          </w:tcPr>
          <w:p w14:paraId="66FC103D"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3248</w:t>
            </w:r>
          </w:p>
        </w:tc>
        <w:tc>
          <w:tcPr>
            <w:tcW w:w="696" w:type="dxa"/>
            <w:tcBorders>
              <w:top w:val="nil"/>
              <w:left w:val="nil"/>
              <w:bottom w:val="single" w:sz="4" w:space="0" w:color="auto"/>
              <w:right w:val="single" w:sz="4" w:space="0" w:color="auto"/>
            </w:tcBorders>
            <w:shd w:val="clear" w:color="000000" w:fill="D9D9D9"/>
            <w:noWrap/>
            <w:vAlign w:val="bottom"/>
            <w:hideMark/>
          </w:tcPr>
          <w:p w14:paraId="6F07CFB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38,42</w:t>
            </w:r>
          </w:p>
        </w:tc>
        <w:tc>
          <w:tcPr>
            <w:tcW w:w="696" w:type="dxa"/>
            <w:tcBorders>
              <w:top w:val="nil"/>
              <w:left w:val="nil"/>
              <w:bottom w:val="single" w:sz="4" w:space="0" w:color="auto"/>
              <w:right w:val="single" w:sz="4" w:space="0" w:color="auto"/>
            </w:tcBorders>
            <w:shd w:val="clear" w:color="000000" w:fill="D9D9D9"/>
            <w:noWrap/>
            <w:vAlign w:val="bottom"/>
            <w:hideMark/>
          </w:tcPr>
          <w:p w14:paraId="19B8C4B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605ECE6F"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shd w:val="clear" w:color="000000" w:fill="D9D9D9"/>
            <w:noWrap/>
            <w:vAlign w:val="bottom"/>
            <w:hideMark/>
          </w:tcPr>
          <w:p w14:paraId="3022562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304F401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33,31</w:t>
            </w:r>
          </w:p>
        </w:tc>
        <w:tc>
          <w:tcPr>
            <w:tcW w:w="610" w:type="dxa"/>
            <w:tcBorders>
              <w:top w:val="nil"/>
              <w:left w:val="nil"/>
              <w:bottom w:val="single" w:sz="4" w:space="0" w:color="auto"/>
              <w:right w:val="single" w:sz="4" w:space="0" w:color="auto"/>
            </w:tcBorders>
            <w:shd w:val="clear" w:color="000000" w:fill="D9D9D9"/>
            <w:noWrap/>
            <w:vAlign w:val="bottom"/>
            <w:hideMark/>
          </w:tcPr>
          <w:p w14:paraId="6B59FE0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9,07</w:t>
            </w:r>
          </w:p>
        </w:tc>
        <w:tc>
          <w:tcPr>
            <w:tcW w:w="655" w:type="dxa"/>
            <w:tcBorders>
              <w:top w:val="nil"/>
              <w:left w:val="nil"/>
              <w:bottom w:val="single" w:sz="4" w:space="0" w:color="auto"/>
              <w:right w:val="single" w:sz="4" w:space="0" w:color="auto"/>
            </w:tcBorders>
            <w:shd w:val="clear" w:color="000000" w:fill="D9D9D9"/>
            <w:noWrap/>
            <w:vAlign w:val="bottom"/>
            <w:hideMark/>
          </w:tcPr>
          <w:p w14:paraId="7674412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42,67</w:t>
            </w:r>
          </w:p>
        </w:tc>
        <w:tc>
          <w:tcPr>
            <w:tcW w:w="696" w:type="dxa"/>
            <w:tcBorders>
              <w:top w:val="nil"/>
              <w:left w:val="nil"/>
              <w:bottom w:val="single" w:sz="4" w:space="0" w:color="auto"/>
              <w:right w:val="single" w:sz="4" w:space="0" w:color="auto"/>
            </w:tcBorders>
            <w:shd w:val="clear" w:color="000000" w:fill="D9D9D9"/>
            <w:noWrap/>
            <w:vAlign w:val="bottom"/>
            <w:hideMark/>
          </w:tcPr>
          <w:p w14:paraId="64F4DF9E"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10,67</w:t>
            </w:r>
          </w:p>
        </w:tc>
        <w:tc>
          <w:tcPr>
            <w:tcW w:w="696" w:type="dxa"/>
            <w:tcBorders>
              <w:top w:val="nil"/>
              <w:left w:val="nil"/>
              <w:bottom w:val="single" w:sz="4" w:space="0" w:color="auto"/>
              <w:right w:val="single" w:sz="4" w:space="0" w:color="auto"/>
            </w:tcBorders>
            <w:shd w:val="clear" w:color="000000" w:fill="D9D9D9"/>
            <w:noWrap/>
            <w:vAlign w:val="bottom"/>
            <w:hideMark/>
          </w:tcPr>
          <w:p w14:paraId="213397E0"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5356404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292,48</w:t>
            </w:r>
          </w:p>
        </w:tc>
        <w:tc>
          <w:tcPr>
            <w:tcW w:w="696" w:type="dxa"/>
            <w:tcBorders>
              <w:top w:val="nil"/>
              <w:left w:val="nil"/>
              <w:bottom w:val="single" w:sz="4" w:space="0" w:color="auto"/>
              <w:right w:val="single" w:sz="4" w:space="0" w:color="auto"/>
            </w:tcBorders>
            <w:shd w:val="clear" w:color="000000" w:fill="D9D9D9"/>
            <w:noWrap/>
            <w:vAlign w:val="bottom"/>
            <w:hideMark/>
          </w:tcPr>
          <w:p w14:paraId="2EED67D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620</w:t>
            </w:r>
          </w:p>
        </w:tc>
        <w:tc>
          <w:tcPr>
            <w:tcW w:w="696" w:type="dxa"/>
            <w:tcBorders>
              <w:top w:val="nil"/>
              <w:left w:val="nil"/>
              <w:bottom w:val="single" w:sz="4" w:space="0" w:color="auto"/>
              <w:right w:val="single" w:sz="4" w:space="0" w:color="auto"/>
            </w:tcBorders>
            <w:shd w:val="clear" w:color="000000" w:fill="D9D9D9"/>
            <w:noWrap/>
            <w:vAlign w:val="bottom"/>
            <w:hideMark/>
          </w:tcPr>
          <w:p w14:paraId="64B69BB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shd w:val="clear" w:color="000000" w:fill="D9D9D9"/>
            <w:noWrap/>
            <w:vAlign w:val="bottom"/>
            <w:hideMark/>
          </w:tcPr>
          <w:p w14:paraId="4C7FD2A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245</w:t>
            </w:r>
          </w:p>
        </w:tc>
        <w:tc>
          <w:tcPr>
            <w:tcW w:w="867" w:type="dxa"/>
            <w:tcBorders>
              <w:top w:val="nil"/>
              <w:left w:val="nil"/>
              <w:bottom w:val="single" w:sz="4" w:space="0" w:color="auto"/>
              <w:right w:val="single" w:sz="4" w:space="0" w:color="auto"/>
            </w:tcBorders>
            <w:shd w:val="clear" w:color="000000" w:fill="D9D9D9"/>
            <w:noWrap/>
            <w:vAlign w:val="bottom"/>
            <w:hideMark/>
          </w:tcPr>
          <w:p w14:paraId="5EC14C7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1291,62</w:t>
            </w:r>
          </w:p>
        </w:tc>
        <w:tc>
          <w:tcPr>
            <w:tcW w:w="901" w:type="dxa"/>
            <w:tcBorders>
              <w:top w:val="nil"/>
              <w:left w:val="nil"/>
              <w:bottom w:val="single" w:sz="4" w:space="0" w:color="auto"/>
              <w:right w:val="single" w:sz="8" w:space="0" w:color="auto"/>
            </w:tcBorders>
            <w:shd w:val="clear" w:color="000000" w:fill="D9D9D9"/>
            <w:noWrap/>
            <w:vAlign w:val="bottom"/>
            <w:hideMark/>
          </w:tcPr>
          <w:p w14:paraId="389EB45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39,77</w:t>
            </w:r>
          </w:p>
        </w:tc>
      </w:tr>
      <w:tr w:rsidR="00D56F1A" w:rsidRPr="00D56F1A" w14:paraId="524B5E4E" w14:textId="77777777" w:rsidTr="003672DD">
        <w:trPr>
          <w:trHeight w:val="420"/>
        </w:trPr>
        <w:tc>
          <w:tcPr>
            <w:tcW w:w="456" w:type="dxa"/>
            <w:tcBorders>
              <w:top w:val="nil"/>
              <w:left w:val="single" w:sz="8" w:space="0" w:color="auto"/>
              <w:bottom w:val="single" w:sz="4" w:space="0" w:color="auto"/>
              <w:right w:val="single" w:sz="4" w:space="0" w:color="auto"/>
            </w:tcBorders>
            <w:noWrap/>
            <w:vAlign w:val="bottom"/>
            <w:hideMark/>
          </w:tcPr>
          <w:p w14:paraId="10588BF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w:t>
            </w:r>
          </w:p>
        </w:tc>
        <w:tc>
          <w:tcPr>
            <w:tcW w:w="1058" w:type="dxa"/>
            <w:tcBorders>
              <w:top w:val="nil"/>
              <w:left w:val="nil"/>
              <w:bottom w:val="single" w:sz="4" w:space="0" w:color="auto"/>
              <w:right w:val="single" w:sz="4" w:space="0" w:color="auto"/>
            </w:tcBorders>
            <w:noWrap/>
            <w:vAlign w:val="bottom"/>
            <w:hideMark/>
          </w:tcPr>
          <w:p w14:paraId="2FFF6AFD"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Vydenių</w:t>
            </w:r>
          </w:p>
        </w:tc>
        <w:tc>
          <w:tcPr>
            <w:tcW w:w="1908" w:type="dxa"/>
            <w:tcBorders>
              <w:top w:val="nil"/>
              <w:left w:val="nil"/>
              <w:bottom w:val="single" w:sz="4" w:space="0" w:color="auto"/>
              <w:right w:val="single" w:sz="4" w:space="0" w:color="auto"/>
            </w:tcBorders>
            <w:vAlign w:val="bottom"/>
            <w:hideMark/>
          </w:tcPr>
          <w:p w14:paraId="74B82BF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Vydenių k. Žiedo g. kartu su Vyd-56v</w:t>
            </w:r>
          </w:p>
        </w:tc>
        <w:tc>
          <w:tcPr>
            <w:tcW w:w="961" w:type="dxa"/>
            <w:tcBorders>
              <w:top w:val="nil"/>
              <w:left w:val="nil"/>
              <w:bottom w:val="single" w:sz="4" w:space="0" w:color="auto"/>
              <w:right w:val="single" w:sz="4" w:space="0" w:color="auto"/>
            </w:tcBorders>
            <w:noWrap/>
            <w:vAlign w:val="bottom"/>
            <w:hideMark/>
          </w:tcPr>
          <w:p w14:paraId="587BD4E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6014,6</w:t>
            </w:r>
          </w:p>
        </w:tc>
        <w:tc>
          <w:tcPr>
            <w:tcW w:w="696" w:type="dxa"/>
            <w:tcBorders>
              <w:top w:val="nil"/>
              <w:left w:val="nil"/>
              <w:bottom w:val="single" w:sz="4" w:space="0" w:color="auto"/>
              <w:right w:val="single" w:sz="4" w:space="0" w:color="auto"/>
            </w:tcBorders>
            <w:noWrap/>
            <w:vAlign w:val="bottom"/>
            <w:hideMark/>
          </w:tcPr>
          <w:p w14:paraId="21A3C663"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15</w:t>
            </w:r>
          </w:p>
        </w:tc>
        <w:tc>
          <w:tcPr>
            <w:tcW w:w="696" w:type="dxa"/>
            <w:tcBorders>
              <w:top w:val="nil"/>
              <w:left w:val="nil"/>
              <w:bottom w:val="single" w:sz="4" w:space="0" w:color="auto"/>
              <w:right w:val="single" w:sz="4" w:space="0" w:color="auto"/>
            </w:tcBorders>
            <w:noWrap/>
            <w:vAlign w:val="bottom"/>
            <w:hideMark/>
          </w:tcPr>
          <w:p w14:paraId="22FE9258"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16,03</w:t>
            </w:r>
          </w:p>
        </w:tc>
        <w:tc>
          <w:tcPr>
            <w:tcW w:w="696" w:type="dxa"/>
            <w:tcBorders>
              <w:top w:val="nil"/>
              <w:left w:val="nil"/>
              <w:bottom w:val="single" w:sz="4" w:space="0" w:color="auto"/>
              <w:right w:val="single" w:sz="4" w:space="0" w:color="auto"/>
            </w:tcBorders>
            <w:noWrap/>
            <w:vAlign w:val="bottom"/>
            <w:hideMark/>
          </w:tcPr>
          <w:p w14:paraId="1B40ED4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4" w:space="0" w:color="auto"/>
              <w:right w:val="single" w:sz="4" w:space="0" w:color="auto"/>
            </w:tcBorders>
            <w:noWrap/>
            <w:vAlign w:val="bottom"/>
            <w:hideMark/>
          </w:tcPr>
          <w:p w14:paraId="24DC4059"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309D519A"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405</w:t>
            </w:r>
          </w:p>
        </w:tc>
        <w:tc>
          <w:tcPr>
            <w:tcW w:w="610" w:type="dxa"/>
            <w:tcBorders>
              <w:top w:val="nil"/>
              <w:left w:val="nil"/>
              <w:bottom w:val="single" w:sz="4" w:space="0" w:color="auto"/>
              <w:right w:val="single" w:sz="4" w:space="0" w:color="auto"/>
            </w:tcBorders>
            <w:noWrap/>
            <w:vAlign w:val="bottom"/>
            <w:hideMark/>
          </w:tcPr>
          <w:p w14:paraId="1E504E6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4" w:space="0" w:color="auto"/>
              <w:right w:val="single" w:sz="4" w:space="0" w:color="auto"/>
            </w:tcBorders>
            <w:noWrap/>
            <w:vAlign w:val="bottom"/>
            <w:hideMark/>
          </w:tcPr>
          <w:p w14:paraId="09DD5809"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37,69</w:t>
            </w:r>
          </w:p>
        </w:tc>
        <w:tc>
          <w:tcPr>
            <w:tcW w:w="696" w:type="dxa"/>
            <w:tcBorders>
              <w:top w:val="nil"/>
              <w:left w:val="nil"/>
              <w:bottom w:val="single" w:sz="4" w:space="0" w:color="auto"/>
              <w:right w:val="single" w:sz="4" w:space="0" w:color="auto"/>
            </w:tcBorders>
            <w:noWrap/>
            <w:vAlign w:val="bottom"/>
            <w:hideMark/>
          </w:tcPr>
          <w:p w14:paraId="0B86F9B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4275812"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31,43</w:t>
            </w:r>
          </w:p>
        </w:tc>
        <w:tc>
          <w:tcPr>
            <w:tcW w:w="696" w:type="dxa"/>
            <w:tcBorders>
              <w:top w:val="nil"/>
              <w:left w:val="nil"/>
              <w:bottom w:val="single" w:sz="4" w:space="0" w:color="auto"/>
              <w:right w:val="single" w:sz="4" w:space="0" w:color="auto"/>
            </w:tcBorders>
            <w:noWrap/>
            <w:vAlign w:val="bottom"/>
            <w:hideMark/>
          </w:tcPr>
          <w:p w14:paraId="046A7BE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04207D8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6D7C5C6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4" w:space="0" w:color="auto"/>
              <w:right w:val="single" w:sz="4" w:space="0" w:color="auto"/>
            </w:tcBorders>
            <w:noWrap/>
            <w:vAlign w:val="bottom"/>
            <w:hideMark/>
          </w:tcPr>
          <w:p w14:paraId="56F13295"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271</w:t>
            </w:r>
          </w:p>
        </w:tc>
        <w:tc>
          <w:tcPr>
            <w:tcW w:w="867" w:type="dxa"/>
            <w:tcBorders>
              <w:top w:val="nil"/>
              <w:left w:val="nil"/>
              <w:bottom w:val="single" w:sz="4" w:space="0" w:color="auto"/>
              <w:right w:val="single" w:sz="4" w:space="0" w:color="auto"/>
            </w:tcBorders>
            <w:noWrap/>
            <w:vAlign w:val="bottom"/>
            <w:hideMark/>
          </w:tcPr>
          <w:p w14:paraId="7E2E5844"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776,15</w:t>
            </w:r>
          </w:p>
        </w:tc>
        <w:tc>
          <w:tcPr>
            <w:tcW w:w="901" w:type="dxa"/>
            <w:tcBorders>
              <w:top w:val="nil"/>
              <w:left w:val="nil"/>
              <w:bottom w:val="single" w:sz="4" w:space="0" w:color="auto"/>
              <w:right w:val="single" w:sz="8" w:space="0" w:color="auto"/>
            </w:tcBorders>
            <w:noWrap/>
            <w:vAlign w:val="bottom"/>
            <w:hideMark/>
          </w:tcPr>
          <w:p w14:paraId="52FD163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12,9</w:t>
            </w:r>
          </w:p>
        </w:tc>
      </w:tr>
      <w:tr w:rsidR="00D56F1A" w:rsidRPr="00D56F1A" w14:paraId="5D3D3399" w14:textId="77777777" w:rsidTr="003672DD">
        <w:trPr>
          <w:trHeight w:val="432"/>
        </w:trPr>
        <w:tc>
          <w:tcPr>
            <w:tcW w:w="456" w:type="dxa"/>
            <w:tcBorders>
              <w:top w:val="nil"/>
              <w:left w:val="single" w:sz="8" w:space="0" w:color="auto"/>
              <w:bottom w:val="single" w:sz="8" w:space="0" w:color="auto"/>
              <w:right w:val="single" w:sz="4" w:space="0" w:color="auto"/>
            </w:tcBorders>
            <w:noWrap/>
            <w:vAlign w:val="bottom"/>
            <w:hideMark/>
          </w:tcPr>
          <w:p w14:paraId="306DB3FF"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3</w:t>
            </w:r>
          </w:p>
        </w:tc>
        <w:tc>
          <w:tcPr>
            <w:tcW w:w="1058" w:type="dxa"/>
            <w:tcBorders>
              <w:top w:val="nil"/>
              <w:left w:val="nil"/>
              <w:bottom w:val="single" w:sz="8" w:space="0" w:color="auto"/>
              <w:right w:val="single" w:sz="4" w:space="0" w:color="auto"/>
            </w:tcBorders>
            <w:noWrap/>
            <w:vAlign w:val="bottom"/>
            <w:hideMark/>
          </w:tcPr>
          <w:p w14:paraId="7B9F196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Vydenių</w:t>
            </w:r>
          </w:p>
        </w:tc>
        <w:tc>
          <w:tcPr>
            <w:tcW w:w="1908" w:type="dxa"/>
            <w:tcBorders>
              <w:top w:val="nil"/>
              <w:left w:val="nil"/>
              <w:bottom w:val="single" w:sz="8" w:space="0" w:color="auto"/>
              <w:right w:val="single" w:sz="4" w:space="0" w:color="auto"/>
            </w:tcBorders>
            <w:vAlign w:val="bottom"/>
            <w:hideMark/>
          </w:tcPr>
          <w:p w14:paraId="219F31A2"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Vyd-58v  Privažiavimas prie Vydenių tvenkinio</w:t>
            </w:r>
          </w:p>
        </w:tc>
        <w:tc>
          <w:tcPr>
            <w:tcW w:w="961" w:type="dxa"/>
            <w:tcBorders>
              <w:top w:val="nil"/>
              <w:left w:val="nil"/>
              <w:bottom w:val="single" w:sz="8" w:space="0" w:color="auto"/>
              <w:right w:val="single" w:sz="4" w:space="0" w:color="auto"/>
            </w:tcBorders>
            <w:noWrap/>
            <w:vAlign w:val="bottom"/>
            <w:hideMark/>
          </w:tcPr>
          <w:p w14:paraId="733FCED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487,5</w:t>
            </w:r>
          </w:p>
        </w:tc>
        <w:tc>
          <w:tcPr>
            <w:tcW w:w="696" w:type="dxa"/>
            <w:tcBorders>
              <w:top w:val="nil"/>
              <w:left w:val="nil"/>
              <w:bottom w:val="single" w:sz="8" w:space="0" w:color="auto"/>
              <w:right w:val="single" w:sz="4" w:space="0" w:color="auto"/>
            </w:tcBorders>
            <w:noWrap/>
            <w:vAlign w:val="bottom"/>
            <w:hideMark/>
          </w:tcPr>
          <w:p w14:paraId="71EE2641"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29,45</w:t>
            </w:r>
          </w:p>
        </w:tc>
        <w:tc>
          <w:tcPr>
            <w:tcW w:w="696" w:type="dxa"/>
            <w:tcBorders>
              <w:top w:val="nil"/>
              <w:left w:val="nil"/>
              <w:bottom w:val="single" w:sz="8" w:space="0" w:color="auto"/>
              <w:right w:val="single" w:sz="4" w:space="0" w:color="auto"/>
            </w:tcBorders>
            <w:noWrap/>
            <w:vAlign w:val="bottom"/>
            <w:hideMark/>
          </w:tcPr>
          <w:p w14:paraId="583E6F0B"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6E36D45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09" w:type="dxa"/>
            <w:tcBorders>
              <w:top w:val="nil"/>
              <w:left w:val="nil"/>
              <w:bottom w:val="single" w:sz="8" w:space="0" w:color="auto"/>
              <w:right w:val="single" w:sz="4" w:space="0" w:color="auto"/>
            </w:tcBorders>
            <w:noWrap/>
            <w:vAlign w:val="bottom"/>
            <w:hideMark/>
          </w:tcPr>
          <w:p w14:paraId="487CAAD4"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71B25ADC"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10" w:type="dxa"/>
            <w:tcBorders>
              <w:top w:val="nil"/>
              <w:left w:val="nil"/>
              <w:bottom w:val="single" w:sz="8" w:space="0" w:color="auto"/>
              <w:right w:val="single" w:sz="4" w:space="0" w:color="auto"/>
            </w:tcBorders>
            <w:noWrap/>
            <w:vAlign w:val="bottom"/>
            <w:hideMark/>
          </w:tcPr>
          <w:p w14:paraId="62548D9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55" w:type="dxa"/>
            <w:tcBorders>
              <w:top w:val="nil"/>
              <w:left w:val="nil"/>
              <w:bottom w:val="single" w:sz="8" w:space="0" w:color="auto"/>
              <w:right w:val="single" w:sz="4" w:space="0" w:color="auto"/>
            </w:tcBorders>
            <w:noWrap/>
            <w:vAlign w:val="bottom"/>
            <w:hideMark/>
          </w:tcPr>
          <w:p w14:paraId="60C830B8"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7B01E765"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131704C1"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751E2BB7"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217FEFE3"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44229A3A"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696" w:type="dxa"/>
            <w:tcBorders>
              <w:top w:val="nil"/>
              <w:left w:val="nil"/>
              <w:bottom w:val="single" w:sz="8" w:space="0" w:color="auto"/>
              <w:right w:val="single" w:sz="4" w:space="0" w:color="auto"/>
            </w:tcBorders>
            <w:noWrap/>
            <w:vAlign w:val="bottom"/>
            <w:hideMark/>
          </w:tcPr>
          <w:p w14:paraId="7E8376D6" w14:textId="77777777" w:rsidR="003672DD" w:rsidRPr="00D56F1A" w:rsidRDefault="003672DD" w:rsidP="003672DD">
            <w:pPr>
              <w:rPr>
                <w:rFonts w:ascii="Arial" w:hAnsi="Arial" w:cs="Arial"/>
                <w:sz w:val="16"/>
                <w:szCs w:val="16"/>
                <w:lang w:eastAsia="lt-LT"/>
              </w:rPr>
            </w:pPr>
            <w:r w:rsidRPr="00D56F1A">
              <w:rPr>
                <w:rFonts w:ascii="Arial" w:hAnsi="Arial" w:cs="Arial"/>
                <w:sz w:val="16"/>
                <w:szCs w:val="16"/>
                <w:lang w:eastAsia="lt-LT"/>
              </w:rPr>
              <w:t> </w:t>
            </w:r>
          </w:p>
        </w:tc>
        <w:tc>
          <w:tcPr>
            <w:tcW w:w="867" w:type="dxa"/>
            <w:tcBorders>
              <w:top w:val="nil"/>
              <w:left w:val="nil"/>
              <w:bottom w:val="single" w:sz="8" w:space="0" w:color="auto"/>
              <w:right w:val="single" w:sz="4" w:space="0" w:color="auto"/>
            </w:tcBorders>
            <w:noWrap/>
            <w:vAlign w:val="bottom"/>
            <w:hideMark/>
          </w:tcPr>
          <w:p w14:paraId="1472F2CB"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29,45</w:t>
            </w:r>
          </w:p>
        </w:tc>
        <w:tc>
          <w:tcPr>
            <w:tcW w:w="901" w:type="dxa"/>
            <w:tcBorders>
              <w:top w:val="nil"/>
              <w:left w:val="nil"/>
              <w:bottom w:val="single" w:sz="8" w:space="0" w:color="auto"/>
              <w:right w:val="single" w:sz="8" w:space="0" w:color="auto"/>
            </w:tcBorders>
            <w:noWrap/>
            <w:vAlign w:val="bottom"/>
            <w:hideMark/>
          </w:tcPr>
          <w:p w14:paraId="18D923C0" w14:textId="77777777" w:rsidR="003672DD" w:rsidRPr="00D56F1A" w:rsidRDefault="003672DD" w:rsidP="003672DD">
            <w:pPr>
              <w:jc w:val="right"/>
              <w:rPr>
                <w:rFonts w:ascii="Arial" w:hAnsi="Arial" w:cs="Arial"/>
                <w:sz w:val="16"/>
                <w:szCs w:val="16"/>
                <w:lang w:eastAsia="lt-LT"/>
              </w:rPr>
            </w:pPr>
            <w:r w:rsidRPr="00D56F1A">
              <w:rPr>
                <w:rFonts w:ascii="Arial" w:hAnsi="Arial" w:cs="Arial"/>
                <w:sz w:val="16"/>
                <w:szCs w:val="16"/>
                <w:lang w:eastAsia="lt-LT"/>
              </w:rPr>
              <w:t>6,04</w:t>
            </w:r>
          </w:p>
        </w:tc>
      </w:tr>
    </w:tbl>
    <w:p w14:paraId="64943679" w14:textId="1D2EE180" w:rsidR="004B6EAE" w:rsidRDefault="004B6EAE" w:rsidP="003672DD">
      <w:pPr>
        <w:snapToGrid w:val="0"/>
        <w:jc w:val="both"/>
        <w:rPr>
          <w:szCs w:val="24"/>
        </w:rPr>
      </w:pPr>
    </w:p>
    <w:p w14:paraId="2A8DBB9A" w14:textId="77777777" w:rsidR="004B6EAE" w:rsidRDefault="004B6EAE">
      <w:pPr>
        <w:rPr>
          <w:szCs w:val="24"/>
        </w:rPr>
      </w:pPr>
      <w:r>
        <w:rPr>
          <w:szCs w:val="24"/>
        </w:rPr>
        <w:br w:type="page"/>
      </w:r>
    </w:p>
    <w:p w14:paraId="7098128F" w14:textId="6CDD0FFF" w:rsidR="003A6B79" w:rsidRDefault="003A6B79" w:rsidP="004B6EAE">
      <w:pPr>
        <w:jc w:val="center"/>
        <w:rPr>
          <w:b/>
          <w:bCs/>
          <w:szCs w:val="24"/>
          <w:lang w:eastAsia="ar-SA"/>
        </w:rPr>
      </w:pPr>
      <w:r w:rsidRPr="001A10CD">
        <w:rPr>
          <w:b/>
          <w:bCs/>
          <w:szCs w:val="24"/>
          <w:lang w:eastAsia="ar-SA"/>
        </w:rPr>
        <w:lastRenderedPageBreak/>
        <w:t>Kelių su žvyro (grunto) danga būklės gerinimo</w:t>
      </w:r>
      <w:r>
        <w:rPr>
          <w:b/>
          <w:bCs/>
          <w:szCs w:val="24"/>
          <w:lang w:eastAsia="ar-SA"/>
        </w:rPr>
        <w:t xml:space="preserve"> eilė</w:t>
      </w:r>
    </w:p>
    <w:p w14:paraId="0FD540AC" w14:textId="77777777" w:rsidR="00627838" w:rsidRDefault="00627838" w:rsidP="004B6EAE">
      <w:pPr>
        <w:jc w:val="center"/>
        <w:rPr>
          <w:b/>
          <w:bCs/>
          <w:szCs w:val="24"/>
          <w:lang w:eastAsia="ar-SA"/>
        </w:rPr>
      </w:pPr>
    </w:p>
    <w:p w14:paraId="4AA6E603" w14:textId="7BC5E337" w:rsidR="00627838" w:rsidRPr="008F22E6" w:rsidRDefault="00A126E6" w:rsidP="00A126E6">
      <w:pPr>
        <w:rPr>
          <w:b/>
          <w:bCs/>
          <w:szCs w:val="24"/>
          <w:u w:val="single"/>
          <w:lang w:eastAsia="ar-SA"/>
        </w:rPr>
      </w:pPr>
      <w:proofErr w:type="spellStart"/>
      <w:r w:rsidRPr="008F22E6">
        <w:rPr>
          <w:b/>
          <w:bCs/>
          <w:szCs w:val="24"/>
          <w:u w:val="single"/>
          <w:lang w:eastAsia="ar-SA"/>
        </w:rPr>
        <w:t>Jakėnų</w:t>
      </w:r>
      <w:proofErr w:type="spellEnd"/>
      <w:r w:rsidRPr="008F22E6">
        <w:rPr>
          <w:b/>
          <w:bCs/>
          <w:szCs w:val="24"/>
          <w:u w:val="single"/>
          <w:lang w:eastAsia="ar-SA"/>
        </w:rPr>
        <w:t xml:space="preserve"> seniūnijos</w:t>
      </w:r>
    </w:p>
    <w:p w14:paraId="398BC523" w14:textId="77777777" w:rsidR="00A126E6" w:rsidRDefault="00A126E6" w:rsidP="00A126E6">
      <w:pPr>
        <w:rPr>
          <w:b/>
          <w:bCs/>
          <w:szCs w:val="24"/>
          <w:lang w:eastAsia="ar-SA"/>
        </w:rPr>
      </w:pPr>
    </w:p>
    <w:p w14:paraId="797689A3" w14:textId="1BFCC9A8" w:rsidR="00A126E6" w:rsidRDefault="00A126E6" w:rsidP="00A126E6">
      <w:pPr>
        <w:rPr>
          <w:b/>
          <w:bCs/>
          <w:szCs w:val="24"/>
          <w:lang w:eastAsia="ar-SA"/>
        </w:rPr>
      </w:pPr>
      <w:r>
        <w:rPr>
          <w:noProof/>
        </w:rPr>
        <w:drawing>
          <wp:inline distT="0" distB="0" distL="0" distR="0" wp14:anchorId="4BD0FCA9" wp14:editId="37F6115A">
            <wp:extent cx="9251950" cy="3347720"/>
            <wp:effectExtent l="0" t="0" r="6350" b="5080"/>
            <wp:docPr id="9593297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29736" name=""/>
                    <pic:cNvPicPr/>
                  </pic:nvPicPr>
                  <pic:blipFill>
                    <a:blip r:embed="rId13"/>
                    <a:stretch>
                      <a:fillRect/>
                    </a:stretch>
                  </pic:blipFill>
                  <pic:spPr>
                    <a:xfrm>
                      <a:off x="0" y="0"/>
                      <a:ext cx="9251950" cy="3347720"/>
                    </a:xfrm>
                    <a:prstGeom prst="rect">
                      <a:avLst/>
                    </a:prstGeom>
                  </pic:spPr>
                </pic:pic>
              </a:graphicData>
            </a:graphic>
          </wp:inline>
        </w:drawing>
      </w:r>
    </w:p>
    <w:p w14:paraId="25E953EF" w14:textId="77777777" w:rsidR="00A126E6" w:rsidRDefault="00A126E6" w:rsidP="00A126E6">
      <w:pPr>
        <w:rPr>
          <w:b/>
          <w:bCs/>
          <w:szCs w:val="24"/>
          <w:lang w:eastAsia="ar-SA"/>
        </w:rPr>
      </w:pPr>
    </w:p>
    <w:p w14:paraId="0E731E5F" w14:textId="77777777" w:rsidR="008F22E6" w:rsidRDefault="008F22E6">
      <w:pPr>
        <w:rPr>
          <w:b/>
          <w:bCs/>
          <w:szCs w:val="24"/>
          <w:lang w:eastAsia="ar-SA"/>
        </w:rPr>
      </w:pPr>
      <w:r>
        <w:rPr>
          <w:b/>
          <w:bCs/>
          <w:szCs w:val="24"/>
          <w:lang w:eastAsia="ar-SA"/>
        </w:rPr>
        <w:br w:type="page"/>
      </w:r>
    </w:p>
    <w:p w14:paraId="27E83FAC" w14:textId="432C1D76" w:rsidR="00A126E6" w:rsidRPr="008F22E6" w:rsidRDefault="008F22E6" w:rsidP="00A126E6">
      <w:pPr>
        <w:rPr>
          <w:b/>
          <w:bCs/>
          <w:szCs w:val="24"/>
          <w:u w:val="single"/>
          <w:lang w:eastAsia="ar-SA"/>
        </w:rPr>
      </w:pPr>
      <w:r w:rsidRPr="008F22E6">
        <w:rPr>
          <w:b/>
          <w:bCs/>
          <w:szCs w:val="24"/>
          <w:u w:val="single"/>
          <w:lang w:eastAsia="ar-SA"/>
        </w:rPr>
        <w:lastRenderedPageBreak/>
        <w:t>Kaniavos seniūnijos</w:t>
      </w:r>
    </w:p>
    <w:p w14:paraId="2DC6FC83" w14:textId="77777777" w:rsidR="008F22E6" w:rsidRDefault="008F22E6" w:rsidP="00A126E6">
      <w:pPr>
        <w:rPr>
          <w:b/>
          <w:bCs/>
          <w:szCs w:val="24"/>
          <w:lang w:eastAsia="ar-SA"/>
        </w:rPr>
      </w:pPr>
    </w:p>
    <w:p w14:paraId="56FAC576" w14:textId="197E9F72" w:rsidR="008F22E6" w:rsidRDefault="008F22E6" w:rsidP="00A126E6">
      <w:pPr>
        <w:rPr>
          <w:b/>
          <w:bCs/>
          <w:szCs w:val="24"/>
          <w:lang w:eastAsia="ar-SA"/>
        </w:rPr>
      </w:pPr>
      <w:r>
        <w:rPr>
          <w:noProof/>
        </w:rPr>
        <w:drawing>
          <wp:inline distT="0" distB="0" distL="0" distR="0" wp14:anchorId="29B7A0A6" wp14:editId="0E969DB0">
            <wp:extent cx="9251950" cy="2922905"/>
            <wp:effectExtent l="0" t="0" r="6350" b="0"/>
            <wp:docPr id="19206737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73713" name=""/>
                    <pic:cNvPicPr/>
                  </pic:nvPicPr>
                  <pic:blipFill>
                    <a:blip r:embed="rId14"/>
                    <a:stretch>
                      <a:fillRect/>
                    </a:stretch>
                  </pic:blipFill>
                  <pic:spPr>
                    <a:xfrm>
                      <a:off x="0" y="0"/>
                      <a:ext cx="9251950" cy="2922905"/>
                    </a:xfrm>
                    <a:prstGeom prst="rect">
                      <a:avLst/>
                    </a:prstGeom>
                  </pic:spPr>
                </pic:pic>
              </a:graphicData>
            </a:graphic>
          </wp:inline>
        </w:drawing>
      </w:r>
    </w:p>
    <w:p w14:paraId="61DAB7F4" w14:textId="77777777" w:rsidR="009B6126" w:rsidRDefault="009B6126">
      <w:pPr>
        <w:rPr>
          <w:b/>
          <w:bCs/>
          <w:szCs w:val="24"/>
          <w:lang w:eastAsia="ar-SA"/>
        </w:rPr>
      </w:pPr>
    </w:p>
    <w:p w14:paraId="4C04CD39" w14:textId="1ED001A8" w:rsidR="00627838" w:rsidRDefault="00627838">
      <w:pPr>
        <w:rPr>
          <w:b/>
          <w:bCs/>
          <w:szCs w:val="24"/>
          <w:lang w:eastAsia="ar-SA"/>
        </w:rPr>
      </w:pPr>
      <w:r>
        <w:rPr>
          <w:b/>
          <w:bCs/>
          <w:szCs w:val="24"/>
          <w:lang w:eastAsia="ar-SA"/>
        </w:rPr>
        <w:br w:type="page"/>
      </w:r>
    </w:p>
    <w:p w14:paraId="1BFB9B3F" w14:textId="7698E435" w:rsidR="009B6126" w:rsidRPr="007610CE" w:rsidRDefault="009B6126">
      <w:pPr>
        <w:rPr>
          <w:b/>
          <w:bCs/>
          <w:szCs w:val="24"/>
          <w:u w:val="single"/>
          <w:lang w:eastAsia="ar-SA"/>
        </w:rPr>
      </w:pPr>
      <w:r w:rsidRPr="007610CE">
        <w:rPr>
          <w:b/>
          <w:bCs/>
          <w:szCs w:val="24"/>
          <w:u w:val="single"/>
          <w:lang w:eastAsia="ar-SA"/>
        </w:rPr>
        <w:lastRenderedPageBreak/>
        <w:t>Marcinkonių seniūnijos</w:t>
      </w:r>
    </w:p>
    <w:p w14:paraId="273B12B3" w14:textId="77777777" w:rsidR="009B6126" w:rsidRDefault="009B6126">
      <w:pPr>
        <w:rPr>
          <w:b/>
          <w:bCs/>
          <w:szCs w:val="24"/>
          <w:lang w:eastAsia="ar-SA"/>
        </w:rPr>
      </w:pPr>
    </w:p>
    <w:p w14:paraId="30C5771C" w14:textId="2E9AFF3E" w:rsidR="009B6126" w:rsidRDefault="009B6126">
      <w:pPr>
        <w:rPr>
          <w:b/>
          <w:bCs/>
          <w:szCs w:val="24"/>
          <w:lang w:eastAsia="ar-SA"/>
        </w:rPr>
      </w:pPr>
      <w:r>
        <w:rPr>
          <w:noProof/>
        </w:rPr>
        <w:drawing>
          <wp:inline distT="0" distB="0" distL="0" distR="0" wp14:anchorId="0B3EA918" wp14:editId="5459839C">
            <wp:extent cx="9251950" cy="2527300"/>
            <wp:effectExtent l="0" t="0" r="6350" b="6350"/>
            <wp:docPr id="13159429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942983" name=""/>
                    <pic:cNvPicPr/>
                  </pic:nvPicPr>
                  <pic:blipFill>
                    <a:blip r:embed="rId15"/>
                    <a:stretch>
                      <a:fillRect/>
                    </a:stretch>
                  </pic:blipFill>
                  <pic:spPr>
                    <a:xfrm>
                      <a:off x="0" y="0"/>
                      <a:ext cx="9251950" cy="2527300"/>
                    </a:xfrm>
                    <a:prstGeom prst="rect">
                      <a:avLst/>
                    </a:prstGeom>
                  </pic:spPr>
                </pic:pic>
              </a:graphicData>
            </a:graphic>
          </wp:inline>
        </w:drawing>
      </w:r>
    </w:p>
    <w:p w14:paraId="5075ECA1" w14:textId="77777777" w:rsidR="007610CE" w:rsidRDefault="007610CE">
      <w:pPr>
        <w:rPr>
          <w:b/>
          <w:bCs/>
          <w:szCs w:val="24"/>
          <w:lang w:eastAsia="ar-SA"/>
        </w:rPr>
      </w:pPr>
    </w:p>
    <w:p w14:paraId="288FF956" w14:textId="77777777" w:rsidR="007610CE" w:rsidRDefault="007610CE">
      <w:pPr>
        <w:rPr>
          <w:b/>
          <w:bCs/>
          <w:szCs w:val="24"/>
          <w:lang w:eastAsia="ar-SA"/>
        </w:rPr>
      </w:pPr>
      <w:r>
        <w:rPr>
          <w:b/>
          <w:bCs/>
          <w:szCs w:val="24"/>
          <w:lang w:eastAsia="ar-SA"/>
        </w:rPr>
        <w:br w:type="page"/>
      </w:r>
    </w:p>
    <w:p w14:paraId="3A0C5966" w14:textId="54BF49B5" w:rsidR="00893140" w:rsidRDefault="00893140">
      <w:pPr>
        <w:rPr>
          <w:b/>
          <w:bCs/>
          <w:szCs w:val="24"/>
          <w:lang w:eastAsia="ar-SA"/>
        </w:rPr>
      </w:pPr>
      <w:r>
        <w:rPr>
          <w:b/>
          <w:bCs/>
          <w:szCs w:val="24"/>
          <w:lang w:eastAsia="ar-SA"/>
        </w:rPr>
        <w:lastRenderedPageBreak/>
        <w:t>Matuizų seniūnija</w:t>
      </w:r>
    </w:p>
    <w:p w14:paraId="242422D4" w14:textId="77777777" w:rsidR="00893140" w:rsidRDefault="00893140">
      <w:pPr>
        <w:rPr>
          <w:b/>
          <w:bCs/>
          <w:szCs w:val="24"/>
          <w:lang w:eastAsia="ar-SA"/>
        </w:rPr>
      </w:pPr>
    </w:p>
    <w:p w14:paraId="03757093" w14:textId="211D1256" w:rsidR="00893140" w:rsidRDefault="00893140">
      <w:pPr>
        <w:rPr>
          <w:b/>
          <w:bCs/>
          <w:szCs w:val="24"/>
          <w:lang w:eastAsia="ar-SA"/>
        </w:rPr>
      </w:pPr>
      <w:r>
        <w:rPr>
          <w:noProof/>
        </w:rPr>
        <w:drawing>
          <wp:inline distT="0" distB="0" distL="0" distR="0" wp14:anchorId="272B2AF4" wp14:editId="2F7DB6D0">
            <wp:extent cx="9251950" cy="3562985"/>
            <wp:effectExtent l="0" t="0" r="6350" b="0"/>
            <wp:docPr id="10401405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40510" name=""/>
                    <pic:cNvPicPr/>
                  </pic:nvPicPr>
                  <pic:blipFill>
                    <a:blip r:embed="rId16"/>
                    <a:stretch>
                      <a:fillRect/>
                    </a:stretch>
                  </pic:blipFill>
                  <pic:spPr>
                    <a:xfrm>
                      <a:off x="0" y="0"/>
                      <a:ext cx="9251950" cy="3562985"/>
                    </a:xfrm>
                    <a:prstGeom prst="rect">
                      <a:avLst/>
                    </a:prstGeom>
                  </pic:spPr>
                </pic:pic>
              </a:graphicData>
            </a:graphic>
          </wp:inline>
        </w:drawing>
      </w:r>
    </w:p>
    <w:p w14:paraId="73552224" w14:textId="77777777" w:rsidR="00893140" w:rsidRDefault="00893140">
      <w:pPr>
        <w:rPr>
          <w:b/>
          <w:bCs/>
          <w:szCs w:val="24"/>
          <w:lang w:eastAsia="ar-SA"/>
        </w:rPr>
      </w:pPr>
      <w:r>
        <w:rPr>
          <w:b/>
          <w:bCs/>
          <w:szCs w:val="24"/>
          <w:lang w:eastAsia="ar-SA"/>
        </w:rPr>
        <w:br w:type="page"/>
      </w:r>
    </w:p>
    <w:p w14:paraId="647430B1" w14:textId="77777777" w:rsidR="007610CE" w:rsidRPr="007610CE" w:rsidRDefault="007610CE" w:rsidP="007610CE">
      <w:pPr>
        <w:rPr>
          <w:b/>
          <w:bCs/>
          <w:szCs w:val="24"/>
          <w:u w:val="single"/>
          <w:lang w:eastAsia="ar-SA"/>
        </w:rPr>
      </w:pPr>
      <w:r w:rsidRPr="007610CE">
        <w:rPr>
          <w:b/>
          <w:bCs/>
          <w:szCs w:val="24"/>
          <w:u w:val="single"/>
          <w:lang w:eastAsia="ar-SA"/>
        </w:rPr>
        <w:lastRenderedPageBreak/>
        <w:t>Merkinės seniūnijos</w:t>
      </w:r>
    </w:p>
    <w:p w14:paraId="587CDF46" w14:textId="77777777" w:rsidR="007610CE" w:rsidRDefault="007610CE" w:rsidP="007610CE">
      <w:pPr>
        <w:rPr>
          <w:b/>
          <w:bCs/>
          <w:szCs w:val="24"/>
          <w:lang w:eastAsia="ar-SA"/>
        </w:rPr>
      </w:pPr>
    </w:p>
    <w:p w14:paraId="498E6CA0" w14:textId="77777777" w:rsidR="007610CE" w:rsidRDefault="007610CE" w:rsidP="007610CE">
      <w:pPr>
        <w:rPr>
          <w:b/>
          <w:bCs/>
          <w:szCs w:val="24"/>
          <w:lang w:eastAsia="ar-SA"/>
        </w:rPr>
      </w:pPr>
      <w:r>
        <w:rPr>
          <w:noProof/>
        </w:rPr>
        <w:drawing>
          <wp:inline distT="0" distB="0" distL="0" distR="0" wp14:anchorId="6B1CB543" wp14:editId="4762A8C6">
            <wp:extent cx="9251950" cy="3531235"/>
            <wp:effectExtent l="0" t="0" r="6350" b="0"/>
            <wp:docPr id="103645163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51639" name=""/>
                    <pic:cNvPicPr/>
                  </pic:nvPicPr>
                  <pic:blipFill>
                    <a:blip r:embed="rId17"/>
                    <a:stretch>
                      <a:fillRect/>
                    </a:stretch>
                  </pic:blipFill>
                  <pic:spPr>
                    <a:xfrm>
                      <a:off x="0" y="0"/>
                      <a:ext cx="9251950" cy="3531235"/>
                    </a:xfrm>
                    <a:prstGeom prst="rect">
                      <a:avLst/>
                    </a:prstGeom>
                  </pic:spPr>
                </pic:pic>
              </a:graphicData>
            </a:graphic>
          </wp:inline>
        </w:drawing>
      </w:r>
    </w:p>
    <w:p w14:paraId="77EA1B0D" w14:textId="77777777" w:rsidR="007610CE" w:rsidRDefault="007610CE" w:rsidP="007610CE">
      <w:pPr>
        <w:rPr>
          <w:b/>
          <w:bCs/>
          <w:szCs w:val="24"/>
          <w:lang w:eastAsia="ar-SA"/>
        </w:rPr>
      </w:pPr>
      <w:r>
        <w:rPr>
          <w:b/>
          <w:bCs/>
          <w:szCs w:val="24"/>
          <w:lang w:eastAsia="ar-SA"/>
        </w:rPr>
        <w:br w:type="page"/>
      </w:r>
    </w:p>
    <w:p w14:paraId="628AB765" w14:textId="77777777" w:rsidR="00751151" w:rsidRPr="007610CE" w:rsidRDefault="00751151" w:rsidP="00751151">
      <w:pPr>
        <w:rPr>
          <w:b/>
          <w:bCs/>
          <w:szCs w:val="24"/>
          <w:u w:val="single"/>
          <w:lang w:eastAsia="ar-SA"/>
        </w:rPr>
      </w:pPr>
      <w:r>
        <w:rPr>
          <w:b/>
          <w:bCs/>
          <w:szCs w:val="24"/>
          <w:u w:val="single"/>
          <w:lang w:eastAsia="ar-SA"/>
        </w:rPr>
        <w:lastRenderedPageBreak/>
        <w:t>Valkininkų</w:t>
      </w:r>
      <w:r w:rsidRPr="007610CE">
        <w:rPr>
          <w:b/>
          <w:bCs/>
          <w:szCs w:val="24"/>
          <w:u w:val="single"/>
          <w:lang w:eastAsia="ar-SA"/>
        </w:rPr>
        <w:t xml:space="preserve"> seniūnijos</w:t>
      </w:r>
    </w:p>
    <w:p w14:paraId="2B687CDB" w14:textId="77777777" w:rsidR="007610CE" w:rsidRDefault="007610CE">
      <w:pPr>
        <w:rPr>
          <w:b/>
          <w:bCs/>
          <w:szCs w:val="24"/>
          <w:lang w:eastAsia="ar-SA"/>
        </w:rPr>
      </w:pPr>
    </w:p>
    <w:p w14:paraId="1CCD307F" w14:textId="16BDA6AC" w:rsidR="00751151" w:rsidRDefault="00F250D6">
      <w:pPr>
        <w:rPr>
          <w:b/>
          <w:bCs/>
          <w:szCs w:val="24"/>
          <w:lang w:eastAsia="ar-SA"/>
        </w:rPr>
      </w:pPr>
      <w:r>
        <w:rPr>
          <w:noProof/>
        </w:rPr>
        <w:drawing>
          <wp:inline distT="0" distB="0" distL="0" distR="0" wp14:anchorId="04AFC14C" wp14:editId="7A26EA12">
            <wp:extent cx="9251950" cy="2877820"/>
            <wp:effectExtent l="0" t="0" r="6350" b="0"/>
            <wp:docPr id="3795448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44828" name=""/>
                    <pic:cNvPicPr/>
                  </pic:nvPicPr>
                  <pic:blipFill>
                    <a:blip r:embed="rId18"/>
                    <a:stretch>
                      <a:fillRect/>
                    </a:stretch>
                  </pic:blipFill>
                  <pic:spPr>
                    <a:xfrm>
                      <a:off x="0" y="0"/>
                      <a:ext cx="9251950" cy="2877820"/>
                    </a:xfrm>
                    <a:prstGeom prst="rect">
                      <a:avLst/>
                    </a:prstGeom>
                  </pic:spPr>
                </pic:pic>
              </a:graphicData>
            </a:graphic>
          </wp:inline>
        </w:drawing>
      </w:r>
    </w:p>
    <w:p w14:paraId="64014E13" w14:textId="41EEAB27" w:rsidR="00F250D6" w:rsidRDefault="00F250D6">
      <w:pPr>
        <w:rPr>
          <w:b/>
          <w:bCs/>
          <w:szCs w:val="24"/>
          <w:lang w:eastAsia="ar-SA"/>
        </w:rPr>
      </w:pPr>
      <w:r>
        <w:rPr>
          <w:b/>
          <w:bCs/>
          <w:szCs w:val="24"/>
          <w:lang w:eastAsia="ar-SA"/>
        </w:rPr>
        <w:br w:type="page"/>
      </w:r>
    </w:p>
    <w:p w14:paraId="7894B086" w14:textId="748550C2" w:rsidR="00F250D6" w:rsidRDefault="00F250D6" w:rsidP="00F250D6">
      <w:pPr>
        <w:rPr>
          <w:b/>
          <w:bCs/>
          <w:szCs w:val="24"/>
          <w:u w:val="single"/>
          <w:lang w:eastAsia="ar-SA"/>
        </w:rPr>
      </w:pPr>
      <w:r>
        <w:rPr>
          <w:b/>
          <w:bCs/>
          <w:szCs w:val="24"/>
          <w:u w:val="single"/>
          <w:lang w:eastAsia="ar-SA"/>
        </w:rPr>
        <w:lastRenderedPageBreak/>
        <w:t>Varėnos</w:t>
      </w:r>
      <w:r w:rsidRPr="007610CE">
        <w:rPr>
          <w:b/>
          <w:bCs/>
          <w:szCs w:val="24"/>
          <w:u w:val="single"/>
          <w:lang w:eastAsia="ar-SA"/>
        </w:rPr>
        <w:t xml:space="preserve"> seniūnijos</w:t>
      </w:r>
    </w:p>
    <w:p w14:paraId="4D172A27" w14:textId="77777777" w:rsidR="00F250D6" w:rsidRDefault="00F250D6" w:rsidP="00F250D6">
      <w:pPr>
        <w:rPr>
          <w:b/>
          <w:bCs/>
          <w:szCs w:val="24"/>
          <w:u w:val="single"/>
          <w:lang w:eastAsia="ar-SA"/>
        </w:rPr>
      </w:pPr>
    </w:p>
    <w:p w14:paraId="2EBD9F2B" w14:textId="255BA18A" w:rsidR="00F250D6" w:rsidRPr="007610CE" w:rsidRDefault="00F250D6" w:rsidP="00F250D6">
      <w:pPr>
        <w:rPr>
          <w:b/>
          <w:bCs/>
          <w:szCs w:val="24"/>
          <w:u w:val="single"/>
          <w:lang w:eastAsia="ar-SA"/>
        </w:rPr>
      </w:pPr>
      <w:r>
        <w:rPr>
          <w:noProof/>
        </w:rPr>
        <w:drawing>
          <wp:inline distT="0" distB="0" distL="0" distR="0" wp14:anchorId="4750F6E3" wp14:editId="5A356ECF">
            <wp:extent cx="9251950" cy="3581400"/>
            <wp:effectExtent l="0" t="0" r="6350" b="0"/>
            <wp:docPr id="11827229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22917" name=""/>
                    <pic:cNvPicPr/>
                  </pic:nvPicPr>
                  <pic:blipFill>
                    <a:blip r:embed="rId19"/>
                    <a:stretch>
                      <a:fillRect/>
                    </a:stretch>
                  </pic:blipFill>
                  <pic:spPr>
                    <a:xfrm>
                      <a:off x="0" y="0"/>
                      <a:ext cx="9251950" cy="3581400"/>
                    </a:xfrm>
                    <a:prstGeom prst="rect">
                      <a:avLst/>
                    </a:prstGeom>
                  </pic:spPr>
                </pic:pic>
              </a:graphicData>
            </a:graphic>
          </wp:inline>
        </w:drawing>
      </w:r>
    </w:p>
    <w:p w14:paraId="7C28BF52" w14:textId="560ADD93" w:rsidR="00F250D6" w:rsidRDefault="00F250D6">
      <w:pPr>
        <w:rPr>
          <w:b/>
          <w:bCs/>
          <w:szCs w:val="24"/>
          <w:lang w:eastAsia="ar-SA"/>
        </w:rPr>
      </w:pPr>
      <w:r>
        <w:rPr>
          <w:b/>
          <w:bCs/>
          <w:szCs w:val="24"/>
          <w:lang w:eastAsia="ar-SA"/>
        </w:rPr>
        <w:br w:type="page"/>
      </w:r>
    </w:p>
    <w:p w14:paraId="1CACE91E" w14:textId="29C4AB19" w:rsidR="00F250D6" w:rsidRDefault="00F250D6" w:rsidP="00F250D6">
      <w:pPr>
        <w:rPr>
          <w:b/>
          <w:bCs/>
          <w:szCs w:val="24"/>
          <w:u w:val="single"/>
          <w:lang w:eastAsia="ar-SA"/>
        </w:rPr>
      </w:pPr>
      <w:r>
        <w:rPr>
          <w:b/>
          <w:bCs/>
          <w:szCs w:val="24"/>
          <w:u w:val="single"/>
          <w:lang w:eastAsia="ar-SA"/>
        </w:rPr>
        <w:lastRenderedPageBreak/>
        <w:t>Vydenių seniūnijos</w:t>
      </w:r>
    </w:p>
    <w:p w14:paraId="79E33674" w14:textId="77777777" w:rsidR="00893140" w:rsidRDefault="00893140">
      <w:pPr>
        <w:rPr>
          <w:b/>
          <w:bCs/>
          <w:szCs w:val="24"/>
          <w:lang w:eastAsia="ar-SA"/>
        </w:rPr>
      </w:pPr>
    </w:p>
    <w:p w14:paraId="13DC6B2A" w14:textId="10D22055" w:rsidR="00D56F1A" w:rsidRDefault="00AB1CF6">
      <w:pPr>
        <w:rPr>
          <w:b/>
          <w:bCs/>
          <w:szCs w:val="24"/>
          <w:lang w:eastAsia="ar-SA"/>
        </w:rPr>
      </w:pPr>
      <w:r>
        <w:rPr>
          <w:noProof/>
        </w:rPr>
        <w:drawing>
          <wp:inline distT="0" distB="0" distL="0" distR="0" wp14:anchorId="682F2A21" wp14:editId="0D49C13C">
            <wp:extent cx="9251950" cy="2877820"/>
            <wp:effectExtent l="0" t="0" r="6350" b="0"/>
            <wp:docPr id="14579407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40735" name=""/>
                    <pic:cNvPicPr/>
                  </pic:nvPicPr>
                  <pic:blipFill>
                    <a:blip r:embed="rId20"/>
                    <a:stretch>
                      <a:fillRect/>
                    </a:stretch>
                  </pic:blipFill>
                  <pic:spPr>
                    <a:xfrm>
                      <a:off x="0" y="0"/>
                      <a:ext cx="9251950" cy="2877820"/>
                    </a:xfrm>
                    <a:prstGeom prst="rect">
                      <a:avLst/>
                    </a:prstGeom>
                  </pic:spPr>
                </pic:pic>
              </a:graphicData>
            </a:graphic>
          </wp:inline>
        </w:drawing>
      </w:r>
    </w:p>
    <w:p w14:paraId="2251DE6B" w14:textId="3077E9CF" w:rsidR="00F250D6" w:rsidRDefault="00F250D6">
      <w:pPr>
        <w:rPr>
          <w:b/>
          <w:bCs/>
          <w:szCs w:val="24"/>
          <w:lang w:eastAsia="ar-SA"/>
        </w:rPr>
      </w:pPr>
      <w:r>
        <w:rPr>
          <w:b/>
          <w:bCs/>
          <w:szCs w:val="24"/>
          <w:lang w:eastAsia="ar-SA"/>
        </w:rPr>
        <w:br w:type="page"/>
      </w:r>
    </w:p>
    <w:p w14:paraId="03516FBD" w14:textId="77777777" w:rsidR="00F250D6" w:rsidRDefault="00F250D6">
      <w:pPr>
        <w:rPr>
          <w:b/>
          <w:bCs/>
          <w:szCs w:val="24"/>
          <w:lang w:eastAsia="ar-SA"/>
        </w:rPr>
      </w:pPr>
    </w:p>
    <w:p w14:paraId="1A62BD18" w14:textId="091AD928" w:rsidR="004B6EAE" w:rsidRDefault="004B6EAE" w:rsidP="004B6EAE">
      <w:pPr>
        <w:jc w:val="center"/>
        <w:rPr>
          <w:szCs w:val="24"/>
        </w:rPr>
      </w:pPr>
      <w:r w:rsidRPr="003E5F70">
        <w:rPr>
          <w:b/>
          <w:bCs/>
          <w:szCs w:val="24"/>
          <w:lang w:eastAsia="ar-SA"/>
        </w:rPr>
        <w:t>Kelių, prie kuri</w:t>
      </w:r>
      <w:r>
        <w:rPr>
          <w:b/>
          <w:bCs/>
          <w:szCs w:val="24"/>
          <w:lang w:eastAsia="ar-SA"/>
        </w:rPr>
        <w:t>ų</w:t>
      </w:r>
      <w:r w:rsidRPr="003E5F70">
        <w:rPr>
          <w:b/>
          <w:bCs/>
          <w:szCs w:val="24"/>
          <w:lang w:eastAsia="ar-SA"/>
        </w:rPr>
        <w:t xml:space="preserve"> būklės gerinimo bendrojo finansavimo prisideda fiziniai ir juridiniai asmenys, prioritetinė</w:t>
      </w:r>
      <w:r>
        <w:rPr>
          <w:b/>
          <w:bCs/>
          <w:szCs w:val="24"/>
          <w:lang w:eastAsia="ar-SA"/>
        </w:rPr>
        <w:t>s</w:t>
      </w:r>
      <w:r w:rsidRPr="003E5F70">
        <w:rPr>
          <w:b/>
          <w:bCs/>
          <w:szCs w:val="24"/>
          <w:lang w:eastAsia="ar-SA"/>
        </w:rPr>
        <w:t xml:space="preserve"> eilė</w:t>
      </w:r>
      <w:r>
        <w:rPr>
          <w:b/>
          <w:bCs/>
          <w:szCs w:val="24"/>
          <w:lang w:eastAsia="ar-SA"/>
        </w:rPr>
        <w:t>s apskaičiavimas</w:t>
      </w:r>
    </w:p>
    <w:p w14:paraId="0F467623" w14:textId="77777777" w:rsidR="003672DD" w:rsidRDefault="003672DD" w:rsidP="003672DD">
      <w:pPr>
        <w:snapToGrid w:val="0"/>
        <w:jc w:val="both"/>
        <w:rPr>
          <w:szCs w:val="24"/>
        </w:rPr>
      </w:pPr>
    </w:p>
    <w:tbl>
      <w:tblPr>
        <w:tblW w:w="13887" w:type="dxa"/>
        <w:jc w:val="center"/>
        <w:tblLook w:val="04A0" w:firstRow="1" w:lastRow="0" w:firstColumn="1" w:lastColumn="0" w:noHBand="0" w:noVBand="1"/>
      </w:tblPr>
      <w:tblGrid>
        <w:gridCol w:w="988"/>
        <w:gridCol w:w="1701"/>
        <w:gridCol w:w="3543"/>
        <w:gridCol w:w="1418"/>
        <w:gridCol w:w="6237"/>
      </w:tblGrid>
      <w:tr w:rsidR="009F5E0B" w:rsidRPr="00617700" w14:paraId="6132DDA3" w14:textId="77777777" w:rsidTr="009F5E0B">
        <w:trPr>
          <w:trHeight w:val="2018"/>
          <w:jc w:val="center"/>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6B31012B" w14:textId="77777777" w:rsidR="009F5E0B" w:rsidRPr="00617700" w:rsidRDefault="009F5E0B" w:rsidP="00622FA3">
            <w:pPr>
              <w:rPr>
                <w:b/>
                <w:bCs/>
                <w:color w:val="000000"/>
                <w:szCs w:val="24"/>
                <w:lang w:eastAsia="lt-LT"/>
              </w:rPr>
            </w:pPr>
            <w:r w:rsidRPr="00617700">
              <w:rPr>
                <w:b/>
                <w:bCs/>
                <w:color w:val="000000"/>
                <w:szCs w:val="24"/>
                <w:lang w:eastAsia="lt-LT"/>
              </w:rPr>
              <w:t>Eil. Nr.</w:t>
            </w:r>
          </w:p>
        </w:tc>
        <w:tc>
          <w:tcPr>
            <w:tcW w:w="1701" w:type="dxa"/>
            <w:tcBorders>
              <w:top w:val="single" w:sz="4" w:space="0" w:color="auto"/>
              <w:left w:val="nil"/>
              <w:bottom w:val="single" w:sz="4" w:space="0" w:color="auto"/>
              <w:right w:val="single" w:sz="4" w:space="0" w:color="auto"/>
            </w:tcBorders>
            <w:noWrap/>
            <w:vAlign w:val="bottom"/>
            <w:hideMark/>
          </w:tcPr>
          <w:p w14:paraId="5206B20D" w14:textId="77777777" w:rsidR="009F5E0B" w:rsidRPr="00617700" w:rsidRDefault="009F5E0B" w:rsidP="00622FA3">
            <w:pPr>
              <w:rPr>
                <w:b/>
                <w:bCs/>
                <w:color w:val="000000"/>
                <w:szCs w:val="24"/>
                <w:lang w:eastAsia="lt-LT"/>
              </w:rPr>
            </w:pPr>
            <w:r w:rsidRPr="00617700">
              <w:rPr>
                <w:b/>
                <w:bCs/>
                <w:color w:val="000000"/>
                <w:szCs w:val="24"/>
                <w:lang w:eastAsia="lt-LT"/>
              </w:rPr>
              <w:t>Kelio numeris</w:t>
            </w:r>
          </w:p>
        </w:tc>
        <w:tc>
          <w:tcPr>
            <w:tcW w:w="3543" w:type="dxa"/>
            <w:tcBorders>
              <w:top w:val="single" w:sz="4" w:space="0" w:color="auto"/>
              <w:left w:val="nil"/>
              <w:bottom w:val="single" w:sz="4" w:space="0" w:color="auto"/>
              <w:right w:val="single" w:sz="4" w:space="0" w:color="auto"/>
            </w:tcBorders>
            <w:noWrap/>
            <w:vAlign w:val="bottom"/>
            <w:hideMark/>
          </w:tcPr>
          <w:p w14:paraId="65E9780F" w14:textId="77777777" w:rsidR="009F5E0B" w:rsidRPr="00617700" w:rsidRDefault="009F5E0B" w:rsidP="00622FA3">
            <w:pPr>
              <w:rPr>
                <w:b/>
                <w:bCs/>
                <w:color w:val="000000"/>
                <w:szCs w:val="24"/>
                <w:lang w:eastAsia="lt-LT"/>
              </w:rPr>
            </w:pPr>
            <w:r w:rsidRPr="00617700">
              <w:rPr>
                <w:b/>
                <w:bCs/>
                <w:color w:val="000000"/>
                <w:szCs w:val="24"/>
                <w:lang w:eastAsia="lt-LT"/>
              </w:rPr>
              <w:t>Kelio pavadinimas</w:t>
            </w:r>
          </w:p>
        </w:tc>
        <w:tc>
          <w:tcPr>
            <w:tcW w:w="1418" w:type="dxa"/>
            <w:tcBorders>
              <w:top w:val="single" w:sz="4" w:space="0" w:color="auto"/>
              <w:left w:val="nil"/>
              <w:bottom w:val="single" w:sz="4" w:space="0" w:color="auto"/>
              <w:right w:val="single" w:sz="4" w:space="0" w:color="auto"/>
            </w:tcBorders>
            <w:noWrap/>
            <w:vAlign w:val="bottom"/>
            <w:hideMark/>
          </w:tcPr>
          <w:p w14:paraId="48AFC166" w14:textId="660E7E0E" w:rsidR="009F5E0B" w:rsidRPr="00617700" w:rsidRDefault="009F5E0B" w:rsidP="00622FA3">
            <w:pPr>
              <w:rPr>
                <w:b/>
                <w:bCs/>
                <w:color w:val="000000"/>
                <w:szCs w:val="24"/>
                <w:lang w:eastAsia="lt-LT"/>
              </w:rPr>
            </w:pPr>
            <w:r w:rsidRPr="00617700">
              <w:rPr>
                <w:b/>
                <w:bCs/>
                <w:color w:val="000000"/>
                <w:szCs w:val="24"/>
                <w:lang w:eastAsia="lt-LT"/>
              </w:rPr>
              <w:t>Ilgis</w:t>
            </w:r>
            <w:r>
              <w:rPr>
                <w:b/>
                <w:bCs/>
                <w:color w:val="000000"/>
                <w:szCs w:val="24"/>
                <w:lang w:eastAsia="lt-LT"/>
              </w:rPr>
              <w:t>, m</w:t>
            </w:r>
          </w:p>
        </w:tc>
        <w:tc>
          <w:tcPr>
            <w:tcW w:w="6237" w:type="dxa"/>
            <w:tcBorders>
              <w:top w:val="single" w:sz="4" w:space="0" w:color="auto"/>
              <w:left w:val="nil"/>
              <w:bottom w:val="single" w:sz="4" w:space="0" w:color="auto"/>
              <w:right w:val="single" w:sz="4" w:space="0" w:color="auto"/>
            </w:tcBorders>
            <w:vAlign w:val="bottom"/>
            <w:hideMark/>
          </w:tcPr>
          <w:p w14:paraId="199B39C1" w14:textId="23C23635" w:rsidR="009F5E0B" w:rsidRPr="00617700" w:rsidRDefault="009F5E0B" w:rsidP="00622FA3">
            <w:pPr>
              <w:rPr>
                <w:b/>
                <w:bCs/>
                <w:color w:val="000000"/>
                <w:szCs w:val="24"/>
                <w:lang w:eastAsia="lt-LT"/>
              </w:rPr>
            </w:pPr>
            <w:r w:rsidRPr="00617700">
              <w:rPr>
                <w:b/>
                <w:bCs/>
                <w:color w:val="000000"/>
                <w:szCs w:val="24"/>
                <w:lang w:eastAsia="lt-LT"/>
              </w:rPr>
              <w:t>Įsipareigojimo prisidėti prie statybos darbų ne mažesne kaip 10 proc. suma, data</w:t>
            </w:r>
          </w:p>
        </w:tc>
      </w:tr>
      <w:tr w:rsidR="009F5E0B" w:rsidRPr="00617700" w14:paraId="79A08E84" w14:textId="77777777" w:rsidTr="006B16FF">
        <w:trPr>
          <w:trHeight w:val="244"/>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81CD349" w14:textId="57C1E3AF" w:rsidR="009F5E0B" w:rsidRPr="00617700" w:rsidRDefault="009F5E0B" w:rsidP="00622FA3">
            <w:pPr>
              <w:rPr>
                <w:color w:val="000000"/>
                <w:szCs w:val="24"/>
                <w:lang w:eastAsia="lt-LT"/>
              </w:rPr>
            </w:pPr>
            <w:r>
              <w:rPr>
                <w:color w:val="000000"/>
                <w:szCs w:val="24"/>
                <w:lang w:eastAsia="lt-LT"/>
              </w:rPr>
              <w:t>1</w:t>
            </w:r>
            <w:r w:rsidRPr="00617700">
              <w:rPr>
                <w:color w:val="000000"/>
                <w:szCs w:val="24"/>
                <w:lang w:eastAsia="lt-LT"/>
              </w:rPr>
              <w: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34E2903B" w14:textId="77777777" w:rsidR="009F5E0B" w:rsidRPr="00617700" w:rsidRDefault="009F5E0B" w:rsidP="00622FA3">
            <w:pPr>
              <w:jc w:val="center"/>
              <w:rPr>
                <w:color w:val="000000"/>
                <w:szCs w:val="24"/>
                <w:lang w:eastAsia="lt-LT"/>
              </w:rPr>
            </w:pPr>
            <w:r w:rsidRPr="00617700">
              <w:rPr>
                <w:color w:val="000000"/>
                <w:szCs w:val="24"/>
                <w:lang w:eastAsia="lt-LT"/>
              </w:rPr>
              <w:t>Var-61</w:t>
            </w:r>
          </w:p>
        </w:tc>
        <w:tc>
          <w:tcPr>
            <w:tcW w:w="3543"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2C3F2CF" w14:textId="77777777" w:rsidR="009F5E0B" w:rsidRPr="00617700" w:rsidRDefault="009F5E0B" w:rsidP="00622FA3">
            <w:pPr>
              <w:rPr>
                <w:color w:val="000000"/>
                <w:szCs w:val="24"/>
                <w:lang w:eastAsia="lt-LT"/>
              </w:rPr>
            </w:pPr>
            <w:r w:rsidRPr="00617700">
              <w:rPr>
                <w:color w:val="000000"/>
                <w:szCs w:val="24"/>
                <w:lang w:eastAsia="lt-LT"/>
              </w:rPr>
              <w:t xml:space="preserve">Kelias </w:t>
            </w:r>
            <w:proofErr w:type="spellStart"/>
            <w:r w:rsidRPr="00617700">
              <w:rPr>
                <w:color w:val="000000"/>
                <w:szCs w:val="24"/>
                <w:lang w:eastAsia="lt-LT"/>
              </w:rPr>
              <w:t>Salovartės</w:t>
            </w:r>
            <w:proofErr w:type="spellEnd"/>
            <w:r w:rsidRPr="00617700">
              <w:rPr>
                <w:color w:val="000000"/>
                <w:szCs w:val="24"/>
                <w:lang w:eastAsia="lt-LT"/>
              </w:rPr>
              <w:t xml:space="preserve"> k.</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246E50F" w14:textId="77777777" w:rsidR="009F5E0B" w:rsidRPr="00617700" w:rsidRDefault="009F5E0B" w:rsidP="00622FA3">
            <w:pPr>
              <w:jc w:val="center"/>
              <w:rPr>
                <w:color w:val="000000"/>
                <w:szCs w:val="24"/>
                <w:lang w:eastAsia="lt-LT"/>
              </w:rPr>
            </w:pPr>
            <w:r w:rsidRPr="00617700">
              <w:rPr>
                <w:color w:val="000000"/>
                <w:szCs w:val="24"/>
                <w:lang w:eastAsia="lt-LT"/>
              </w:rPr>
              <w:t>858</w:t>
            </w: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4CE6603" w14:textId="77777777" w:rsidR="009F5E0B" w:rsidRPr="00617700" w:rsidRDefault="009F5E0B" w:rsidP="00622FA3">
            <w:pPr>
              <w:jc w:val="center"/>
              <w:rPr>
                <w:color w:val="000000"/>
                <w:szCs w:val="24"/>
                <w:lang w:eastAsia="lt-LT"/>
              </w:rPr>
            </w:pPr>
            <w:r w:rsidRPr="00617700">
              <w:rPr>
                <w:color w:val="000000"/>
                <w:szCs w:val="24"/>
                <w:lang w:eastAsia="lt-LT"/>
              </w:rPr>
              <w:t>SB “</w:t>
            </w:r>
            <w:proofErr w:type="spellStart"/>
            <w:r w:rsidRPr="00617700">
              <w:rPr>
                <w:color w:val="000000"/>
                <w:szCs w:val="24"/>
                <w:lang w:eastAsia="lt-LT"/>
              </w:rPr>
              <w:t>Salovartė</w:t>
            </w:r>
            <w:proofErr w:type="spellEnd"/>
            <w:r w:rsidRPr="00617700">
              <w:rPr>
                <w:color w:val="000000"/>
                <w:szCs w:val="24"/>
                <w:lang w:eastAsia="lt-LT"/>
              </w:rPr>
              <w:t>”, 2021-08-23</w:t>
            </w:r>
          </w:p>
        </w:tc>
      </w:tr>
      <w:tr w:rsidR="009F5E0B" w:rsidRPr="00617700" w14:paraId="5A1C9899" w14:textId="77777777" w:rsidTr="009F5E0B">
        <w:trPr>
          <w:trHeight w:val="299"/>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F886A12" w14:textId="319BEC05" w:rsidR="009F5E0B" w:rsidRPr="00617700" w:rsidRDefault="009F5E0B" w:rsidP="00622FA3">
            <w:pPr>
              <w:rPr>
                <w:color w:val="000000"/>
                <w:szCs w:val="24"/>
                <w:lang w:eastAsia="lt-LT"/>
              </w:rPr>
            </w:pPr>
            <w:r>
              <w:rPr>
                <w:color w:val="000000"/>
                <w:szCs w:val="24"/>
                <w:lang w:eastAsia="lt-LT"/>
              </w:rPr>
              <w:t>2</w:t>
            </w:r>
            <w:r w:rsidRPr="00617700">
              <w:rPr>
                <w:color w:val="000000"/>
                <w:szCs w:val="24"/>
                <w:lang w:eastAsia="lt-LT"/>
              </w:rPr>
              <w: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4F5A01CA" w14:textId="77777777" w:rsidR="009F5E0B" w:rsidRPr="00617700" w:rsidRDefault="009F5E0B" w:rsidP="00622FA3">
            <w:pPr>
              <w:jc w:val="center"/>
              <w:rPr>
                <w:color w:val="000000"/>
                <w:szCs w:val="24"/>
                <w:lang w:eastAsia="lt-LT"/>
              </w:rPr>
            </w:pPr>
            <w:r w:rsidRPr="00617700">
              <w:rPr>
                <w:color w:val="000000"/>
                <w:szCs w:val="24"/>
                <w:lang w:eastAsia="lt-LT"/>
              </w:rPr>
              <w:t>Var-38</w:t>
            </w:r>
          </w:p>
        </w:tc>
        <w:tc>
          <w:tcPr>
            <w:tcW w:w="3543"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4B0386A3" w14:textId="77777777" w:rsidR="009F5E0B" w:rsidRPr="00617700" w:rsidRDefault="009F5E0B" w:rsidP="00622FA3">
            <w:pPr>
              <w:rPr>
                <w:color w:val="000000"/>
                <w:szCs w:val="24"/>
                <w:lang w:eastAsia="lt-LT"/>
              </w:rPr>
            </w:pPr>
            <w:r w:rsidRPr="00617700">
              <w:rPr>
                <w:color w:val="000000"/>
                <w:szCs w:val="24"/>
                <w:lang w:eastAsia="lt-LT"/>
              </w:rPr>
              <w:t>Senoji Varėna–</w:t>
            </w:r>
            <w:proofErr w:type="spellStart"/>
            <w:r w:rsidRPr="00617700">
              <w:rPr>
                <w:color w:val="000000"/>
                <w:szCs w:val="24"/>
                <w:lang w:eastAsia="lt-LT"/>
              </w:rPr>
              <w:t>Glūkas</w:t>
            </w:r>
            <w:proofErr w:type="spellEnd"/>
            <w:r w:rsidRPr="00617700">
              <w:rPr>
                <w:color w:val="000000"/>
                <w:szCs w:val="24"/>
                <w:lang w:eastAsia="lt-LT"/>
              </w:rPr>
              <w:t>–</w:t>
            </w:r>
            <w:proofErr w:type="spellStart"/>
            <w:r w:rsidRPr="00617700">
              <w:rPr>
                <w:color w:val="000000"/>
                <w:szCs w:val="24"/>
                <w:lang w:eastAsia="lt-LT"/>
              </w:rPr>
              <w:t>Paručiai</w:t>
            </w:r>
            <w:proofErr w:type="spellEnd"/>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150F667" w14:textId="77777777" w:rsidR="009F5E0B" w:rsidRPr="00617700" w:rsidRDefault="009F5E0B" w:rsidP="00622FA3">
            <w:pPr>
              <w:jc w:val="center"/>
              <w:rPr>
                <w:color w:val="000000"/>
                <w:szCs w:val="24"/>
                <w:lang w:eastAsia="lt-LT"/>
              </w:rPr>
            </w:pPr>
            <w:r w:rsidRPr="00617700">
              <w:rPr>
                <w:color w:val="000000"/>
                <w:szCs w:val="24"/>
                <w:lang w:eastAsia="lt-LT"/>
              </w:rPr>
              <w:t>3620</w:t>
            </w: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A09A96D" w14:textId="77777777" w:rsidR="009F5E0B" w:rsidRPr="00617700" w:rsidRDefault="009F5E0B" w:rsidP="00622FA3">
            <w:pPr>
              <w:jc w:val="center"/>
              <w:rPr>
                <w:color w:val="000000"/>
                <w:szCs w:val="24"/>
                <w:lang w:eastAsia="lt-LT"/>
              </w:rPr>
            </w:pPr>
            <w:proofErr w:type="spellStart"/>
            <w:r w:rsidRPr="00617700">
              <w:rPr>
                <w:color w:val="000000"/>
                <w:szCs w:val="24"/>
                <w:lang w:eastAsia="lt-LT"/>
              </w:rPr>
              <w:t>Glūko</w:t>
            </w:r>
            <w:proofErr w:type="spellEnd"/>
            <w:r w:rsidRPr="00617700">
              <w:rPr>
                <w:color w:val="000000"/>
                <w:szCs w:val="24"/>
                <w:lang w:eastAsia="lt-LT"/>
              </w:rPr>
              <w:t xml:space="preserve"> kaimo bendruomenė, 2021-09-07</w:t>
            </w:r>
          </w:p>
        </w:tc>
      </w:tr>
      <w:tr w:rsidR="009F5E0B" w:rsidRPr="00617700" w14:paraId="4CDC32DB" w14:textId="77777777" w:rsidTr="006B16FF">
        <w:trPr>
          <w:trHeight w:val="283"/>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ABA85E3" w14:textId="1846E1C6" w:rsidR="009F5E0B" w:rsidRPr="00617700" w:rsidRDefault="009F5E0B" w:rsidP="00622FA3">
            <w:pPr>
              <w:rPr>
                <w:color w:val="000000"/>
                <w:szCs w:val="24"/>
                <w:lang w:eastAsia="lt-LT"/>
              </w:rPr>
            </w:pPr>
            <w:r>
              <w:rPr>
                <w:color w:val="000000"/>
                <w:szCs w:val="24"/>
                <w:lang w:eastAsia="lt-LT"/>
              </w:rPr>
              <w:t>3</w:t>
            </w:r>
            <w:r w:rsidRPr="00617700">
              <w:rPr>
                <w:color w:val="000000"/>
                <w:szCs w:val="24"/>
                <w:lang w:eastAsia="lt-LT"/>
              </w:rPr>
              <w: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0AF0892" w14:textId="77777777" w:rsidR="009F5E0B" w:rsidRPr="00617700" w:rsidRDefault="009F5E0B" w:rsidP="00622FA3">
            <w:pPr>
              <w:jc w:val="center"/>
              <w:rPr>
                <w:color w:val="000000"/>
                <w:szCs w:val="24"/>
                <w:lang w:eastAsia="lt-LT"/>
              </w:rPr>
            </w:pPr>
            <w:r w:rsidRPr="00617700">
              <w:rPr>
                <w:color w:val="000000"/>
                <w:szCs w:val="24"/>
                <w:lang w:eastAsia="lt-LT"/>
              </w:rPr>
              <w:t>Var-51</w:t>
            </w:r>
          </w:p>
        </w:tc>
        <w:tc>
          <w:tcPr>
            <w:tcW w:w="3543"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5E877DE" w14:textId="77777777" w:rsidR="009F5E0B" w:rsidRPr="00617700" w:rsidRDefault="009F5E0B" w:rsidP="00622FA3">
            <w:pPr>
              <w:rPr>
                <w:color w:val="000000"/>
                <w:szCs w:val="24"/>
                <w:lang w:eastAsia="lt-LT"/>
              </w:rPr>
            </w:pPr>
            <w:r w:rsidRPr="00617700">
              <w:rPr>
                <w:color w:val="000000"/>
                <w:szCs w:val="24"/>
                <w:lang w:eastAsia="lt-LT"/>
              </w:rPr>
              <w:t>Senoji Varėna–</w:t>
            </w:r>
            <w:proofErr w:type="spellStart"/>
            <w:r w:rsidRPr="00617700">
              <w:rPr>
                <w:color w:val="000000"/>
                <w:szCs w:val="24"/>
                <w:lang w:eastAsia="lt-LT"/>
              </w:rPr>
              <w:t>Druckūnai</w:t>
            </w:r>
            <w:proofErr w:type="spellEnd"/>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4B6DA5" w14:textId="77777777" w:rsidR="009F5E0B" w:rsidRPr="00617700" w:rsidRDefault="009F5E0B" w:rsidP="00622FA3">
            <w:pPr>
              <w:jc w:val="center"/>
              <w:rPr>
                <w:color w:val="000000"/>
                <w:szCs w:val="24"/>
                <w:lang w:eastAsia="lt-LT"/>
              </w:rPr>
            </w:pPr>
            <w:r w:rsidRPr="00617700">
              <w:rPr>
                <w:color w:val="000000"/>
                <w:szCs w:val="24"/>
                <w:lang w:eastAsia="lt-LT"/>
              </w:rPr>
              <w:t>252</w:t>
            </w:r>
          </w:p>
        </w:tc>
        <w:tc>
          <w:tcPr>
            <w:tcW w:w="62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BA2AC2" w14:textId="77777777" w:rsidR="009F5E0B" w:rsidRPr="00617700" w:rsidRDefault="009F5E0B" w:rsidP="00622FA3">
            <w:pPr>
              <w:jc w:val="center"/>
              <w:rPr>
                <w:color w:val="000000"/>
                <w:szCs w:val="24"/>
                <w:lang w:eastAsia="lt-LT"/>
              </w:rPr>
            </w:pPr>
            <w:r w:rsidRPr="00617700">
              <w:rPr>
                <w:color w:val="000000"/>
                <w:szCs w:val="24"/>
                <w:lang w:eastAsia="lt-LT"/>
              </w:rPr>
              <w:t>Fizinis asmuo, 2021-10-01</w:t>
            </w:r>
          </w:p>
        </w:tc>
      </w:tr>
      <w:tr w:rsidR="009F5E0B" w:rsidRPr="00617700" w14:paraId="4352B1C6" w14:textId="77777777" w:rsidTr="006B16FF">
        <w:trPr>
          <w:trHeight w:val="219"/>
          <w:jc w:val="center"/>
        </w:trPr>
        <w:tc>
          <w:tcPr>
            <w:tcW w:w="9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7E608" w14:textId="77777777" w:rsidR="009F5E0B" w:rsidRPr="00617700" w:rsidRDefault="009F5E0B" w:rsidP="00622FA3">
            <w:pPr>
              <w:rPr>
                <w:color w:val="000000"/>
                <w:szCs w:val="24"/>
                <w:lang w:eastAsia="lt-LT"/>
              </w:rPr>
            </w:pP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7C609F03" w14:textId="77777777" w:rsidR="009F5E0B" w:rsidRPr="00617700" w:rsidRDefault="009F5E0B" w:rsidP="00622FA3">
            <w:pPr>
              <w:jc w:val="center"/>
              <w:rPr>
                <w:color w:val="000000"/>
                <w:szCs w:val="24"/>
                <w:lang w:eastAsia="lt-LT"/>
              </w:rPr>
            </w:pPr>
            <w:r w:rsidRPr="00617700">
              <w:rPr>
                <w:color w:val="000000"/>
                <w:szCs w:val="24"/>
                <w:lang w:eastAsia="lt-LT"/>
              </w:rPr>
              <w:t>Var-52</w:t>
            </w:r>
          </w:p>
        </w:tc>
        <w:tc>
          <w:tcPr>
            <w:tcW w:w="3543"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21C13BB0" w14:textId="77777777" w:rsidR="009F5E0B" w:rsidRPr="00617700" w:rsidRDefault="009F5E0B" w:rsidP="00622FA3">
            <w:pPr>
              <w:rPr>
                <w:color w:val="000000"/>
                <w:szCs w:val="24"/>
                <w:lang w:eastAsia="lt-LT"/>
              </w:rPr>
            </w:pPr>
            <w:r w:rsidRPr="00617700">
              <w:rPr>
                <w:color w:val="000000"/>
                <w:szCs w:val="24"/>
                <w:lang w:eastAsia="lt-LT"/>
              </w:rPr>
              <w:t>Senoji Varėna–</w:t>
            </w:r>
            <w:proofErr w:type="spellStart"/>
            <w:r w:rsidRPr="00617700">
              <w:rPr>
                <w:color w:val="000000"/>
                <w:szCs w:val="24"/>
                <w:lang w:eastAsia="lt-LT"/>
              </w:rPr>
              <w:t>Pavardaunys</w:t>
            </w:r>
            <w:proofErr w:type="spellEnd"/>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D1BA3AF" w14:textId="77777777" w:rsidR="009F5E0B" w:rsidRPr="00617700" w:rsidRDefault="009F5E0B" w:rsidP="00622FA3">
            <w:pPr>
              <w:jc w:val="center"/>
              <w:rPr>
                <w:color w:val="000000"/>
                <w:szCs w:val="24"/>
                <w:lang w:eastAsia="lt-LT"/>
              </w:rPr>
            </w:pPr>
            <w:r w:rsidRPr="00617700">
              <w:rPr>
                <w:color w:val="000000"/>
                <w:szCs w:val="24"/>
                <w:lang w:eastAsia="lt-LT"/>
              </w:rPr>
              <w:t>232</w:t>
            </w:r>
          </w:p>
        </w:tc>
        <w:tc>
          <w:tcPr>
            <w:tcW w:w="623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334C1" w14:textId="77777777" w:rsidR="009F5E0B" w:rsidRPr="00617700" w:rsidRDefault="009F5E0B" w:rsidP="00622FA3">
            <w:pPr>
              <w:rPr>
                <w:color w:val="000000"/>
                <w:szCs w:val="24"/>
                <w:lang w:eastAsia="lt-LT"/>
              </w:rPr>
            </w:pPr>
          </w:p>
        </w:tc>
      </w:tr>
      <w:tr w:rsidR="009F5E0B" w:rsidRPr="00617700" w14:paraId="5A36EA42" w14:textId="77777777" w:rsidTr="006B16FF">
        <w:trPr>
          <w:trHeight w:val="339"/>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67AD4F1" w14:textId="0A6F24A4" w:rsidR="009F5E0B" w:rsidRPr="00617700" w:rsidRDefault="009F5E0B" w:rsidP="00622FA3">
            <w:pPr>
              <w:rPr>
                <w:color w:val="000000"/>
                <w:szCs w:val="24"/>
                <w:lang w:eastAsia="lt-LT"/>
              </w:rPr>
            </w:pPr>
            <w:r>
              <w:rPr>
                <w:color w:val="000000"/>
                <w:szCs w:val="24"/>
                <w:lang w:eastAsia="lt-LT"/>
              </w:rPr>
              <w:t>4</w:t>
            </w:r>
            <w:r w:rsidRPr="00617700">
              <w:rPr>
                <w:color w:val="000000"/>
                <w:szCs w:val="24"/>
                <w:lang w:eastAsia="lt-LT"/>
              </w:rPr>
              <w: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4147FD7D" w14:textId="77777777" w:rsidR="009F5E0B" w:rsidRPr="00617700" w:rsidRDefault="009F5E0B" w:rsidP="00622FA3">
            <w:pPr>
              <w:jc w:val="center"/>
              <w:rPr>
                <w:color w:val="000000"/>
                <w:szCs w:val="24"/>
                <w:lang w:eastAsia="lt-LT"/>
              </w:rPr>
            </w:pPr>
            <w:r w:rsidRPr="00617700">
              <w:rPr>
                <w:color w:val="000000"/>
                <w:szCs w:val="24"/>
                <w:lang w:eastAsia="lt-LT"/>
              </w:rPr>
              <w:t>Mer-1</w:t>
            </w:r>
          </w:p>
        </w:tc>
        <w:tc>
          <w:tcPr>
            <w:tcW w:w="3543"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01D47962" w14:textId="77777777" w:rsidR="009F5E0B" w:rsidRPr="00617700" w:rsidRDefault="009F5E0B" w:rsidP="00622FA3">
            <w:pPr>
              <w:rPr>
                <w:color w:val="000000"/>
                <w:szCs w:val="24"/>
                <w:lang w:eastAsia="lt-LT"/>
              </w:rPr>
            </w:pPr>
            <w:proofErr w:type="spellStart"/>
            <w:r w:rsidRPr="00617700">
              <w:rPr>
                <w:color w:val="000000"/>
                <w:szCs w:val="24"/>
                <w:lang w:eastAsia="lt-LT"/>
              </w:rPr>
              <w:t>Ilgininkai</w:t>
            </w:r>
            <w:proofErr w:type="spellEnd"/>
            <w:r w:rsidRPr="00617700">
              <w:rPr>
                <w:color w:val="000000"/>
                <w:szCs w:val="24"/>
                <w:lang w:eastAsia="lt-LT"/>
              </w:rPr>
              <w:t>–</w:t>
            </w:r>
            <w:proofErr w:type="spellStart"/>
            <w:r w:rsidRPr="00617700">
              <w:rPr>
                <w:color w:val="000000"/>
                <w:szCs w:val="24"/>
                <w:lang w:eastAsia="lt-LT"/>
              </w:rPr>
              <w:t>Pilvingiai</w:t>
            </w:r>
            <w:proofErr w:type="spellEnd"/>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F415754" w14:textId="77777777" w:rsidR="009F5E0B" w:rsidRPr="00617700" w:rsidRDefault="009F5E0B" w:rsidP="00622FA3">
            <w:pPr>
              <w:jc w:val="center"/>
              <w:rPr>
                <w:color w:val="000000"/>
                <w:szCs w:val="24"/>
                <w:lang w:eastAsia="lt-LT"/>
              </w:rPr>
            </w:pPr>
            <w:r w:rsidRPr="00617700">
              <w:rPr>
                <w:color w:val="000000"/>
                <w:szCs w:val="24"/>
                <w:lang w:eastAsia="lt-LT"/>
              </w:rPr>
              <w:t>7695</w:t>
            </w: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8C00A3C" w14:textId="77777777" w:rsidR="009F5E0B" w:rsidRPr="00617700" w:rsidRDefault="009F5E0B" w:rsidP="00622FA3">
            <w:pPr>
              <w:jc w:val="center"/>
              <w:rPr>
                <w:color w:val="000000"/>
                <w:szCs w:val="24"/>
                <w:lang w:eastAsia="lt-LT"/>
              </w:rPr>
            </w:pPr>
            <w:r w:rsidRPr="00617700">
              <w:rPr>
                <w:color w:val="000000"/>
                <w:szCs w:val="24"/>
                <w:lang w:eastAsia="lt-LT"/>
              </w:rPr>
              <w:t>Fizinis asmuo, 2022-02-02</w:t>
            </w:r>
          </w:p>
        </w:tc>
      </w:tr>
      <w:tr w:rsidR="009F5E0B" w:rsidRPr="00617700" w14:paraId="2C5180EA" w14:textId="77777777" w:rsidTr="006B16FF">
        <w:trPr>
          <w:trHeight w:val="247"/>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7C5D5C6" w14:textId="0F99E32F" w:rsidR="009F5E0B" w:rsidRPr="00617700" w:rsidRDefault="009F5E0B" w:rsidP="00622FA3">
            <w:pPr>
              <w:rPr>
                <w:color w:val="000000"/>
                <w:szCs w:val="24"/>
                <w:lang w:eastAsia="lt-LT"/>
              </w:rPr>
            </w:pPr>
            <w:r>
              <w:rPr>
                <w:color w:val="000000"/>
                <w:szCs w:val="24"/>
                <w:lang w:eastAsia="lt-LT"/>
              </w:rPr>
              <w:t>5.</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BA6C0B4" w14:textId="77777777" w:rsidR="009F5E0B" w:rsidRPr="00617700" w:rsidRDefault="009F5E0B" w:rsidP="00622FA3">
            <w:pPr>
              <w:jc w:val="center"/>
              <w:rPr>
                <w:color w:val="000000"/>
                <w:szCs w:val="24"/>
                <w:lang w:eastAsia="lt-LT"/>
              </w:rPr>
            </w:pPr>
            <w:r w:rsidRPr="009C1725">
              <w:t>Jak-15</w:t>
            </w:r>
          </w:p>
        </w:tc>
        <w:tc>
          <w:tcPr>
            <w:tcW w:w="354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73BA6EF" w14:textId="77777777" w:rsidR="009F5E0B" w:rsidRPr="00617700" w:rsidRDefault="009F5E0B" w:rsidP="00622FA3">
            <w:pPr>
              <w:rPr>
                <w:color w:val="000000"/>
                <w:szCs w:val="24"/>
                <w:lang w:eastAsia="lt-LT"/>
              </w:rPr>
            </w:pPr>
            <w:r w:rsidRPr="009C1725">
              <w:t>Puodžiai–Salos</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6800E18" w14:textId="77777777" w:rsidR="009F5E0B" w:rsidRPr="00617700" w:rsidRDefault="009F5E0B" w:rsidP="00622FA3">
            <w:pPr>
              <w:jc w:val="center"/>
              <w:rPr>
                <w:color w:val="000000"/>
                <w:szCs w:val="24"/>
                <w:lang w:eastAsia="lt-LT"/>
              </w:rPr>
            </w:pPr>
            <w:r w:rsidRPr="009C1725">
              <w:t>3020</w:t>
            </w:r>
          </w:p>
        </w:tc>
        <w:tc>
          <w:tcPr>
            <w:tcW w:w="623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9A97E72" w14:textId="77777777" w:rsidR="009F5E0B" w:rsidRPr="00617700" w:rsidRDefault="009F5E0B" w:rsidP="00622FA3">
            <w:pPr>
              <w:jc w:val="center"/>
              <w:rPr>
                <w:color w:val="000000"/>
                <w:szCs w:val="24"/>
                <w:lang w:eastAsia="lt-LT"/>
              </w:rPr>
            </w:pPr>
            <w:r w:rsidRPr="009C1725">
              <w:t>Fiziniai asmenys, 2023-03-31</w:t>
            </w:r>
          </w:p>
        </w:tc>
      </w:tr>
      <w:tr w:rsidR="006B16FF" w:rsidRPr="00617700" w14:paraId="38F82D74" w14:textId="77777777" w:rsidTr="006B16FF">
        <w:trPr>
          <w:trHeight w:val="326"/>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DF8E96A" w14:textId="5C88BA14" w:rsidR="006B16FF" w:rsidRDefault="006B16FF" w:rsidP="006B16FF">
            <w:pPr>
              <w:rPr>
                <w:color w:val="000000"/>
                <w:szCs w:val="24"/>
                <w:lang w:eastAsia="lt-LT"/>
              </w:rPr>
            </w:pPr>
            <w:r>
              <w:rPr>
                <w:color w:val="000000"/>
                <w:szCs w:val="24"/>
                <w:lang w:eastAsia="lt-LT"/>
              </w:rPr>
              <w:t>6.</w:t>
            </w:r>
          </w:p>
        </w:tc>
        <w:tc>
          <w:tcPr>
            <w:tcW w:w="1701" w:type="dxa"/>
            <w:tcBorders>
              <w:top w:val="single" w:sz="4" w:space="0" w:color="auto"/>
              <w:left w:val="nil"/>
              <w:bottom w:val="single" w:sz="4" w:space="0" w:color="auto"/>
              <w:right w:val="single" w:sz="4" w:space="0" w:color="auto"/>
            </w:tcBorders>
            <w:shd w:val="clear" w:color="auto" w:fill="FFFFFF" w:themeFill="background1"/>
            <w:noWrap/>
          </w:tcPr>
          <w:p w14:paraId="111F5536" w14:textId="6E9EC7A7" w:rsidR="006B16FF" w:rsidRPr="009C1725" w:rsidRDefault="006B16FF" w:rsidP="006B16FF">
            <w:pPr>
              <w:jc w:val="center"/>
            </w:pPr>
            <w:r>
              <w:rPr>
                <w:color w:val="000000"/>
                <w:kern w:val="2"/>
                <w14:ligatures w14:val="standardContextual"/>
              </w:rPr>
              <w:t>Mer-65</w:t>
            </w:r>
          </w:p>
        </w:tc>
        <w:tc>
          <w:tcPr>
            <w:tcW w:w="3543" w:type="dxa"/>
            <w:tcBorders>
              <w:top w:val="single" w:sz="4" w:space="0" w:color="auto"/>
              <w:left w:val="nil"/>
              <w:bottom w:val="single" w:sz="4" w:space="0" w:color="auto"/>
              <w:right w:val="single" w:sz="4" w:space="0" w:color="auto"/>
            </w:tcBorders>
            <w:shd w:val="clear" w:color="auto" w:fill="FFFFFF" w:themeFill="background1"/>
            <w:noWrap/>
          </w:tcPr>
          <w:p w14:paraId="7A14B9F4" w14:textId="5C5E5158" w:rsidR="006B16FF" w:rsidRPr="009C1725" w:rsidRDefault="006B16FF" w:rsidP="006B16FF">
            <w:proofErr w:type="spellStart"/>
            <w:r>
              <w:rPr>
                <w:color w:val="000000"/>
                <w:kern w:val="2"/>
                <w14:ligatures w14:val="standardContextual"/>
              </w:rPr>
              <w:t>Kibyšiai-Jakubiškės</w:t>
            </w:r>
            <w:proofErr w:type="spellEnd"/>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14:paraId="082EAE78" w14:textId="29638A97" w:rsidR="006B16FF" w:rsidRPr="006B16FF" w:rsidRDefault="006B16FF" w:rsidP="006B16FF">
            <w:pPr>
              <w:jc w:val="center"/>
              <w:rPr>
                <w:color w:val="000000"/>
                <w:kern w:val="2"/>
                <w14:ligatures w14:val="standardContextual"/>
              </w:rPr>
            </w:pPr>
            <w:r>
              <w:rPr>
                <w:color w:val="000000"/>
                <w:kern w:val="2"/>
                <w14:ligatures w14:val="standardContextual"/>
              </w:rPr>
              <w:t>587</w:t>
            </w:r>
          </w:p>
        </w:tc>
        <w:tc>
          <w:tcPr>
            <w:tcW w:w="6237" w:type="dxa"/>
            <w:tcBorders>
              <w:top w:val="single" w:sz="4" w:space="0" w:color="auto"/>
              <w:left w:val="nil"/>
              <w:bottom w:val="single" w:sz="4" w:space="0" w:color="auto"/>
              <w:right w:val="single" w:sz="4" w:space="0" w:color="auto"/>
            </w:tcBorders>
            <w:shd w:val="clear" w:color="auto" w:fill="FFFFFF" w:themeFill="background1"/>
            <w:noWrap/>
            <w:vAlign w:val="bottom"/>
          </w:tcPr>
          <w:p w14:paraId="01E7E992" w14:textId="5B23B477" w:rsidR="006B16FF" w:rsidRPr="006B16FF" w:rsidRDefault="006B16FF" w:rsidP="006B16FF">
            <w:pPr>
              <w:jc w:val="center"/>
              <w:rPr>
                <w:color w:val="000000"/>
                <w:kern w:val="2"/>
                <w14:ligatures w14:val="standardContextual"/>
              </w:rPr>
            </w:pPr>
            <w:r>
              <w:rPr>
                <w:color w:val="000000"/>
                <w:kern w:val="2"/>
                <w14:ligatures w14:val="standardContextual"/>
              </w:rPr>
              <w:t xml:space="preserve">UAB </w:t>
            </w:r>
            <w:r>
              <w:t>„</w:t>
            </w:r>
            <w:proofErr w:type="spellStart"/>
            <w:r>
              <w:rPr>
                <w:color w:val="000000"/>
                <w:kern w:val="2"/>
                <w14:ligatures w14:val="standardContextual"/>
              </w:rPr>
              <w:t>Laneba</w:t>
            </w:r>
            <w:proofErr w:type="spellEnd"/>
            <w:r>
              <w:rPr>
                <w:color w:val="000000"/>
                <w:kern w:val="2"/>
                <w14:ligatures w14:val="standardContextual"/>
              </w:rPr>
              <w:t>“, 2023-05-23</w:t>
            </w:r>
          </w:p>
        </w:tc>
      </w:tr>
      <w:tr w:rsidR="006B16FF" w:rsidRPr="00617700" w14:paraId="16771653" w14:textId="77777777" w:rsidTr="006B16FF">
        <w:trPr>
          <w:trHeight w:val="273"/>
          <w:jc w:val="center"/>
        </w:trPr>
        <w:tc>
          <w:tcPr>
            <w:tcW w:w="988" w:type="dxa"/>
            <w:tcBorders>
              <w:top w:val="single" w:sz="4" w:space="0" w:color="auto"/>
              <w:left w:val="single" w:sz="4" w:space="0" w:color="auto"/>
              <w:bottom w:val="single" w:sz="4" w:space="0" w:color="auto"/>
              <w:right w:val="single" w:sz="4" w:space="0" w:color="auto"/>
            </w:tcBorders>
            <w:noWrap/>
          </w:tcPr>
          <w:p w14:paraId="4DCB5305" w14:textId="04577932" w:rsidR="006B16FF" w:rsidRDefault="006B16FF" w:rsidP="006B16FF">
            <w:pPr>
              <w:rPr>
                <w:color w:val="000000"/>
                <w:szCs w:val="24"/>
                <w:lang w:eastAsia="lt-LT"/>
              </w:rPr>
            </w:pPr>
            <w:r>
              <w:rPr>
                <w:color w:val="000000"/>
                <w:szCs w:val="24"/>
                <w:lang w:eastAsia="lt-LT"/>
              </w:rPr>
              <w:t>7.</w:t>
            </w:r>
          </w:p>
        </w:tc>
        <w:tc>
          <w:tcPr>
            <w:tcW w:w="1701" w:type="dxa"/>
            <w:tcBorders>
              <w:top w:val="single" w:sz="4" w:space="0" w:color="auto"/>
              <w:left w:val="nil"/>
              <w:bottom w:val="single" w:sz="4" w:space="0" w:color="auto"/>
              <w:right w:val="single" w:sz="4" w:space="0" w:color="auto"/>
            </w:tcBorders>
            <w:noWrap/>
            <w:vAlign w:val="center"/>
          </w:tcPr>
          <w:p w14:paraId="0C3CC1A2" w14:textId="77777777" w:rsidR="006B16FF" w:rsidRPr="009C1725" w:rsidRDefault="006B16FF" w:rsidP="006B16FF">
            <w:pPr>
              <w:jc w:val="center"/>
            </w:pPr>
            <w:r>
              <w:t>Mar-4</w:t>
            </w:r>
          </w:p>
        </w:tc>
        <w:tc>
          <w:tcPr>
            <w:tcW w:w="3543" w:type="dxa"/>
            <w:tcBorders>
              <w:top w:val="single" w:sz="4" w:space="0" w:color="auto"/>
              <w:left w:val="nil"/>
              <w:bottom w:val="single" w:sz="4" w:space="0" w:color="auto"/>
              <w:right w:val="single" w:sz="4" w:space="0" w:color="auto"/>
            </w:tcBorders>
            <w:noWrap/>
            <w:vAlign w:val="center"/>
          </w:tcPr>
          <w:p w14:paraId="11DD1D06" w14:textId="77777777" w:rsidR="006B16FF" w:rsidRPr="009C1725" w:rsidRDefault="006B16FF" w:rsidP="006B16FF">
            <w:r>
              <w:t>Darželiai-</w:t>
            </w:r>
            <w:proofErr w:type="spellStart"/>
            <w:r>
              <w:t>Grybaulia</w:t>
            </w:r>
            <w:proofErr w:type="spellEnd"/>
          </w:p>
        </w:tc>
        <w:tc>
          <w:tcPr>
            <w:tcW w:w="1418" w:type="dxa"/>
            <w:tcBorders>
              <w:top w:val="single" w:sz="4" w:space="0" w:color="auto"/>
              <w:left w:val="nil"/>
              <w:bottom w:val="single" w:sz="4" w:space="0" w:color="auto"/>
              <w:right w:val="single" w:sz="4" w:space="0" w:color="auto"/>
            </w:tcBorders>
            <w:noWrap/>
            <w:vAlign w:val="center"/>
          </w:tcPr>
          <w:p w14:paraId="6AAF395B" w14:textId="77777777" w:rsidR="006B16FF" w:rsidRPr="009C1725" w:rsidRDefault="006B16FF" w:rsidP="006B16FF">
            <w:pPr>
              <w:jc w:val="center"/>
            </w:pPr>
            <w:r>
              <w:t>5821</w:t>
            </w:r>
          </w:p>
        </w:tc>
        <w:tc>
          <w:tcPr>
            <w:tcW w:w="6237" w:type="dxa"/>
            <w:tcBorders>
              <w:top w:val="single" w:sz="4" w:space="0" w:color="auto"/>
              <w:left w:val="nil"/>
              <w:bottom w:val="single" w:sz="4" w:space="0" w:color="auto"/>
              <w:right w:val="single" w:sz="4" w:space="0" w:color="auto"/>
            </w:tcBorders>
            <w:noWrap/>
            <w:vAlign w:val="center"/>
          </w:tcPr>
          <w:p w14:paraId="5F385184" w14:textId="77777777" w:rsidR="006B16FF" w:rsidRPr="009C1725" w:rsidRDefault="006B16FF" w:rsidP="006B16FF">
            <w:pPr>
              <w:jc w:val="center"/>
            </w:pPr>
            <w:r>
              <w:t xml:space="preserve">„Grūdos krašto“ asociacija ir fiziniai asmenys, </w:t>
            </w:r>
            <w:r w:rsidRPr="00DC598C">
              <w:t>202</w:t>
            </w:r>
            <w:r>
              <w:t>3</w:t>
            </w:r>
            <w:r w:rsidRPr="00DC598C">
              <w:t>-</w:t>
            </w:r>
            <w:r>
              <w:t>10</w:t>
            </w:r>
            <w:r w:rsidRPr="00DC598C">
              <w:t>-</w:t>
            </w:r>
            <w:r>
              <w:t>11</w:t>
            </w:r>
          </w:p>
        </w:tc>
      </w:tr>
      <w:tr w:rsidR="006B16FF" w:rsidRPr="00617700" w14:paraId="74852A1F" w14:textId="77777777" w:rsidTr="006B16FF">
        <w:trPr>
          <w:trHeight w:val="277"/>
          <w:jc w:val="center"/>
        </w:trPr>
        <w:tc>
          <w:tcPr>
            <w:tcW w:w="988" w:type="dxa"/>
            <w:tcBorders>
              <w:top w:val="single" w:sz="4" w:space="0" w:color="auto"/>
              <w:left w:val="single" w:sz="4" w:space="0" w:color="auto"/>
              <w:bottom w:val="single" w:sz="4" w:space="0" w:color="auto"/>
              <w:right w:val="single" w:sz="4" w:space="0" w:color="auto"/>
            </w:tcBorders>
            <w:noWrap/>
          </w:tcPr>
          <w:p w14:paraId="71A01AA8" w14:textId="34655785" w:rsidR="006B16FF" w:rsidRDefault="006B16FF" w:rsidP="006B16FF">
            <w:pPr>
              <w:rPr>
                <w:color w:val="000000"/>
                <w:szCs w:val="24"/>
                <w:lang w:eastAsia="lt-LT"/>
              </w:rPr>
            </w:pPr>
            <w:r>
              <w:rPr>
                <w:color w:val="000000"/>
                <w:szCs w:val="24"/>
                <w:lang w:eastAsia="lt-LT"/>
              </w:rPr>
              <w:t>8.</w:t>
            </w:r>
          </w:p>
        </w:tc>
        <w:tc>
          <w:tcPr>
            <w:tcW w:w="1701" w:type="dxa"/>
            <w:tcBorders>
              <w:top w:val="single" w:sz="4" w:space="0" w:color="auto"/>
              <w:left w:val="nil"/>
              <w:bottom w:val="single" w:sz="4" w:space="0" w:color="auto"/>
              <w:right w:val="single" w:sz="4" w:space="0" w:color="auto"/>
            </w:tcBorders>
            <w:noWrap/>
            <w:vAlign w:val="center"/>
          </w:tcPr>
          <w:p w14:paraId="262B9B30" w14:textId="77777777" w:rsidR="006B16FF" w:rsidRPr="009C1725" w:rsidRDefault="006B16FF" w:rsidP="006B16FF">
            <w:pPr>
              <w:jc w:val="center"/>
            </w:pPr>
            <w:r>
              <w:t>Var-64</w:t>
            </w:r>
          </w:p>
        </w:tc>
        <w:tc>
          <w:tcPr>
            <w:tcW w:w="3543" w:type="dxa"/>
            <w:tcBorders>
              <w:top w:val="single" w:sz="4" w:space="0" w:color="auto"/>
              <w:left w:val="nil"/>
              <w:bottom w:val="single" w:sz="4" w:space="0" w:color="auto"/>
              <w:right w:val="single" w:sz="4" w:space="0" w:color="auto"/>
            </w:tcBorders>
            <w:noWrap/>
            <w:vAlign w:val="center"/>
          </w:tcPr>
          <w:p w14:paraId="71ED5986" w14:textId="77777777" w:rsidR="006B16FF" w:rsidRPr="009C1725" w:rsidRDefault="006B16FF" w:rsidP="006B16FF">
            <w:r>
              <w:t>Varėna-</w:t>
            </w:r>
            <w:proofErr w:type="spellStart"/>
            <w:r>
              <w:t>Girežeris</w:t>
            </w:r>
            <w:proofErr w:type="spellEnd"/>
          </w:p>
        </w:tc>
        <w:tc>
          <w:tcPr>
            <w:tcW w:w="1418" w:type="dxa"/>
            <w:tcBorders>
              <w:top w:val="single" w:sz="4" w:space="0" w:color="auto"/>
              <w:left w:val="nil"/>
              <w:bottom w:val="single" w:sz="4" w:space="0" w:color="auto"/>
              <w:right w:val="single" w:sz="4" w:space="0" w:color="auto"/>
            </w:tcBorders>
            <w:noWrap/>
            <w:vAlign w:val="center"/>
          </w:tcPr>
          <w:p w14:paraId="399068C2" w14:textId="77777777" w:rsidR="006B16FF" w:rsidRPr="009C1725" w:rsidRDefault="006B16FF" w:rsidP="006B16FF">
            <w:pPr>
              <w:jc w:val="center"/>
            </w:pPr>
            <w:r w:rsidRPr="00A55FC2">
              <w:t>2823</w:t>
            </w:r>
          </w:p>
        </w:tc>
        <w:tc>
          <w:tcPr>
            <w:tcW w:w="6237" w:type="dxa"/>
            <w:tcBorders>
              <w:top w:val="single" w:sz="4" w:space="0" w:color="auto"/>
              <w:left w:val="nil"/>
              <w:bottom w:val="single" w:sz="4" w:space="0" w:color="auto"/>
              <w:right w:val="single" w:sz="4" w:space="0" w:color="auto"/>
            </w:tcBorders>
            <w:noWrap/>
            <w:vAlign w:val="center"/>
          </w:tcPr>
          <w:p w14:paraId="740FB6B6" w14:textId="77777777" w:rsidR="006B16FF" w:rsidRPr="009C1725" w:rsidRDefault="006B16FF" w:rsidP="006B16FF">
            <w:pPr>
              <w:jc w:val="center"/>
            </w:pPr>
            <w:proofErr w:type="spellStart"/>
            <w:r w:rsidRPr="00617700">
              <w:rPr>
                <w:color w:val="000000"/>
                <w:szCs w:val="24"/>
                <w:lang w:eastAsia="lt-LT"/>
              </w:rPr>
              <w:t>G</w:t>
            </w:r>
            <w:r>
              <w:rPr>
                <w:color w:val="000000"/>
                <w:szCs w:val="24"/>
                <w:lang w:eastAsia="lt-LT"/>
              </w:rPr>
              <w:t>irežerio</w:t>
            </w:r>
            <w:proofErr w:type="spellEnd"/>
            <w:r w:rsidRPr="00617700">
              <w:rPr>
                <w:color w:val="000000"/>
                <w:szCs w:val="24"/>
                <w:lang w:eastAsia="lt-LT"/>
              </w:rPr>
              <w:t xml:space="preserve"> kaimo bendruomenė</w:t>
            </w:r>
            <w:r>
              <w:rPr>
                <w:color w:val="000000"/>
                <w:lang w:eastAsia="lt-LT"/>
              </w:rPr>
              <w:t xml:space="preserve">, </w:t>
            </w:r>
            <w:r w:rsidRPr="00DC598C">
              <w:t>2024-03-28</w:t>
            </w:r>
          </w:p>
        </w:tc>
      </w:tr>
    </w:tbl>
    <w:p w14:paraId="7CE152C3" w14:textId="77777777" w:rsidR="009F5E0B" w:rsidRDefault="009F5E0B" w:rsidP="003672DD">
      <w:pPr>
        <w:snapToGrid w:val="0"/>
        <w:jc w:val="both"/>
        <w:rPr>
          <w:szCs w:val="24"/>
        </w:rPr>
      </w:pPr>
    </w:p>
    <w:sectPr w:rsidR="009F5E0B" w:rsidSect="003672DD">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AE1D" w14:textId="77777777" w:rsidR="00F1121B" w:rsidRDefault="00F1121B">
      <w:r>
        <w:separator/>
      </w:r>
    </w:p>
  </w:endnote>
  <w:endnote w:type="continuationSeparator" w:id="0">
    <w:p w14:paraId="37BE51B0" w14:textId="77777777" w:rsidR="00F1121B" w:rsidRDefault="00F1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3AB0" w14:textId="77777777" w:rsidR="00D11794" w:rsidRDefault="00810D33">
    <w:pPr>
      <w:framePr w:wrap="auto" w:vAnchor="text" w:hAnchor="margin" w:xAlign="right" w:y="1"/>
      <w:tabs>
        <w:tab w:val="center" w:pos="4153"/>
        <w:tab w:val="right" w:pos="8306"/>
      </w:tabs>
    </w:pPr>
    <w:r>
      <w:fldChar w:fldCharType="begin"/>
    </w:r>
    <w:r>
      <w:instrText xml:space="preserve">PAGE  </w:instrText>
    </w:r>
    <w:r>
      <w:fldChar w:fldCharType="end"/>
    </w:r>
  </w:p>
  <w:p w14:paraId="3839434F" w14:textId="77777777" w:rsidR="00D11794" w:rsidRDefault="00D11794">
    <w:pPr>
      <w:tabs>
        <w:tab w:val="center" w:pos="4153"/>
        <w:tab w:val="right" w:pos="8306"/>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397B" w14:textId="77777777" w:rsidR="00D11794" w:rsidRDefault="00D11794">
    <w:pPr>
      <w:framePr w:wrap="auto" w:vAnchor="text" w:hAnchor="margin" w:xAlign="right" w:y="1"/>
      <w:tabs>
        <w:tab w:val="center" w:pos="4153"/>
        <w:tab w:val="right" w:pos="8306"/>
      </w:tabs>
    </w:pPr>
  </w:p>
  <w:p w14:paraId="06D4C794" w14:textId="77777777" w:rsidR="00D11794" w:rsidRDefault="008C4A24" w:rsidP="008C4A24">
    <w:pPr>
      <w:tabs>
        <w:tab w:val="center" w:pos="4153"/>
        <w:tab w:val="right" w:pos="8306"/>
      </w:tabs>
      <w:ind w:right="360"/>
      <w:jc w:val="right"/>
    </w:pPr>
    <w:r>
      <w:t>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A6C5" w14:textId="77777777" w:rsidR="00F1121B" w:rsidRDefault="00F1121B">
      <w:r>
        <w:separator/>
      </w:r>
    </w:p>
  </w:footnote>
  <w:footnote w:type="continuationSeparator" w:id="0">
    <w:p w14:paraId="3C230DC2" w14:textId="77777777" w:rsidR="00F1121B" w:rsidRDefault="00F1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A099" w14:textId="77777777" w:rsidR="00D11794" w:rsidRDefault="00810D33">
    <w:pPr>
      <w:framePr w:wrap="auto" w:vAnchor="text" w:hAnchor="margin" w:xAlign="center" w:y="1"/>
      <w:tabs>
        <w:tab w:val="center" w:pos="4819"/>
        <w:tab w:val="right" w:pos="9638"/>
      </w:tabs>
    </w:pPr>
    <w:r>
      <w:fldChar w:fldCharType="begin"/>
    </w:r>
    <w:r>
      <w:instrText xml:space="preserve">PAGE  </w:instrText>
    </w:r>
    <w:r>
      <w:fldChar w:fldCharType="end"/>
    </w:r>
  </w:p>
  <w:p w14:paraId="43DDF7AE" w14:textId="77777777" w:rsidR="00D11794" w:rsidRDefault="00D117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BEF2" w14:textId="77777777" w:rsidR="00D11794" w:rsidRDefault="00D11794">
    <w:pPr>
      <w:framePr w:wrap="auto" w:vAnchor="text" w:hAnchor="margin" w:xAlign="center" w:y="1"/>
      <w:tabs>
        <w:tab w:val="center" w:pos="4819"/>
        <w:tab w:val="right" w:pos="9638"/>
      </w:tabs>
    </w:pPr>
  </w:p>
  <w:p w14:paraId="20031CB6" w14:textId="77777777" w:rsidR="00D11794" w:rsidRDefault="00D1179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DF4"/>
    <w:multiLevelType w:val="hybridMultilevel"/>
    <w:tmpl w:val="D432F7DC"/>
    <w:lvl w:ilvl="0" w:tplc="FFFFFFFF">
      <w:start w:val="1"/>
      <w:numFmt w:val="decimal"/>
      <w:lvlText w:val="%1."/>
      <w:lvlJc w:val="left"/>
      <w:pPr>
        <w:ind w:left="1271" w:hanging="360"/>
      </w:pPr>
      <w:rPr>
        <w:rFonts w:hint="default"/>
      </w:rPr>
    </w:lvl>
    <w:lvl w:ilvl="1" w:tplc="FFFFFFFF" w:tentative="1">
      <w:start w:val="1"/>
      <w:numFmt w:val="lowerLetter"/>
      <w:lvlText w:val="%2."/>
      <w:lvlJc w:val="left"/>
      <w:pPr>
        <w:ind w:left="1991" w:hanging="360"/>
      </w:pPr>
    </w:lvl>
    <w:lvl w:ilvl="2" w:tplc="FFFFFFFF" w:tentative="1">
      <w:start w:val="1"/>
      <w:numFmt w:val="lowerRoman"/>
      <w:lvlText w:val="%3."/>
      <w:lvlJc w:val="right"/>
      <w:pPr>
        <w:ind w:left="2711" w:hanging="180"/>
      </w:pPr>
    </w:lvl>
    <w:lvl w:ilvl="3" w:tplc="FFFFFFFF" w:tentative="1">
      <w:start w:val="1"/>
      <w:numFmt w:val="decimal"/>
      <w:lvlText w:val="%4."/>
      <w:lvlJc w:val="left"/>
      <w:pPr>
        <w:ind w:left="3431" w:hanging="360"/>
      </w:pPr>
    </w:lvl>
    <w:lvl w:ilvl="4" w:tplc="FFFFFFFF" w:tentative="1">
      <w:start w:val="1"/>
      <w:numFmt w:val="lowerLetter"/>
      <w:lvlText w:val="%5."/>
      <w:lvlJc w:val="left"/>
      <w:pPr>
        <w:ind w:left="4151" w:hanging="360"/>
      </w:pPr>
    </w:lvl>
    <w:lvl w:ilvl="5" w:tplc="FFFFFFFF" w:tentative="1">
      <w:start w:val="1"/>
      <w:numFmt w:val="lowerRoman"/>
      <w:lvlText w:val="%6."/>
      <w:lvlJc w:val="right"/>
      <w:pPr>
        <w:ind w:left="4871" w:hanging="180"/>
      </w:pPr>
    </w:lvl>
    <w:lvl w:ilvl="6" w:tplc="FFFFFFFF" w:tentative="1">
      <w:start w:val="1"/>
      <w:numFmt w:val="decimal"/>
      <w:lvlText w:val="%7."/>
      <w:lvlJc w:val="left"/>
      <w:pPr>
        <w:ind w:left="5591" w:hanging="360"/>
      </w:pPr>
    </w:lvl>
    <w:lvl w:ilvl="7" w:tplc="FFFFFFFF" w:tentative="1">
      <w:start w:val="1"/>
      <w:numFmt w:val="lowerLetter"/>
      <w:lvlText w:val="%8."/>
      <w:lvlJc w:val="left"/>
      <w:pPr>
        <w:ind w:left="6311" w:hanging="360"/>
      </w:pPr>
    </w:lvl>
    <w:lvl w:ilvl="8" w:tplc="FFFFFFFF" w:tentative="1">
      <w:start w:val="1"/>
      <w:numFmt w:val="lowerRoman"/>
      <w:lvlText w:val="%9."/>
      <w:lvlJc w:val="right"/>
      <w:pPr>
        <w:ind w:left="7031" w:hanging="180"/>
      </w:pPr>
    </w:lvl>
  </w:abstractNum>
  <w:abstractNum w:abstractNumId="1" w15:restartNumberingAfterBreak="0">
    <w:nsid w:val="0781235A"/>
    <w:multiLevelType w:val="hybridMultilevel"/>
    <w:tmpl w:val="F6A81F60"/>
    <w:lvl w:ilvl="0" w:tplc="FFFFFFFF">
      <w:start w:val="1"/>
      <w:numFmt w:val="decimal"/>
      <w:lvlText w:val="%1."/>
      <w:lvlJc w:val="left"/>
      <w:pPr>
        <w:ind w:left="3272"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1C1D43D4"/>
    <w:multiLevelType w:val="hybridMultilevel"/>
    <w:tmpl w:val="B2DC14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3A104B"/>
    <w:multiLevelType w:val="hybridMultilevel"/>
    <w:tmpl w:val="01E86AF0"/>
    <w:lvl w:ilvl="0" w:tplc="E048B436">
      <w:start w:val="1"/>
      <w:numFmt w:val="decimal"/>
      <w:lvlText w:val="%1."/>
      <w:lvlJc w:val="left"/>
      <w:pPr>
        <w:ind w:left="720" w:hanging="360"/>
      </w:pPr>
      <w:rPr>
        <w:rFonts w:hint="default"/>
        <w:b/>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7E0114"/>
    <w:multiLevelType w:val="hybridMultilevel"/>
    <w:tmpl w:val="C2523956"/>
    <w:lvl w:ilvl="0" w:tplc="59CC58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CF1018"/>
    <w:multiLevelType w:val="hybridMultilevel"/>
    <w:tmpl w:val="71C6499E"/>
    <w:lvl w:ilvl="0" w:tplc="24308AC8">
      <w:start w:val="4"/>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6" w15:restartNumberingAfterBreak="0">
    <w:nsid w:val="27243895"/>
    <w:multiLevelType w:val="hybridMultilevel"/>
    <w:tmpl w:val="D432F7DC"/>
    <w:lvl w:ilvl="0" w:tplc="00FE92F2">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7" w15:restartNumberingAfterBreak="0">
    <w:nsid w:val="30DA54B5"/>
    <w:multiLevelType w:val="hybridMultilevel"/>
    <w:tmpl w:val="F86CCD0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8" w15:restartNumberingAfterBreak="0">
    <w:nsid w:val="313331ED"/>
    <w:multiLevelType w:val="hybridMultilevel"/>
    <w:tmpl w:val="EA00BBA8"/>
    <w:lvl w:ilvl="0" w:tplc="C6C054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2EB0FC2"/>
    <w:multiLevelType w:val="hybridMultilevel"/>
    <w:tmpl w:val="8796E992"/>
    <w:lvl w:ilvl="0" w:tplc="FFFFFFF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0" w15:restartNumberingAfterBreak="0">
    <w:nsid w:val="4215685A"/>
    <w:multiLevelType w:val="hybridMultilevel"/>
    <w:tmpl w:val="C3ECA67C"/>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1" w15:restartNumberingAfterBreak="0">
    <w:nsid w:val="44E67147"/>
    <w:multiLevelType w:val="hybridMultilevel"/>
    <w:tmpl w:val="60B697D4"/>
    <w:lvl w:ilvl="0" w:tplc="9CD4108E">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12" w15:restartNumberingAfterBreak="0">
    <w:nsid w:val="502D01E2"/>
    <w:multiLevelType w:val="hybridMultilevel"/>
    <w:tmpl w:val="CB589836"/>
    <w:lvl w:ilvl="0" w:tplc="FFFFFFFF">
      <w:start w:val="1"/>
      <w:numFmt w:val="decimal"/>
      <w:lvlText w:val="%1."/>
      <w:lvlJc w:val="left"/>
      <w:pPr>
        <w:ind w:left="3272"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3"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4" w15:restartNumberingAfterBreak="0">
    <w:nsid w:val="594A34C0"/>
    <w:multiLevelType w:val="hybridMultilevel"/>
    <w:tmpl w:val="F006C00C"/>
    <w:lvl w:ilvl="0" w:tplc="355C8BB0">
      <w:start w:val="1"/>
      <w:numFmt w:val="decimal"/>
      <w:lvlText w:val="%1."/>
      <w:lvlJc w:val="left"/>
      <w:pPr>
        <w:ind w:left="1996" w:hanging="360"/>
      </w:pPr>
      <w:rPr>
        <w:i w:val="0"/>
        <w:iCs w:val="0"/>
        <w:strike w:val="0"/>
        <w:color w:val="auto"/>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5" w15:restartNumberingAfterBreak="0">
    <w:nsid w:val="60CA686E"/>
    <w:multiLevelType w:val="hybridMultilevel"/>
    <w:tmpl w:val="EE9ED7CC"/>
    <w:lvl w:ilvl="0" w:tplc="6F2ED7B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66BB7282"/>
    <w:multiLevelType w:val="hybridMultilevel"/>
    <w:tmpl w:val="F006C00C"/>
    <w:lvl w:ilvl="0" w:tplc="FFFFFFFF">
      <w:start w:val="1"/>
      <w:numFmt w:val="decimal"/>
      <w:lvlText w:val="%1."/>
      <w:lvlJc w:val="left"/>
      <w:pPr>
        <w:ind w:left="1996" w:hanging="360"/>
      </w:pPr>
      <w:rPr>
        <w:i w:val="0"/>
        <w:iCs w:val="0"/>
        <w:strike w:val="0"/>
        <w:color w:val="auto"/>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7" w15:restartNumberingAfterBreak="0">
    <w:nsid w:val="6F612C18"/>
    <w:multiLevelType w:val="hybridMultilevel"/>
    <w:tmpl w:val="AAF63348"/>
    <w:lvl w:ilvl="0" w:tplc="C556FD44">
      <w:start w:val="1"/>
      <w:numFmt w:val="decimal"/>
      <w:lvlText w:val="%1."/>
      <w:lvlJc w:val="left"/>
      <w:pPr>
        <w:ind w:left="260" w:hanging="360"/>
      </w:pPr>
      <w:rPr>
        <w:rFonts w:hint="default"/>
      </w:rPr>
    </w:lvl>
    <w:lvl w:ilvl="1" w:tplc="04270019" w:tentative="1">
      <w:start w:val="1"/>
      <w:numFmt w:val="lowerLetter"/>
      <w:lvlText w:val="%2."/>
      <w:lvlJc w:val="left"/>
      <w:pPr>
        <w:ind w:left="980" w:hanging="360"/>
      </w:pPr>
    </w:lvl>
    <w:lvl w:ilvl="2" w:tplc="0427001B" w:tentative="1">
      <w:start w:val="1"/>
      <w:numFmt w:val="lowerRoman"/>
      <w:lvlText w:val="%3."/>
      <w:lvlJc w:val="right"/>
      <w:pPr>
        <w:ind w:left="1700" w:hanging="180"/>
      </w:pPr>
    </w:lvl>
    <w:lvl w:ilvl="3" w:tplc="0427000F" w:tentative="1">
      <w:start w:val="1"/>
      <w:numFmt w:val="decimal"/>
      <w:lvlText w:val="%4."/>
      <w:lvlJc w:val="left"/>
      <w:pPr>
        <w:ind w:left="2420" w:hanging="360"/>
      </w:pPr>
    </w:lvl>
    <w:lvl w:ilvl="4" w:tplc="04270019" w:tentative="1">
      <w:start w:val="1"/>
      <w:numFmt w:val="lowerLetter"/>
      <w:lvlText w:val="%5."/>
      <w:lvlJc w:val="left"/>
      <w:pPr>
        <w:ind w:left="3140" w:hanging="360"/>
      </w:pPr>
    </w:lvl>
    <w:lvl w:ilvl="5" w:tplc="0427001B" w:tentative="1">
      <w:start w:val="1"/>
      <w:numFmt w:val="lowerRoman"/>
      <w:lvlText w:val="%6."/>
      <w:lvlJc w:val="right"/>
      <w:pPr>
        <w:ind w:left="3860" w:hanging="180"/>
      </w:pPr>
    </w:lvl>
    <w:lvl w:ilvl="6" w:tplc="0427000F" w:tentative="1">
      <w:start w:val="1"/>
      <w:numFmt w:val="decimal"/>
      <w:lvlText w:val="%7."/>
      <w:lvlJc w:val="left"/>
      <w:pPr>
        <w:ind w:left="4580" w:hanging="360"/>
      </w:pPr>
    </w:lvl>
    <w:lvl w:ilvl="7" w:tplc="04270019" w:tentative="1">
      <w:start w:val="1"/>
      <w:numFmt w:val="lowerLetter"/>
      <w:lvlText w:val="%8."/>
      <w:lvlJc w:val="left"/>
      <w:pPr>
        <w:ind w:left="5300" w:hanging="360"/>
      </w:pPr>
    </w:lvl>
    <w:lvl w:ilvl="8" w:tplc="0427001B" w:tentative="1">
      <w:start w:val="1"/>
      <w:numFmt w:val="lowerRoman"/>
      <w:lvlText w:val="%9."/>
      <w:lvlJc w:val="right"/>
      <w:pPr>
        <w:ind w:left="6020" w:hanging="180"/>
      </w:pPr>
    </w:lvl>
  </w:abstractNum>
  <w:num w:numId="1" w16cid:durableId="461265630">
    <w:abstractNumId w:val="5"/>
  </w:num>
  <w:num w:numId="2" w16cid:durableId="787553826">
    <w:abstractNumId w:val="14"/>
  </w:num>
  <w:num w:numId="3" w16cid:durableId="1100838017">
    <w:abstractNumId w:val="2"/>
  </w:num>
  <w:num w:numId="4" w16cid:durableId="938180002">
    <w:abstractNumId w:val="7"/>
  </w:num>
  <w:num w:numId="5" w16cid:durableId="280377931">
    <w:abstractNumId w:val="10"/>
  </w:num>
  <w:num w:numId="6" w16cid:durableId="2147309169">
    <w:abstractNumId w:val="1"/>
  </w:num>
  <w:num w:numId="7" w16cid:durableId="1978410797">
    <w:abstractNumId w:val="12"/>
  </w:num>
  <w:num w:numId="8" w16cid:durableId="328405668">
    <w:abstractNumId w:val="9"/>
  </w:num>
  <w:num w:numId="9" w16cid:durableId="1083720302">
    <w:abstractNumId w:val="4"/>
  </w:num>
  <w:num w:numId="10" w16cid:durableId="1000625475">
    <w:abstractNumId w:val="3"/>
  </w:num>
  <w:num w:numId="11" w16cid:durableId="958536551">
    <w:abstractNumId w:val="16"/>
  </w:num>
  <w:num w:numId="12" w16cid:durableId="1751392618">
    <w:abstractNumId w:val="13"/>
  </w:num>
  <w:num w:numId="13" w16cid:durableId="449126291">
    <w:abstractNumId w:val="11"/>
  </w:num>
  <w:num w:numId="14" w16cid:durableId="19623439">
    <w:abstractNumId w:val="6"/>
  </w:num>
  <w:num w:numId="15" w16cid:durableId="154686330">
    <w:abstractNumId w:val="0"/>
  </w:num>
  <w:num w:numId="16" w16cid:durableId="1791514944">
    <w:abstractNumId w:val="15"/>
  </w:num>
  <w:num w:numId="17" w16cid:durableId="1482889946">
    <w:abstractNumId w:val="17"/>
  </w:num>
  <w:num w:numId="18" w16cid:durableId="2072842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6E"/>
    <w:rsid w:val="00001C48"/>
    <w:rsid w:val="00002EFA"/>
    <w:rsid w:val="000039C1"/>
    <w:rsid w:val="000040D8"/>
    <w:rsid w:val="00006128"/>
    <w:rsid w:val="000106B5"/>
    <w:rsid w:val="00014DCB"/>
    <w:rsid w:val="0001711F"/>
    <w:rsid w:val="00023079"/>
    <w:rsid w:val="000239CE"/>
    <w:rsid w:val="000242B2"/>
    <w:rsid w:val="00031E01"/>
    <w:rsid w:val="00031F3E"/>
    <w:rsid w:val="00033554"/>
    <w:rsid w:val="00041928"/>
    <w:rsid w:val="00042123"/>
    <w:rsid w:val="00042DC2"/>
    <w:rsid w:val="0004403D"/>
    <w:rsid w:val="00044199"/>
    <w:rsid w:val="00047720"/>
    <w:rsid w:val="000502DB"/>
    <w:rsid w:val="00050FB1"/>
    <w:rsid w:val="00051ACE"/>
    <w:rsid w:val="00052E11"/>
    <w:rsid w:val="0006246B"/>
    <w:rsid w:val="00062ECA"/>
    <w:rsid w:val="00066B97"/>
    <w:rsid w:val="00067EDE"/>
    <w:rsid w:val="00072CE3"/>
    <w:rsid w:val="00073F3F"/>
    <w:rsid w:val="00074FAE"/>
    <w:rsid w:val="00075492"/>
    <w:rsid w:val="000776F3"/>
    <w:rsid w:val="0008110E"/>
    <w:rsid w:val="00082269"/>
    <w:rsid w:val="0008509E"/>
    <w:rsid w:val="00092B4C"/>
    <w:rsid w:val="000955BF"/>
    <w:rsid w:val="000A1599"/>
    <w:rsid w:val="000A2994"/>
    <w:rsid w:val="000A40CD"/>
    <w:rsid w:val="000A512A"/>
    <w:rsid w:val="000A5D4A"/>
    <w:rsid w:val="000B0C8F"/>
    <w:rsid w:val="000B6867"/>
    <w:rsid w:val="000C367F"/>
    <w:rsid w:val="000C4995"/>
    <w:rsid w:val="000D03B0"/>
    <w:rsid w:val="000D4600"/>
    <w:rsid w:val="000E2744"/>
    <w:rsid w:val="000E2F93"/>
    <w:rsid w:val="000E4395"/>
    <w:rsid w:val="000F7BED"/>
    <w:rsid w:val="00100581"/>
    <w:rsid w:val="00111837"/>
    <w:rsid w:val="0011542E"/>
    <w:rsid w:val="001161FB"/>
    <w:rsid w:val="00117E6A"/>
    <w:rsid w:val="00127C5F"/>
    <w:rsid w:val="00127CEE"/>
    <w:rsid w:val="001323E6"/>
    <w:rsid w:val="00133C75"/>
    <w:rsid w:val="00133F8D"/>
    <w:rsid w:val="00137901"/>
    <w:rsid w:val="00140928"/>
    <w:rsid w:val="00141169"/>
    <w:rsid w:val="00145817"/>
    <w:rsid w:val="0015439A"/>
    <w:rsid w:val="001618C4"/>
    <w:rsid w:val="00164324"/>
    <w:rsid w:val="0016671E"/>
    <w:rsid w:val="00180C8C"/>
    <w:rsid w:val="00187E01"/>
    <w:rsid w:val="00187E51"/>
    <w:rsid w:val="00190F80"/>
    <w:rsid w:val="0019246B"/>
    <w:rsid w:val="001940D0"/>
    <w:rsid w:val="00194410"/>
    <w:rsid w:val="00196B66"/>
    <w:rsid w:val="001A038C"/>
    <w:rsid w:val="001A10CD"/>
    <w:rsid w:val="001A1418"/>
    <w:rsid w:val="001B378F"/>
    <w:rsid w:val="001B51BE"/>
    <w:rsid w:val="001B52C7"/>
    <w:rsid w:val="001C0D7D"/>
    <w:rsid w:val="001C26D8"/>
    <w:rsid w:val="001C43F0"/>
    <w:rsid w:val="001C4825"/>
    <w:rsid w:val="001C5DAC"/>
    <w:rsid w:val="001D0709"/>
    <w:rsid w:val="001D138E"/>
    <w:rsid w:val="001D69EB"/>
    <w:rsid w:val="001E1285"/>
    <w:rsid w:val="001E2D9D"/>
    <w:rsid w:val="001E477E"/>
    <w:rsid w:val="001E6AC0"/>
    <w:rsid w:val="001F0675"/>
    <w:rsid w:val="001F53CC"/>
    <w:rsid w:val="002000F3"/>
    <w:rsid w:val="00201A30"/>
    <w:rsid w:val="00205C2B"/>
    <w:rsid w:val="002072A7"/>
    <w:rsid w:val="002131F1"/>
    <w:rsid w:val="00222EC5"/>
    <w:rsid w:val="00226B96"/>
    <w:rsid w:val="00230B29"/>
    <w:rsid w:val="00231CD4"/>
    <w:rsid w:val="00232597"/>
    <w:rsid w:val="002335B5"/>
    <w:rsid w:val="002440CB"/>
    <w:rsid w:val="00251FA7"/>
    <w:rsid w:val="00252C32"/>
    <w:rsid w:val="002622C3"/>
    <w:rsid w:val="0027087D"/>
    <w:rsid w:val="00270E1F"/>
    <w:rsid w:val="00272992"/>
    <w:rsid w:val="00272F16"/>
    <w:rsid w:val="00280D59"/>
    <w:rsid w:val="002928F7"/>
    <w:rsid w:val="00292BF2"/>
    <w:rsid w:val="00294F98"/>
    <w:rsid w:val="00295811"/>
    <w:rsid w:val="002C78DB"/>
    <w:rsid w:val="002C7E73"/>
    <w:rsid w:val="002C7FC3"/>
    <w:rsid w:val="002D1566"/>
    <w:rsid w:val="002D21C9"/>
    <w:rsid w:val="002D2605"/>
    <w:rsid w:val="002D59D9"/>
    <w:rsid w:val="002E1D34"/>
    <w:rsid w:val="002F52EF"/>
    <w:rsid w:val="002F6D5C"/>
    <w:rsid w:val="00300F00"/>
    <w:rsid w:val="00311225"/>
    <w:rsid w:val="00312F0B"/>
    <w:rsid w:val="00317F25"/>
    <w:rsid w:val="003204EF"/>
    <w:rsid w:val="00320A85"/>
    <w:rsid w:val="003236C8"/>
    <w:rsid w:val="00326AB1"/>
    <w:rsid w:val="00327B3F"/>
    <w:rsid w:val="00337512"/>
    <w:rsid w:val="0034590E"/>
    <w:rsid w:val="00345A68"/>
    <w:rsid w:val="00350102"/>
    <w:rsid w:val="0035145C"/>
    <w:rsid w:val="00351F9D"/>
    <w:rsid w:val="00356901"/>
    <w:rsid w:val="00356A47"/>
    <w:rsid w:val="00363AD7"/>
    <w:rsid w:val="0036486A"/>
    <w:rsid w:val="00364B3D"/>
    <w:rsid w:val="00367294"/>
    <w:rsid w:val="003672DD"/>
    <w:rsid w:val="0036778D"/>
    <w:rsid w:val="00372C27"/>
    <w:rsid w:val="00377641"/>
    <w:rsid w:val="0038119D"/>
    <w:rsid w:val="00387EB3"/>
    <w:rsid w:val="003903DA"/>
    <w:rsid w:val="003908A2"/>
    <w:rsid w:val="0039393C"/>
    <w:rsid w:val="0039466C"/>
    <w:rsid w:val="00395FCF"/>
    <w:rsid w:val="003A050B"/>
    <w:rsid w:val="003A59FC"/>
    <w:rsid w:val="003A6B79"/>
    <w:rsid w:val="003A7DEE"/>
    <w:rsid w:val="003B7B2A"/>
    <w:rsid w:val="003C2347"/>
    <w:rsid w:val="003C2ACB"/>
    <w:rsid w:val="003C4F57"/>
    <w:rsid w:val="003D0052"/>
    <w:rsid w:val="003D0A35"/>
    <w:rsid w:val="003D1925"/>
    <w:rsid w:val="003D2BFC"/>
    <w:rsid w:val="003D4836"/>
    <w:rsid w:val="003D61A3"/>
    <w:rsid w:val="003D6A82"/>
    <w:rsid w:val="003E1441"/>
    <w:rsid w:val="003E14E4"/>
    <w:rsid w:val="003E2367"/>
    <w:rsid w:val="003E31C9"/>
    <w:rsid w:val="003E5475"/>
    <w:rsid w:val="003E561F"/>
    <w:rsid w:val="003F09D2"/>
    <w:rsid w:val="003F7765"/>
    <w:rsid w:val="00402982"/>
    <w:rsid w:val="00405450"/>
    <w:rsid w:val="00412458"/>
    <w:rsid w:val="0041256C"/>
    <w:rsid w:val="00414909"/>
    <w:rsid w:val="00416BDA"/>
    <w:rsid w:val="00416DED"/>
    <w:rsid w:val="0042382B"/>
    <w:rsid w:val="0043449C"/>
    <w:rsid w:val="004407EC"/>
    <w:rsid w:val="004427CC"/>
    <w:rsid w:val="00442A70"/>
    <w:rsid w:val="00443930"/>
    <w:rsid w:val="004506F6"/>
    <w:rsid w:val="00450C95"/>
    <w:rsid w:val="004518EF"/>
    <w:rsid w:val="00451969"/>
    <w:rsid w:val="00451ACC"/>
    <w:rsid w:val="00457154"/>
    <w:rsid w:val="004620FB"/>
    <w:rsid w:val="00464226"/>
    <w:rsid w:val="00466247"/>
    <w:rsid w:val="004666B3"/>
    <w:rsid w:val="00471541"/>
    <w:rsid w:val="004749EB"/>
    <w:rsid w:val="00476A9E"/>
    <w:rsid w:val="00477614"/>
    <w:rsid w:val="00480C6A"/>
    <w:rsid w:val="0048352E"/>
    <w:rsid w:val="004868F5"/>
    <w:rsid w:val="00487801"/>
    <w:rsid w:val="00487956"/>
    <w:rsid w:val="00494335"/>
    <w:rsid w:val="00496A5F"/>
    <w:rsid w:val="004A0A08"/>
    <w:rsid w:val="004A2D1B"/>
    <w:rsid w:val="004B313C"/>
    <w:rsid w:val="004B4094"/>
    <w:rsid w:val="004B6EAE"/>
    <w:rsid w:val="004C0771"/>
    <w:rsid w:val="004C5631"/>
    <w:rsid w:val="004D33D3"/>
    <w:rsid w:val="004D74F9"/>
    <w:rsid w:val="004E0F3A"/>
    <w:rsid w:val="004F17C5"/>
    <w:rsid w:val="004F701E"/>
    <w:rsid w:val="00501246"/>
    <w:rsid w:val="00501552"/>
    <w:rsid w:val="0050330F"/>
    <w:rsid w:val="00503472"/>
    <w:rsid w:val="00503F40"/>
    <w:rsid w:val="00505C8E"/>
    <w:rsid w:val="00507844"/>
    <w:rsid w:val="00510A1D"/>
    <w:rsid w:val="00517084"/>
    <w:rsid w:val="005200A5"/>
    <w:rsid w:val="00520B4E"/>
    <w:rsid w:val="00523011"/>
    <w:rsid w:val="00525245"/>
    <w:rsid w:val="0052693B"/>
    <w:rsid w:val="00526F0A"/>
    <w:rsid w:val="00527EBD"/>
    <w:rsid w:val="005305A2"/>
    <w:rsid w:val="00532536"/>
    <w:rsid w:val="0053414F"/>
    <w:rsid w:val="0054633D"/>
    <w:rsid w:val="00546FEA"/>
    <w:rsid w:val="00547964"/>
    <w:rsid w:val="00560425"/>
    <w:rsid w:val="0057202E"/>
    <w:rsid w:val="005730EC"/>
    <w:rsid w:val="00576A2D"/>
    <w:rsid w:val="00576CB8"/>
    <w:rsid w:val="00582042"/>
    <w:rsid w:val="005821F4"/>
    <w:rsid w:val="00582C6D"/>
    <w:rsid w:val="00583C85"/>
    <w:rsid w:val="005855E8"/>
    <w:rsid w:val="00586A64"/>
    <w:rsid w:val="0058710A"/>
    <w:rsid w:val="005916F0"/>
    <w:rsid w:val="005968CE"/>
    <w:rsid w:val="005A0E0C"/>
    <w:rsid w:val="005A372A"/>
    <w:rsid w:val="005A3F60"/>
    <w:rsid w:val="005A4EC7"/>
    <w:rsid w:val="005A71F3"/>
    <w:rsid w:val="005A76DE"/>
    <w:rsid w:val="005B0291"/>
    <w:rsid w:val="005C4F1C"/>
    <w:rsid w:val="005C5B30"/>
    <w:rsid w:val="005C6235"/>
    <w:rsid w:val="005D1F51"/>
    <w:rsid w:val="005D5330"/>
    <w:rsid w:val="005E3C7C"/>
    <w:rsid w:val="005E67D1"/>
    <w:rsid w:val="005F07C7"/>
    <w:rsid w:val="005F189B"/>
    <w:rsid w:val="005F3541"/>
    <w:rsid w:val="00604206"/>
    <w:rsid w:val="00604E50"/>
    <w:rsid w:val="00615459"/>
    <w:rsid w:val="00627817"/>
    <w:rsid w:val="00627838"/>
    <w:rsid w:val="00635149"/>
    <w:rsid w:val="00635B97"/>
    <w:rsid w:val="00636FC6"/>
    <w:rsid w:val="00646325"/>
    <w:rsid w:val="006500B2"/>
    <w:rsid w:val="0065013F"/>
    <w:rsid w:val="00650644"/>
    <w:rsid w:val="006530EC"/>
    <w:rsid w:val="006553A2"/>
    <w:rsid w:val="0066213B"/>
    <w:rsid w:val="00664CD6"/>
    <w:rsid w:val="00665EC7"/>
    <w:rsid w:val="00666F35"/>
    <w:rsid w:val="006702B5"/>
    <w:rsid w:val="006718BD"/>
    <w:rsid w:val="00672220"/>
    <w:rsid w:val="00672602"/>
    <w:rsid w:val="00674483"/>
    <w:rsid w:val="006763E6"/>
    <w:rsid w:val="006768E1"/>
    <w:rsid w:val="00676E80"/>
    <w:rsid w:val="00677C11"/>
    <w:rsid w:val="00682983"/>
    <w:rsid w:val="00682D10"/>
    <w:rsid w:val="006838B5"/>
    <w:rsid w:val="00685FCC"/>
    <w:rsid w:val="00687CE5"/>
    <w:rsid w:val="0069143F"/>
    <w:rsid w:val="006A1B2F"/>
    <w:rsid w:val="006A72EE"/>
    <w:rsid w:val="006B05A7"/>
    <w:rsid w:val="006B0B8E"/>
    <w:rsid w:val="006B16FF"/>
    <w:rsid w:val="006B5408"/>
    <w:rsid w:val="006C2351"/>
    <w:rsid w:val="006D1FE5"/>
    <w:rsid w:val="006D7D47"/>
    <w:rsid w:val="006E20A3"/>
    <w:rsid w:val="006E287A"/>
    <w:rsid w:val="006E7510"/>
    <w:rsid w:val="006E7E8C"/>
    <w:rsid w:val="006F15FF"/>
    <w:rsid w:val="006F1D8F"/>
    <w:rsid w:val="006F2BF5"/>
    <w:rsid w:val="006F5997"/>
    <w:rsid w:val="006F5CA1"/>
    <w:rsid w:val="00706537"/>
    <w:rsid w:val="00707C35"/>
    <w:rsid w:val="0071182A"/>
    <w:rsid w:val="00713A09"/>
    <w:rsid w:val="007165D1"/>
    <w:rsid w:val="00717157"/>
    <w:rsid w:val="0072004F"/>
    <w:rsid w:val="00720FB8"/>
    <w:rsid w:val="0072132F"/>
    <w:rsid w:val="00722853"/>
    <w:rsid w:val="007262A0"/>
    <w:rsid w:val="00726907"/>
    <w:rsid w:val="007269C7"/>
    <w:rsid w:val="00730FBE"/>
    <w:rsid w:val="007327BC"/>
    <w:rsid w:val="00743D3F"/>
    <w:rsid w:val="00745805"/>
    <w:rsid w:val="00747969"/>
    <w:rsid w:val="007508D7"/>
    <w:rsid w:val="00751151"/>
    <w:rsid w:val="00754CB2"/>
    <w:rsid w:val="00756FC8"/>
    <w:rsid w:val="007610CE"/>
    <w:rsid w:val="0076143B"/>
    <w:rsid w:val="0076576E"/>
    <w:rsid w:val="00770630"/>
    <w:rsid w:val="00770969"/>
    <w:rsid w:val="00773062"/>
    <w:rsid w:val="00773FD9"/>
    <w:rsid w:val="00775E0F"/>
    <w:rsid w:val="00785330"/>
    <w:rsid w:val="007B2301"/>
    <w:rsid w:val="007B2FD2"/>
    <w:rsid w:val="007B4300"/>
    <w:rsid w:val="007B6CDC"/>
    <w:rsid w:val="007B7E45"/>
    <w:rsid w:val="007C2C41"/>
    <w:rsid w:val="007C7309"/>
    <w:rsid w:val="007D1137"/>
    <w:rsid w:val="007D2817"/>
    <w:rsid w:val="007D3D3C"/>
    <w:rsid w:val="007E01DC"/>
    <w:rsid w:val="007E16C8"/>
    <w:rsid w:val="007E2DA5"/>
    <w:rsid w:val="007F2F72"/>
    <w:rsid w:val="00800E66"/>
    <w:rsid w:val="00804A04"/>
    <w:rsid w:val="00805C2F"/>
    <w:rsid w:val="0081023A"/>
    <w:rsid w:val="00810D33"/>
    <w:rsid w:val="00813F5F"/>
    <w:rsid w:val="008151B5"/>
    <w:rsid w:val="0082148A"/>
    <w:rsid w:val="00821564"/>
    <w:rsid w:val="00826DE2"/>
    <w:rsid w:val="0082702D"/>
    <w:rsid w:val="008343A4"/>
    <w:rsid w:val="00837A97"/>
    <w:rsid w:val="008450B6"/>
    <w:rsid w:val="00852087"/>
    <w:rsid w:val="00870D38"/>
    <w:rsid w:val="00876287"/>
    <w:rsid w:val="00881868"/>
    <w:rsid w:val="008833C1"/>
    <w:rsid w:val="008834C8"/>
    <w:rsid w:val="00893140"/>
    <w:rsid w:val="00893594"/>
    <w:rsid w:val="008944C2"/>
    <w:rsid w:val="0089516C"/>
    <w:rsid w:val="008978B7"/>
    <w:rsid w:val="008A0554"/>
    <w:rsid w:val="008A0C8B"/>
    <w:rsid w:val="008A2393"/>
    <w:rsid w:val="008B517C"/>
    <w:rsid w:val="008C0CFE"/>
    <w:rsid w:val="008C11F9"/>
    <w:rsid w:val="008C25AF"/>
    <w:rsid w:val="008C3164"/>
    <w:rsid w:val="008C3870"/>
    <w:rsid w:val="008C48C4"/>
    <w:rsid w:val="008C4A24"/>
    <w:rsid w:val="008C4B72"/>
    <w:rsid w:val="008C5C4B"/>
    <w:rsid w:val="008C71BD"/>
    <w:rsid w:val="008D3F36"/>
    <w:rsid w:val="008D49C0"/>
    <w:rsid w:val="008D5CF2"/>
    <w:rsid w:val="008D690F"/>
    <w:rsid w:val="008D7669"/>
    <w:rsid w:val="008E48B9"/>
    <w:rsid w:val="008E7F99"/>
    <w:rsid w:val="008F129C"/>
    <w:rsid w:val="008F22E6"/>
    <w:rsid w:val="008F4BAB"/>
    <w:rsid w:val="008F7823"/>
    <w:rsid w:val="009012ED"/>
    <w:rsid w:val="0090594A"/>
    <w:rsid w:val="00905D74"/>
    <w:rsid w:val="00914E3C"/>
    <w:rsid w:val="00923456"/>
    <w:rsid w:val="0093765C"/>
    <w:rsid w:val="0093771A"/>
    <w:rsid w:val="00940C05"/>
    <w:rsid w:val="00940E26"/>
    <w:rsid w:val="00942F0F"/>
    <w:rsid w:val="009431B6"/>
    <w:rsid w:val="00943963"/>
    <w:rsid w:val="00952ECE"/>
    <w:rsid w:val="00954D80"/>
    <w:rsid w:val="00955281"/>
    <w:rsid w:val="009558FC"/>
    <w:rsid w:val="0096430C"/>
    <w:rsid w:val="009646A5"/>
    <w:rsid w:val="0096554F"/>
    <w:rsid w:val="00965F4C"/>
    <w:rsid w:val="00967426"/>
    <w:rsid w:val="0097074B"/>
    <w:rsid w:val="009710F2"/>
    <w:rsid w:val="009748D1"/>
    <w:rsid w:val="0098221A"/>
    <w:rsid w:val="00985C62"/>
    <w:rsid w:val="0099228C"/>
    <w:rsid w:val="00993A29"/>
    <w:rsid w:val="009944B0"/>
    <w:rsid w:val="009A0E77"/>
    <w:rsid w:val="009A403D"/>
    <w:rsid w:val="009A51E6"/>
    <w:rsid w:val="009B6126"/>
    <w:rsid w:val="009B71A6"/>
    <w:rsid w:val="009C5053"/>
    <w:rsid w:val="009C7ABD"/>
    <w:rsid w:val="009C7FAA"/>
    <w:rsid w:val="009D72C7"/>
    <w:rsid w:val="009E3B15"/>
    <w:rsid w:val="009E3BB9"/>
    <w:rsid w:val="009E3F7C"/>
    <w:rsid w:val="009E5C1A"/>
    <w:rsid w:val="009F1107"/>
    <w:rsid w:val="009F17F0"/>
    <w:rsid w:val="009F5E0B"/>
    <w:rsid w:val="009F5E32"/>
    <w:rsid w:val="009F7270"/>
    <w:rsid w:val="00A07366"/>
    <w:rsid w:val="00A1096B"/>
    <w:rsid w:val="00A11626"/>
    <w:rsid w:val="00A126E6"/>
    <w:rsid w:val="00A152B9"/>
    <w:rsid w:val="00A2671E"/>
    <w:rsid w:val="00A33DFB"/>
    <w:rsid w:val="00A349EA"/>
    <w:rsid w:val="00A5110C"/>
    <w:rsid w:val="00A51904"/>
    <w:rsid w:val="00A54828"/>
    <w:rsid w:val="00A550E9"/>
    <w:rsid w:val="00A60008"/>
    <w:rsid w:val="00A649BB"/>
    <w:rsid w:val="00A66745"/>
    <w:rsid w:val="00A74AA5"/>
    <w:rsid w:val="00A77F12"/>
    <w:rsid w:val="00A82B99"/>
    <w:rsid w:val="00A92236"/>
    <w:rsid w:val="00A94510"/>
    <w:rsid w:val="00A953D8"/>
    <w:rsid w:val="00AA245D"/>
    <w:rsid w:val="00AA5226"/>
    <w:rsid w:val="00AB1CF6"/>
    <w:rsid w:val="00AC08E1"/>
    <w:rsid w:val="00AC15AD"/>
    <w:rsid w:val="00AC18CD"/>
    <w:rsid w:val="00AC5BE4"/>
    <w:rsid w:val="00AC70D6"/>
    <w:rsid w:val="00AD2E9D"/>
    <w:rsid w:val="00AD6020"/>
    <w:rsid w:val="00AD7F45"/>
    <w:rsid w:val="00AE09F8"/>
    <w:rsid w:val="00AE6D60"/>
    <w:rsid w:val="00AF25EE"/>
    <w:rsid w:val="00AF3A5D"/>
    <w:rsid w:val="00B01042"/>
    <w:rsid w:val="00B0371D"/>
    <w:rsid w:val="00B11A69"/>
    <w:rsid w:val="00B15343"/>
    <w:rsid w:val="00B16569"/>
    <w:rsid w:val="00B219DC"/>
    <w:rsid w:val="00B237F3"/>
    <w:rsid w:val="00B31537"/>
    <w:rsid w:val="00B36AF7"/>
    <w:rsid w:val="00B53DC8"/>
    <w:rsid w:val="00B56492"/>
    <w:rsid w:val="00B57F42"/>
    <w:rsid w:val="00B70CD3"/>
    <w:rsid w:val="00B92466"/>
    <w:rsid w:val="00B952C0"/>
    <w:rsid w:val="00B95B7A"/>
    <w:rsid w:val="00B96D5A"/>
    <w:rsid w:val="00BA1094"/>
    <w:rsid w:val="00BA129D"/>
    <w:rsid w:val="00BA1353"/>
    <w:rsid w:val="00BA51C5"/>
    <w:rsid w:val="00BA5BA2"/>
    <w:rsid w:val="00BA7C0A"/>
    <w:rsid w:val="00BA7D82"/>
    <w:rsid w:val="00BB340D"/>
    <w:rsid w:val="00BB5EB7"/>
    <w:rsid w:val="00BC20F9"/>
    <w:rsid w:val="00BC6FFD"/>
    <w:rsid w:val="00BC7F55"/>
    <w:rsid w:val="00BE0EED"/>
    <w:rsid w:val="00BE571D"/>
    <w:rsid w:val="00C01B88"/>
    <w:rsid w:val="00C0270A"/>
    <w:rsid w:val="00C02F6C"/>
    <w:rsid w:val="00C035BE"/>
    <w:rsid w:val="00C06540"/>
    <w:rsid w:val="00C07075"/>
    <w:rsid w:val="00C11D16"/>
    <w:rsid w:val="00C157E0"/>
    <w:rsid w:val="00C2290F"/>
    <w:rsid w:val="00C338CA"/>
    <w:rsid w:val="00C42E8F"/>
    <w:rsid w:val="00C45894"/>
    <w:rsid w:val="00C52BAA"/>
    <w:rsid w:val="00C570DB"/>
    <w:rsid w:val="00C63F66"/>
    <w:rsid w:val="00C642FC"/>
    <w:rsid w:val="00C71B5F"/>
    <w:rsid w:val="00C71BC8"/>
    <w:rsid w:val="00C80D90"/>
    <w:rsid w:val="00C846D1"/>
    <w:rsid w:val="00C93090"/>
    <w:rsid w:val="00C9781D"/>
    <w:rsid w:val="00CA00FA"/>
    <w:rsid w:val="00CA375C"/>
    <w:rsid w:val="00CA7D7D"/>
    <w:rsid w:val="00CB207D"/>
    <w:rsid w:val="00CB6399"/>
    <w:rsid w:val="00CC085D"/>
    <w:rsid w:val="00CC2D74"/>
    <w:rsid w:val="00CC6D6D"/>
    <w:rsid w:val="00CC6ED8"/>
    <w:rsid w:val="00CC70CE"/>
    <w:rsid w:val="00CC746F"/>
    <w:rsid w:val="00CD000C"/>
    <w:rsid w:val="00CD1DDF"/>
    <w:rsid w:val="00CD251F"/>
    <w:rsid w:val="00CD7C85"/>
    <w:rsid w:val="00CE4449"/>
    <w:rsid w:val="00CE63D3"/>
    <w:rsid w:val="00CF026F"/>
    <w:rsid w:val="00CF29B1"/>
    <w:rsid w:val="00D000F7"/>
    <w:rsid w:val="00D009CF"/>
    <w:rsid w:val="00D0391F"/>
    <w:rsid w:val="00D05139"/>
    <w:rsid w:val="00D1004B"/>
    <w:rsid w:val="00D11794"/>
    <w:rsid w:val="00D17192"/>
    <w:rsid w:val="00D23D99"/>
    <w:rsid w:val="00D26A99"/>
    <w:rsid w:val="00D31D29"/>
    <w:rsid w:val="00D4314C"/>
    <w:rsid w:val="00D50054"/>
    <w:rsid w:val="00D54570"/>
    <w:rsid w:val="00D56AFD"/>
    <w:rsid w:val="00D56F1A"/>
    <w:rsid w:val="00D60057"/>
    <w:rsid w:val="00D66D27"/>
    <w:rsid w:val="00D70ADE"/>
    <w:rsid w:val="00D722D7"/>
    <w:rsid w:val="00D812B4"/>
    <w:rsid w:val="00D82821"/>
    <w:rsid w:val="00D84C4B"/>
    <w:rsid w:val="00D86D14"/>
    <w:rsid w:val="00DA0D9B"/>
    <w:rsid w:val="00DA186B"/>
    <w:rsid w:val="00DA645F"/>
    <w:rsid w:val="00DC324D"/>
    <w:rsid w:val="00DC3D24"/>
    <w:rsid w:val="00DC6C50"/>
    <w:rsid w:val="00DC773A"/>
    <w:rsid w:val="00DD1BCD"/>
    <w:rsid w:val="00DD3CF0"/>
    <w:rsid w:val="00DD4702"/>
    <w:rsid w:val="00DE1D26"/>
    <w:rsid w:val="00DE7C03"/>
    <w:rsid w:val="00DF703C"/>
    <w:rsid w:val="00DF79EA"/>
    <w:rsid w:val="00E02784"/>
    <w:rsid w:val="00E11A6C"/>
    <w:rsid w:val="00E11FD9"/>
    <w:rsid w:val="00E12A8A"/>
    <w:rsid w:val="00E16B02"/>
    <w:rsid w:val="00E21956"/>
    <w:rsid w:val="00E328ED"/>
    <w:rsid w:val="00E34EC4"/>
    <w:rsid w:val="00E37853"/>
    <w:rsid w:val="00E43579"/>
    <w:rsid w:val="00E44DA8"/>
    <w:rsid w:val="00E46591"/>
    <w:rsid w:val="00E502DC"/>
    <w:rsid w:val="00E51C0F"/>
    <w:rsid w:val="00E542ED"/>
    <w:rsid w:val="00E62838"/>
    <w:rsid w:val="00E7001E"/>
    <w:rsid w:val="00E7461C"/>
    <w:rsid w:val="00E756E3"/>
    <w:rsid w:val="00E81BBA"/>
    <w:rsid w:val="00E826D4"/>
    <w:rsid w:val="00E838D5"/>
    <w:rsid w:val="00E92815"/>
    <w:rsid w:val="00E952E7"/>
    <w:rsid w:val="00E97512"/>
    <w:rsid w:val="00EA0701"/>
    <w:rsid w:val="00EA20D1"/>
    <w:rsid w:val="00EA411B"/>
    <w:rsid w:val="00EA72B0"/>
    <w:rsid w:val="00EB00BF"/>
    <w:rsid w:val="00EC1F94"/>
    <w:rsid w:val="00EC4CE7"/>
    <w:rsid w:val="00EC5C9E"/>
    <w:rsid w:val="00ED359B"/>
    <w:rsid w:val="00ED4F66"/>
    <w:rsid w:val="00ED511C"/>
    <w:rsid w:val="00ED7C22"/>
    <w:rsid w:val="00EE1183"/>
    <w:rsid w:val="00EE2FF6"/>
    <w:rsid w:val="00EE581C"/>
    <w:rsid w:val="00EE7D95"/>
    <w:rsid w:val="00EF3CB1"/>
    <w:rsid w:val="00EF621D"/>
    <w:rsid w:val="00F048DD"/>
    <w:rsid w:val="00F062B3"/>
    <w:rsid w:val="00F1121B"/>
    <w:rsid w:val="00F20EE1"/>
    <w:rsid w:val="00F21108"/>
    <w:rsid w:val="00F250D6"/>
    <w:rsid w:val="00F251D4"/>
    <w:rsid w:val="00F2561C"/>
    <w:rsid w:val="00F26682"/>
    <w:rsid w:val="00F34DEC"/>
    <w:rsid w:val="00F37E74"/>
    <w:rsid w:val="00F4120B"/>
    <w:rsid w:val="00F43A99"/>
    <w:rsid w:val="00F4401A"/>
    <w:rsid w:val="00F45837"/>
    <w:rsid w:val="00F47830"/>
    <w:rsid w:val="00F501B1"/>
    <w:rsid w:val="00F5298F"/>
    <w:rsid w:val="00F5663A"/>
    <w:rsid w:val="00F56833"/>
    <w:rsid w:val="00F72F8D"/>
    <w:rsid w:val="00F73AF8"/>
    <w:rsid w:val="00F77D90"/>
    <w:rsid w:val="00F804E1"/>
    <w:rsid w:val="00F815EA"/>
    <w:rsid w:val="00F8260B"/>
    <w:rsid w:val="00F82C3A"/>
    <w:rsid w:val="00F83060"/>
    <w:rsid w:val="00F832E9"/>
    <w:rsid w:val="00F84647"/>
    <w:rsid w:val="00F85C9C"/>
    <w:rsid w:val="00F863B2"/>
    <w:rsid w:val="00F904BB"/>
    <w:rsid w:val="00FA5E28"/>
    <w:rsid w:val="00FA63E9"/>
    <w:rsid w:val="00FA753C"/>
    <w:rsid w:val="00FB64BD"/>
    <w:rsid w:val="00FC12E9"/>
    <w:rsid w:val="00FC321A"/>
    <w:rsid w:val="00FC3BED"/>
    <w:rsid w:val="00FD11A7"/>
    <w:rsid w:val="00FD156A"/>
    <w:rsid w:val="00FE18B2"/>
    <w:rsid w:val="00FE4596"/>
    <w:rsid w:val="00FE545D"/>
    <w:rsid w:val="00FE7941"/>
    <w:rsid w:val="00FE7E64"/>
    <w:rsid w:val="00FF08B7"/>
    <w:rsid w:val="00FF12DA"/>
    <w:rsid w:val="00FF1D1C"/>
    <w:rsid w:val="00FF4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E56C"/>
  <w15:docId w15:val="{4F1DBF7E-7F56-4043-84EC-0EDFE871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012ED"/>
    <w:rPr>
      <w:sz w:val="24"/>
      <w:lang w:eastAsia="en-US"/>
    </w:rPr>
  </w:style>
  <w:style w:type="paragraph" w:styleId="Antrat1">
    <w:name w:val="heading 1"/>
    <w:basedOn w:val="prastasis"/>
    <w:next w:val="prastasis"/>
    <w:link w:val="Antrat1Diagrama"/>
    <w:qFormat/>
    <w:rsid w:val="00CF026F"/>
    <w:pPr>
      <w:keepNext/>
      <w:jc w:val="center"/>
      <w:outlineLvl w:val="0"/>
    </w:pPr>
    <w:rPr>
      <w:b/>
      <w:bCs/>
    </w:rPr>
  </w:style>
  <w:style w:type="paragraph" w:styleId="Antrat2">
    <w:name w:val="heading 2"/>
    <w:basedOn w:val="prastasis"/>
    <w:next w:val="prastasis"/>
    <w:link w:val="Antrat2Diagrama"/>
    <w:qFormat/>
    <w:rsid w:val="008C4A24"/>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F501B1"/>
    <w:rPr>
      <w:sz w:val="16"/>
      <w:szCs w:val="16"/>
    </w:rPr>
  </w:style>
  <w:style w:type="paragraph" w:styleId="Komentarotekstas">
    <w:name w:val="annotation text"/>
    <w:basedOn w:val="prastasis"/>
    <w:link w:val="KomentarotekstasDiagrama"/>
    <w:uiPriority w:val="99"/>
    <w:unhideWhenUsed/>
    <w:rsid w:val="00F501B1"/>
    <w:rPr>
      <w:sz w:val="20"/>
    </w:rPr>
  </w:style>
  <w:style w:type="character" w:customStyle="1" w:styleId="KomentarotekstasDiagrama">
    <w:name w:val="Komentaro tekstas Diagrama"/>
    <w:link w:val="Komentarotekstas"/>
    <w:uiPriority w:val="99"/>
    <w:rsid w:val="00F501B1"/>
    <w:rPr>
      <w:sz w:val="20"/>
    </w:rPr>
  </w:style>
  <w:style w:type="paragraph" w:styleId="Komentarotema">
    <w:name w:val="annotation subject"/>
    <w:basedOn w:val="Komentarotekstas"/>
    <w:next w:val="Komentarotekstas"/>
    <w:link w:val="KomentarotemaDiagrama"/>
    <w:uiPriority w:val="99"/>
    <w:semiHidden/>
    <w:unhideWhenUsed/>
    <w:rsid w:val="00F501B1"/>
    <w:rPr>
      <w:b/>
      <w:bCs/>
    </w:rPr>
  </w:style>
  <w:style w:type="character" w:customStyle="1" w:styleId="KomentarotemaDiagrama">
    <w:name w:val="Komentaro tema Diagrama"/>
    <w:link w:val="Komentarotema"/>
    <w:uiPriority w:val="99"/>
    <w:semiHidden/>
    <w:rsid w:val="00F501B1"/>
    <w:rPr>
      <w:b/>
      <w:bCs/>
      <w:sz w:val="20"/>
    </w:rPr>
  </w:style>
  <w:style w:type="character" w:customStyle="1" w:styleId="Antrat2Diagrama">
    <w:name w:val="Antraštė 2 Diagrama"/>
    <w:link w:val="Antrat2"/>
    <w:rsid w:val="008C4A24"/>
    <w:rPr>
      <w:b/>
      <w:bCs/>
    </w:rPr>
  </w:style>
  <w:style w:type="paragraph" w:styleId="Pavadinimas">
    <w:name w:val="Title"/>
    <w:basedOn w:val="prastasis"/>
    <w:link w:val="PavadinimasDiagrama"/>
    <w:qFormat/>
    <w:rsid w:val="008C4A24"/>
    <w:pPr>
      <w:jc w:val="center"/>
    </w:pPr>
    <w:rPr>
      <w:b/>
      <w:bCs/>
      <w:szCs w:val="24"/>
      <w:lang w:val="x-none"/>
    </w:rPr>
  </w:style>
  <w:style w:type="character" w:customStyle="1" w:styleId="PavadinimasDiagrama">
    <w:name w:val="Pavadinimas Diagrama"/>
    <w:link w:val="Pavadinimas"/>
    <w:rsid w:val="008C4A24"/>
    <w:rPr>
      <w:b/>
      <w:bCs/>
      <w:szCs w:val="24"/>
      <w:lang w:val="x-none"/>
    </w:rPr>
  </w:style>
  <w:style w:type="paragraph" w:styleId="Antrats">
    <w:name w:val="header"/>
    <w:aliases w:val=" Diagrama Diagrama Diagrama,Diagrama Diagrama Diagrama,Char,Diagrama1,Char1,Diagrama Diagrama"/>
    <w:basedOn w:val="prastasis"/>
    <w:link w:val="AntratsDiagrama"/>
    <w:uiPriority w:val="99"/>
    <w:unhideWhenUsed/>
    <w:rsid w:val="008C4A24"/>
    <w:pPr>
      <w:tabs>
        <w:tab w:val="center" w:pos="4819"/>
        <w:tab w:val="right" w:pos="9638"/>
      </w:tabs>
    </w:pPr>
  </w:style>
  <w:style w:type="character" w:customStyle="1" w:styleId="AntratsDiagrama">
    <w:name w:val="Antraštės Diagrama"/>
    <w:aliases w:val=" Diagrama Diagrama Diagrama Diagrama,Diagrama Diagrama Diagrama Diagrama,Char Diagrama,Diagrama1 Diagrama,Char1 Diagrama,Diagrama Diagrama Diagrama1"/>
    <w:basedOn w:val="Numatytasispastraiposriftas"/>
    <w:link w:val="Antrats"/>
    <w:uiPriority w:val="99"/>
    <w:rsid w:val="008C4A24"/>
  </w:style>
  <w:style w:type="paragraph" w:styleId="Porat">
    <w:name w:val="footer"/>
    <w:basedOn w:val="prastasis"/>
    <w:link w:val="PoratDiagrama"/>
    <w:unhideWhenUsed/>
    <w:rsid w:val="008C4A24"/>
    <w:pPr>
      <w:tabs>
        <w:tab w:val="center" w:pos="4819"/>
        <w:tab w:val="right" w:pos="9638"/>
      </w:tabs>
    </w:pPr>
  </w:style>
  <w:style w:type="character" w:customStyle="1" w:styleId="PoratDiagrama">
    <w:name w:val="Poraštė Diagrama"/>
    <w:basedOn w:val="Numatytasispastraiposriftas"/>
    <w:link w:val="Porat"/>
    <w:rsid w:val="008C4A24"/>
  </w:style>
  <w:style w:type="paragraph" w:styleId="Sraopastraipa">
    <w:name w:val="List Paragraph"/>
    <w:basedOn w:val="prastasis"/>
    <w:uiPriority w:val="34"/>
    <w:qFormat/>
    <w:rsid w:val="00A77F12"/>
    <w:pPr>
      <w:ind w:left="720"/>
      <w:contextualSpacing/>
    </w:pPr>
  </w:style>
  <w:style w:type="character" w:styleId="Hipersaitas">
    <w:name w:val="Hyperlink"/>
    <w:uiPriority w:val="99"/>
    <w:rsid w:val="00682D10"/>
    <w:rPr>
      <w:color w:val="000000"/>
      <w:u w:val="single"/>
    </w:rPr>
  </w:style>
  <w:style w:type="paragraph" w:customStyle="1" w:styleId="Pagrindinistekstas21">
    <w:name w:val="Pagrindinis tekstas 21"/>
    <w:basedOn w:val="prastasis"/>
    <w:rsid w:val="00682D10"/>
    <w:pPr>
      <w:suppressAutoHyphens/>
      <w:jc w:val="center"/>
    </w:pPr>
    <w:rPr>
      <w:rFonts w:ascii="TimesLT" w:eastAsia="Calibri" w:hAnsi="TimesLT"/>
      <w:b/>
      <w:lang w:eastAsia="ar-SA"/>
    </w:rPr>
  </w:style>
  <w:style w:type="paragraph" w:styleId="Pataisymai">
    <w:name w:val="Revision"/>
    <w:hidden/>
    <w:uiPriority w:val="99"/>
    <w:semiHidden/>
    <w:rsid w:val="00416DED"/>
    <w:rPr>
      <w:sz w:val="24"/>
      <w:lang w:eastAsia="en-US"/>
    </w:rPr>
  </w:style>
  <w:style w:type="table" w:styleId="Lentelstinklelis">
    <w:name w:val="Table Grid"/>
    <w:basedOn w:val="prastojilentel"/>
    <w:uiPriority w:val="59"/>
    <w:rsid w:val="00294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basedOn w:val="prastasis"/>
    <w:uiPriority w:val="1"/>
    <w:qFormat/>
    <w:rsid w:val="00A2671E"/>
    <w:pPr>
      <w:autoSpaceDN w:val="0"/>
    </w:pPr>
    <w:rPr>
      <w:rFonts w:ascii="Calibri" w:hAnsi="Calibri"/>
      <w:szCs w:val="32"/>
    </w:rPr>
  </w:style>
  <w:style w:type="character" w:customStyle="1" w:styleId="Antrat1Diagrama">
    <w:name w:val="Antraštė 1 Diagrama"/>
    <w:link w:val="Antrat1"/>
    <w:rsid w:val="00CF026F"/>
    <w:rPr>
      <w:b/>
      <w:bCs/>
      <w:sz w:val="24"/>
      <w:lang w:eastAsia="en-US"/>
    </w:rPr>
  </w:style>
  <w:style w:type="paragraph" w:styleId="Debesliotekstas">
    <w:name w:val="Balloon Text"/>
    <w:basedOn w:val="prastasis"/>
    <w:link w:val="DebesliotekstasDiagrama"/>
    <w:uiPriority w:val="99"/>
    <w:unhideWhenUsed/>
    <w:rsid w:val="00CF026F"/>
    <w:rPr>
      <w:rFonts w:ascii="Tahoma" w:hAnsi="Tahoma"/>
      <w:sz w:val="16"/>
      <w:szCs w:val="16"/>
      <w:lang w:val="x-none"/>
    </w:rPr>
  </w:style>
  <w:style w:type="character" w:customStyle="1" w:styleId="DebesliotekstasDiagrama">
    <w:name w:val="Debesėlio tekstas Diagrama"/>
    <w:link w:val="Debesliotekstas"/>
    <w:uiPriority w:val="99"/>
    <w:rsid w:val="00CF026F"/>
    <w:rPr>
      <w:rFonts w:ascii="Tahoma" w:hAnsi="Tahoma"/>
      <w:sz w:val="16"/>
      <w:szCs w:val="16"/>
      <w:lang w:val="x-none" w:eastAsia="en-US"/>
    </w:rPr>
  </w:style>
  <w:style w:type="paragraph" w:styleId="Pagrindinistekstas">
    <w:name w:val="Body Text"/>
    <w:basedOn w:val="prastasis"/>
    <w:link w:val="PagrindinistekstasDiagrama"/>
    <w:rsid w:val="00CF026F"/>
    <w:pPr>
      <w:jc w:val="both"/>
    </w:pPr>
    <w:rPr>
      <w:rFonts w:ascii="TimesLT" w:hAnsi="TimesLT"/>
      <w:lang w:val="x-none"/>
    </w:rPr>
  </w:style>
  <w:style w:type="character" w:customStyle="1" w:styleId="PagrindinistekstasDiagrama">
    <w:name w:val="Pagrindinis tekstas Diagrama"/>
    <w:link w:val="Pagrindinistekstas"/>
    <w:rsid w:val="00CF026F"/>
    <w:rPr>
      <w:rFonts w:ascii="TimesLT" w:hAnsi="TimesLT"/>
      <w:sz w:val="24"/>
      <w:lang w:val="x-none" w:eastAsia="en-US"/>
    </w:rPr>
  </w:style>
  <w:style w:type="paragraph" w:customStyle="1" w:styleId="Default">
    <w:name w:val="Default"/>
    <w:rsid w:val="00CF026F"/>
    <w:pPr>
      <w:autoSpaceDE w:val="0"/>
      <w:autoSpaceDN w:val="0"/>
      <w:adjustRightInd w:val="0"/>
    </w:pPr>
    <w:rPr>
      <w:color w:val="000000"/>
      <w:sz w:val="24"/>
      <w:szCs w:val="24"/>
    </w:rPr>
  </w:style>
  <w:style w:type="character" w:customStyle="1" w:styleId="st">
    <w:name w:val="st"/>
    <w:rsid w:val="00CF026F"/>
  </w:style>
  <w:style w:type="paragraph" w:styleId="Paprastasistekstas">
    <w:name w:val="Plain Text"/>
    <w:basedOn w:val="prastasis"/>
    <w:link w:val="PaprastasistekstasDiagrama"/>
    <w:semiHidden/>
    <w:unhideWhenUsed/>
    <w:rsid w:val="008F4BAB"/>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8F4BAB"/>
    <w:rPr>
      <w:rFonts w:ascii="Consolas" w:hAnsi="Consolas"/>
      <w:sz w:val="21"/>
      <w:szCs w:val="21"/>
      <w:lang w:eastAsia="en-US"/>
    </w:rPr>
  </w:style>
  <w:style w:type="character" w:styleId="Perirtashipersaitas">
    <w:name w:val="FollowedHyperlink"/>
    <w:basedOn w:val="Numatytasispastraiposriftas"/>
    <w:uiPriority w:val="99"/>
    <w:semiHidden/>
    <w:unhideWhenUsed/>
    <w:rsid w:val="003672DD"/>
    <w:rPr>
      <w:color w:val="800080"/>
      <w:u w:val="single"/>
    </w:rPr>
  </w:style>
  <w:style w:type="paragraph" w:customStyle="1" w:styleId="msonormal0">
    <w:name w:val="msonormal"/>
    <w:basedOn w:val="prastasis"/>
    <w:rsid w:val="003672DD"/>
    <w:pPr>
      <w:spacing w:before="100" w:beforeAutospacing="1" w:after="100" w:afterAutospacing="1"/>
    </w:pPr>
    <w:rPr>
      <w:szCs w:val="24"/>
      <w:lang w:eastAsia="lt-LT"/>
    </w:rPr>
  </w:style>
  <w:style w:type="paragraph" w:customStyle="1" w:styleId="xl66">
    <w:name w:val="xl66"/>
    <w:basedOn w:val="prastasis"/>
    <w:rsid w:val="003672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eastAsia="lt-LT"/>
    </w:rPr>
  </w:style>
  <w:style w:type="paragraph" w:customStyle="1" w:styleId="xl67">
    <w:name w:val="xl67"/>
    <w:basedOn w:val="prastasis"/>
    <w:rsid w:val="003672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eastAsia="lt-LT"/>
    </w:rPr>
  </w:style>
  <w:style w:type="paragraph" w:customStyle="1" w:styleId="xl68">
    <w:name w:val="xl68"/>
    <w:basedOn w:val="prastasis"/>
    <w:rsid w:val="003672DD"/>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6"/>
      <w:szCs w:val="16"/>
      <w:lang w:eastAsia="lt-LT"/>
    </w:rPr>
  </w:style>
  <w:style w:type="paragraph" w:customStyle="1" w:styleId="xl69">
    <w:name w:val="xl69"/>
    <w:basedOn w:val="prastasis"/>
    <w:rsid w:val="003672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eastAsia="lt-LT"/>
    </w:rPr>
  </w:style>
  <w:style w:type="paragraph" w:customStyle="1" w:styleId="xl70">
    <w:name w:val="xl70"/>
    <w:basedOn w:val="prastasis"/>
    <w:rsid w:val="003672DD"/>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6"/>
      <w:szCs w:val="16"/>
      <w:lang w:eastAsia="lt-LT"/>
    </w:rPr>
  </w:style>
  <w:style w:type="paragraph" w:customStyle="1" w:styleId="xl71">
    <w:name w:val="xl71"/>
    <w:basedOn w:val="prastasis"/>
    <w:rsid w:val="003672DD"/>
    <w:pPr>
      <w:pBdr>
        <w:top w:val="single" w:sz="4" w:space="0" w:color="auto"/>
        <w:left w:val="single" w:sz="4" w:space="0" w:color="auto"/>
        <w:right w:val="single" w:sz="4" w:space="0" w:color="auto"/>
      </w:pBdr>
      <w:spacing w:before="100" w:beforeAutospacing="1" w:after="100" w:afterAutospacing="1"/>
    </w:pPr>
    <w:rPr>
      <w:rFonts w:ascii="Arial" w:hAnsi="Arial" w:cs="Arial"/>
      <w:b/>
      <w:bCs/>
      <w:sz w:val="16"/>
      <w:szCs w:val="16"/>
      <w:lang w:eastAsia="lt-LT"/>
    </w:rPr>
  </w:style>
  <w:style w:type="paragraph" w:customStyle="1" w:styleId="xl72">
    <w:name w:val="xl72"/>
    <w:basedOn w:val="prastasis"/>
    <w:rsid w:val="003672D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lt-LT"/>
    </w:rPr>
  </w:style>
  <w:style w:type="paragraph" w:customStyle="1" w:styleId="xl73">
    <w:name w:val="xl73"/>
    <w:basedOn w:val="prastasis"/>
    <w:rsid w:val="003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lt-LT"/>
    </w:rPr>
  </w:style>
  <w:style w:type="paragraph" w:customStyle="1" w:styleId="xl74">
    <w:name w:val="xl74"/>
    <w:basedOn w:val="prastasis"/>
    <w:rsid w:val="003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lt-LT"/>
    </w:rPr>
  </w:style>
  <w:style w:type="paragraph" w:customStyle="1" w:styleId="xl75">
    <w:name w:val="xl75"/>
    <w:basedOn w:val="prastasis"/>
    <w:rsid w:val="003672D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eastAsia="lt-LT"/>
    </w:rPr>
  </w:style>
  <w:style w:type="paragraph" w:customStyle="1" w:styleId="xl76">
    <w:name w:val="xl76"/>
    <w:basedOn w:val="prastasis"/>
    <w:rsid w:val="003672D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eastAsia="lt-LT"/>
    </w:rPr>
  </w:style>
  <w:style w:type="paragraph" w:customStyle="1" w:styleId="xl77">
    <w:name w:val="xl77"/>
    <w:basedOn w:val="prastasis"/>
    <w:rsid w:val="003672D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lt-LT"/>
    </w:rPr>
  </w:style>
  <w:style w:type="paragraph" w:customStyle="1" w:styleId="xl78">
    <w:name w:val="xl78"/>
    <w:basedOn w:val="prastasis"/>
    <w:rsid w:val="003672D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lt-LT"/>
    </w:rPr>
  </w:style>
  <w:style w:type="paragraph" w:customStyle="1" w:styleId="xl79">
    <w:name w:val="xl79"/>
    <w:basedOn w:val="prastasis"/>
    <w:rsid w:val="003672D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lang w:eastAsia="lt-LT"/>
    </w:rPr>
  </w:style>
  <w:style w:type="paragraph" w:customStyle="1" w:styleId="xl80">
    <w:name w:val="xl80"/>
    <w:basedOn w:val="prastasis"/>
    <w:rsid w:val="003672DD"/>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lt-LT"/>
    </w:rPr>
  </w:style>
  <w:style w:type="paragraph" w:customStyle="1" w:styleId="xl81">
    <w:name w:val="xl81"/>
    <w:basedOn w:val="prastasis"/>
    <w:rsid w:val="003672DD"/>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lt-LT"/>
    </w:rPr>
  </w:style>
  <w:style w:type="paragraph" w:customStyle="1" w:styleId="xl82">
    <w:name w:val="xl82"/>
    <w:basedOn w:val="prastasis"/>
    <w:rsid w:val="003672DD"/>
    <w:pPr>
      <w:pBdr>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eastAsia="lt-LT"/>
    </w:rPr>
  </w:style>
  <w:style w:type="paragraph" w:customStyle="1" w:styleId="xl83">
    <w:name w:val="xl83"/>
    <w:basedOn w:val="prastasis"/>
    <w:rsid w:val="003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6"/>
      <w:szCs w:val="16"/>
      <w:lang w:eastAsia="lt-LT"/>
    </w:rPr>
  </w:style>
  <w:style w:type="paragraph" w:customStyle="1" w:styleId="xl84">
    <w:name w:val="xl84"/>
    <w:basedOn w:val="prastasis"/>
    <w:rsid w:val="003672DD"/>
    <w:pPr>
      <w:pBdr>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lt-LT"/>
    </w:rPr>
  </w:style>
  <w:style w:type="paragraph" w:customStyle="1" w:styleId="xl85">
    <w:name w:val="xl85"/>
    <w:basedOn w:val="prastasis"/>
    <w:rsid w:val="003672D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6"/>
      <w:szCs w:val="16"/>
      <w:lang w:eastAsia="lt-LT"/>
    </w:rPr>
  </w:style>
  <w:style w:type="paragraph" w:customStyle="1" w:styleId="xl86">
    <w:name w:val="xl86"/>
    <w:basedOn w:val="prastasis"/>
    <w:rsid w:val="003672DD"/>
    <w:pPr>
      <w:pBdr>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lt-LT"/>
    </w:rPr>
  </w:style>
  <w:style w:type="paragraph" w:customStyle="1" w:styleId="xl87">
    <w:name w:val="xl87"/>
    <w:basedOn w:val="prastasis"/>
    <w:rsid w:val="003672D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lt-LT"/>
    </w:rPr>
  </w:style>
  <w:style w:type="paragraph" w:customStyle="1" w:styleId="xl88">
    <w:name w:val="xl88"/>
    <w:basedOn w:val="prastasis"/>
    <w:rsid w:val="003672D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6"/>
      <w:szCs w:val="16"/>
      <w:lang w:eastAsia="lt-LT"/>
    </w:rPr>
  </w:style>
  <w:style w:type="paragraph" w:customStyle="1" w:styleId="xl89">
    <w:name w:val="xl89"/>
    <w:basedOn w:val="prastasis"/>
    <w:rsid w:val="003672D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6"/>
      <w:szCs w:val="16"/>
      <w:lang w:eastAsia="lt-LT"/>
    </w:rPr>
  </w:style>
  <w:style w:type="paragraph" w:customStyle="1" w:styleId="xl90">
    <w:name w:val="xl90"/>
    <w:basedOn w:val="prastasis"/>
    <w:rsid w:val="003672DD"/>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6"/>
      <w:szCs w:val="16"/>
      <w:lang w:eastAsia="lt-LT"/>
    </w:rPr>
  </w:style>
  <w:style w:type="paragraph" w:customStyle="1" w:styleId="xl91">
    <w:name w:val="xl91"/>
    <w:basedOn w:val="prastasis"/>
    <w:rsid w:val="003672D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ascii="Arial" w:hAnsi="Arial" w:cs="Arial"/>
      <w:sz w:val="16"/>
      <w:szCs w:val="16"/>
      <w:lang w:eastAsia="lt-LT"/>
    </w:rPr>
  </w:style>
  <w:style w:type="paragraph" w:customStyle="1" w:styleId="xl92">
    <w:name w:val="xl92"/>
    <w:basedOn w:val="prastasis"/>
    <w:rsid w:val="003672DD"/>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6"/>
      <w:szCs w:val="16"/>
      <w:lang w:eastAsia="lt-LT"/>
    </w:rPr>
  </w:style>
  <w:style w:type="paragraph" w:customStyle="1" w:styleId="xl93">
    <w:name w:val="xl93"/>
    <w:basedOn w:val="prastasis"/>
    <w:rsid w:val="003672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6"/>
      <w:szCs w:val="16"/>
      <w:lang w:eastAsia="lt-LT"/>
    </w:rPr>
  </w:style>
  <w:style w:type="paragraph" w:customStyle="1" w:styleId="xl94">
    <w:name w:val="xl94"/>
    <w:basedOn w:val="prastasis"/>
    <w:rsid w:val="003672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6"/>
      <w:szCs w:val="16"/>
      <w:lang w:eastAsia="lt-LT"/>
    </w:rPr>
  </w:style>
  <w:style w:type="paragraph" w:customStyle="1" w:styleId="xl95">
    <w:name w:val="xl95"/>
    <w:basedOn w:val="prastasis"/>
    <w:rsid w:val="003672DD"/>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ascii="Arial" w:hAnsi="Arial" w:cs="Arial"/>
      <w:sz w:val="16"/>
      <w:szCs w:val="16"/>
      <w:lang w:eastAsia="lt-LT"/>
    </w:rPr>
  </w:style>
  <w:style w:type="paragraph" w:customStyle="1" w:styleId="xl96">
    <w:name w:val="xl96"/>
    <w:basedOn w:val="prastasis"/>
    <w:rsid w:val="003672DD"/>
    <w:pPr>
      <w:pBdr>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6"/>
      <w:szCs w:val="16"/>
      <w:lang w:eastAsia="lt-LT"/>
    </w:rPr>
  </w:style>
  <w:style w:type="paragraph" w:customStyle="1" w:styleId="xl97">
    <w:name w:val="xl97"/>
    <w:basedOn w:val="prastasis"/>
    <w:rsid w:val="003672DD"/>
    <w:pPr>
      <w:pBdr>
        <w:left w:val="single" w:sz="8" w:space="0" w:color="auto"/>
        <w:bottom w:val="single" w:sz="4" w:space="0" w:color="auto"/>
        <w:right w:val="single" w:sz="4" w:space="0" w:color="auto"/>
      </w:pBdr>
      <w:shd w:val="clear" w:color="000000" w:fill="D9D9D9"/>
      <w:spacing w:before="100" w:beforeAutospacing="1" w:after="100" w:afterAutospacing="1"/>
    </w:pPr>
    <w:rPr>
      <w:rFonts w:ascii="Arial" w:hAnsi="Arial" w:cs="Arial"/>
      <w:sz w:val="16"/>
      <w:szCs w:val="16"/>
      <w:lang w:eastAsia="lt-LT"/>
    </w:rPr>
  </w:style>
  <w:style w:type="paragraph" w:customStyle="1" w:styleId="xl98">
    <w:name w:val="xl98"/>
    <w:basedOn w:val="prastasis"/>
    <w:rsid w:val="003672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color w:val="FF0000"/>
      <w:sz w:val="16"/>
      <w:szCs w:val="16"/>
      <w:lang w:eastAsia="lt-LT"/>
    </w:rPr>
  </w:style>
  <w:style w:type="paragraph" w:customStyle="1" w:styleId="xl65">
    <w:name w:val="xl65"/>
    <w:basedOn w:val="prastasis"/>
    <w:rsid w:val="00826DE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118">
      <w:bodyDiv w:val="1"/>
      <w:marLeft w:val="0"/>
      <w:marRight w:val="0"/>
      <w:marTop w:val="0"/>
      <w:marBottom w:val="0"/>
      <w:divBdr>
        <w:top w:val="none" w:sz="0" w:space="0" w:color="auto"/>
        <w:left w:val="none" w:sz="0" w:space="0" w:color="auto"/>
        <w:bottom w:val="none" w:sz="0" w:space="0" w:color="auto"/>
        <w:right w:val="none" w:sz="0" w:space="0" w:color="auto"/>
      </w:divBdr>
      <w:divsChild>
        <w:div w:id="1425959916">
          <w:marLeft w:val="0"/>
          <w:marRight w:val="0"/>
          <w:marTop w:val="0"/>
          <w:marBottom w:val="0"/>
          <w:divBdr>
            <w:top w:val="none" w:sz="0" w:space="0" w:color="auto"/>
            <w:left w:val="none" w:sz="0" w:space="0" w:color="auto"/>
            <w:bottom w:val="none" w:sz="0" w:space="0" w:color="auto"/>
            <w:right w:val="none" w:sz="0" w:space="0" w:color="auto"/>
          </w:divBdr>
          <w:divsChild>
            <w:div w:id="34700476">
              <w:marLeft w:val="0"/>
              <w:marRight w:val="0"/>
              <w:marTop w:val="0"/>
              <w:marBottom w:val="0"/>
              <w:divBdr>
                <w:top w:val="none" w:sz="0" w:space="0" w:color="auto"/>
                <w:left w:val="none" w:sz="0" w:space="0" w:color="auto"/>
                <w:bottom w:val="none" w:sz="0" w:space="0" w:color="auto"/>
                <w:right w:val="none" w:sz="0" w:space="0" w:color="auto"/>
              </w:divBdr>
            </w:div>
            <w:div w:id="414131548">
              <w:marLeft w:val="0"/>
              <w:marRight w:val="0"/>
              <w:marTop w:val="0"/>
              <w:marBottom w:val="0"/>
              <w:divBdr>
                <w:top w:val="none" w:sz="0" w:space="0" w:color="auto"/>
                <w:left w:val="none" w:sz="0" w:space="0" w:color="auto"/>
                <w:bottom w:val="none" w:sz="0" w:space="0" w:color="auto"/>
                <w:right w:val="none" w:sz="0" w:space="0" w:color="auto"/>
              </w:divBdr>
            </w:div>
            <w:div w:id="598101388">
              <w:marLeft w:val="0"/>
              <w:marRight w:val="0"/>
              <w:marTop w:val="0"/>
              <w:marBottom w:val="0"/>
              <w:divBdr>
                <w:top w:val="none" w:sz="0" w:space="0" w:color="auto"/>
                <w:left w:val="none" w:sz="0" w:space="0" w:color="auto"/>
                <w:bottom w:val="none" w:sz="0" w:space="0" w:color="auto"/>
                <w:right w:val="none" w:sz="0" w:space="0" w:color="auto"/>
              </w:divBdr>
            </w:div>
            <w:div w:id="883759582">
              <w:marLeft w:val="0"/>
              <w:marRight w:val="0"/>
              <w:marTop w:val="0"/>
              <w:marBottom w:val="0"/>
              <w:divBdr>
                <w:top w:val="none" w:sz="0" w:space="0" w:color="auto"/>
                <w:left w:val="none" w:sz="0" w:space="0" w:color="auto"/>
                <w:bottom w:val="none" w:sz="0" w:space="0" w:color="auto"/>
                <w:right w:val="none" w:sz="0" w:space="0" w:color="auto"/>
              </w:divBdr>
            </w:div>
            <w:div w:id="886718572">
              <w:marLeft w:val="0"/>
              <w:marRight w:val="0"/>
              <w:marTop w:val="0"/>
              <w:marBottom w:val="0"/>
              <w:divBdr>
                <w:top w:val="none" w:sz="0" w:space="0" w:color="auto"/>
                <w:left w:val="none" w:sz="0" w:space="0" w:color="auto"/>
                <w:bottom w:val="none" w:sz="0" w:space="0" w:color="auto"/>
                <w:right w:val="none" w:sz="0" w:space="0" w:color="auto"/>
              </w:divBdr>
            </w:div>
            <w:div w:id="919095720">
              <w:marLeft w:val="0"/>
              <w:marRight w:val="0"/>
              <w:marTop w:val="0"/>
              <w:marBottom w:val="0"/>
              <w:divBdr>
                <w:top w:val="none" w:sz="0" w:space="0" w:color="auto"/>
                <w:left w:val="none" w:sz="0" w:space="0" w:color="auto"/>
                <w:bottom w:val="none" w:sz="0" w:space="0" w:color="auto"/>
                <w:right w:val="none" w:sz="0" w:space="0" w:color="auto"/>
              </w:divBdr>
            </w:div>
            <w:div w:id="989822373">
              <w:marLeft w:val="0"/>
              <w:marRight w:val="0"/>
              <w:marTop w:val="0"/>
              <w:marBottom w:val="0"/>
              <w:divBdr>
                <w:top w:val="none" w:sz="0" w:space="0" w:color="auto"/>
                <w:left w:val="none" w:sz="0" w:space="0" w:color="auto"/>
                <w:bottom w:val="none" w:sz="0" w:space="0" w:color="auto"/>
                <w:right w:val="none" w:sz="0" w:space="0" w:color="auto"/>
              </w:divBdr>
            </w:div>
            <w:div w:id="1019502560">
              <w:marLeft w:val="0"/>
              <w:marRight w:val="0"/>
              <w:marTop w:val="0"/>
              <w:marBottom w:val="0"/>
              <w:divBdr>
                <w:top w:val="none" w:sz="0" w:space="0" w:color="auto"/>
                <w:left w:val="none" w:sz="0" w:space="0" w:color="auto"/>
                <w:bottom w:val="none" w:sz="0" w:space="0" w:color="auto"/>
                <w:right w:val="none" w:sz="0" w:space="0" w:color="auto"/>
              </w:divBdr>
            </w:div>
            <w:div w:id="1177498771">
              <w:marLeft w:val="0"/>
              <w:marRight w:val="0"/>
              <w:marTop w:val="0"/>
              <w:marBottom w:val="0"/>
              <w:divBdr>
                <w:top w:val="none" w:sz="0" w:space="0" w:color="auto"/>
                <w:left w:val="none" w:sz="0" w:space="0" w:color="auto"/>
                <w:bottom w:val="none" w:sz="0" w:space="0" w:color="auto"/>
                <w:right w:val="none" w:sz="0" w:space="0" w:color="auto"/>
              </w:divBdr>
            </w:div>
            <w:div w:id="1195339081">
              <w:marLeft w:val="0"/>
              <w:marRight w:val="0"/>
              <w:marTop w:val="0"/>
              <w:marBottom w:val="0"/>
              <w:divBdr>
                <w:top w:val="none" w:sz="0" w:space="0" w:color="auto"/>
                <w:left w:val="none" w:sz="0" w:space="0" w:color="auto"/>
                <w:bottom w:val="none" w:sz="0" w:space="0" w:color="auto"/>
                <w:right w:val="none" w:sz="0" w:space="0" w:color="auto"/>
              </w:divBdr>
            </w:div>
            <w:div w:id="1672755966">
              <w:marLeft w:val="0"/>
              <w:marRight w:val="0"/>
              <w:marTop w:val="0"/>
              <w:marBottom w:val="0"/>
              <w:divBdr>
                <w:top w:val="none" w:sz="0" w:space="0" w:color="auto"/>
                <w:left w:val="none" w:sz="0" w:space="0" w:color="auto"/>
                <w:bottom w:val="none" w:sz="0" w:space="0" w:color="auto"/>
                <w:right w:val="none" w:sz="0" w:space="0" w:color="auto"/>
              </w:divBdr>
            </w:div>
            <w:div w:id="1766992630">
              <w:marLeft w:val="0"/>
              <w:marRight w:val="0"/>
              <w:marTop w:val="0"/>
              <w:marBottom w:val="0"/>
              <w:divBdr>
                <w:top w:val="none" w:sz="0" w:space="0" w:color="auto"/>
                <w:left w:val="none" w:sz="0" w:space="0" w:color="auto"/>
                <w:bottom w:val="none" w:sz="0" w:space="0" w:color="auto"/>
                <w:right w:val="none" w:sz="0" w:space="0" w:color="auto"/>
              </w:divBdr>
            </w:div>
            <w:div w:id="1915360640">
              <w:marLeft w:val="0"/>
              <w:marRight w:val="0"/>
              <w:marTop w:val="0"/>
              <w:marBottom w:val="0"/>
              <w:divBdr>
                <w:top w:val="none" w:sz="0" w:space="0" w:color="auto"/>
                <w:left w:val="none" w:sz="0" w:space="0" w:color="auto"/>
                <w:bottom w:val="none" w:sz="0" w:space="0" w:color="auto"/>
                <w:right w:val="none" w:sz="0" w:space="0" w:color="auto"/>
              </w:divBdr>
            </w:div>
            <w:div w:id="20297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2482">
      <w:bodyDiv w:val="1"/>
      <w:marLeft w:val="0"/>
      <w:marRight w:val="0"/>
      <w:marTop w:val="0"/>
      <w:marBottom w:val="0"/>
      <w:divBdr>
        <w:top w:val="none" w:sz="0" w:space="0" w:color="auto"/>
        <w:left w:val="none" w:sz="0" w:space="0" w:color="auto"/>
        <w:bottom w:val="none" w:sz="0" w:space="0" w:color="auto"/>
        <w:right w:val="none" w:sz="0" w:space="0" w:color="auto"/>
      </w:divBdr>
    </w:div>
    <w:div w:id="152376313">
      <w:bodyDiv w:val="1"/>
      <w:marLeft w:val="0"/>
      <w:marRight w:val="0"/>
      <w:marTop w:val="0"/>
      <w:marBottom w:val="0"/>
      <w:divBdr>
        <w:top w:val="none" w:sz="0" w:space="0" w:color="auto"/>
        <w:left w:val="none" w:sz="0" w:space="0" w:color="auto"/>
        <w:bottom w:val="none" w:sz="0" w:space="0" w:color="auto"/>
        <w:right w:val="none" w:sz="0" w:space="0" w:color="auto"/>
      </w:divBdr>
    </w:div>
    <w:div w:id="274795178">
      <w:bodyDiv w:val="1"/>
      <w:marLeft w:val="0"/>
      <w:marRight w:val="0"/>
      <w:marTop w:val="0"/>
      <w:marBottom w:val="0"/>
      <w:divBdr>
        <w:top w:val="none" w:sz="0" w:space="0" w:color="auto"/>
        <w:left w:val="none" w:sz="0" w:space="0" w:color="auto"/>
        <w:bottom w:val="none" w:sz="0" w:space="0" w:color="auto"/>
        <w:right w:val="none" w:sz="0" w:space="0" w:color="auto"/>
      </w:divBdr>
    </w:div>
    <w:div w:id="368379898">
      <w:bodyDiv w:val="1"/>
      <w:marLeft w:val="0"/>
      <w:marRight w:val="0"/>
      <w:marTop w:val="0"/>
      <w:marBottom w:val="0"/>
      <w:divBdr>
        <w:top w:val="none" w:sz="0" w:space="0" w:color="auto"/>
        <w:left w:val="none" w:sz="0" w:space="0" w:color="auto"/>
        <w:bottom w:val="none" w:sz="0" w:space="0" w:color="auto"/>
        <w:right w:val="none" w:sz="0" w:space="0" w:color="auto"/>
      </w:divBdr>
    </w:div>
    <w:div w:id="370960302">
      <w:bodyDiv w:val="1"/>
      <w:marLeft w:val="0"/>
      <w:marRight w:val="0"/>
      <w:marTop w:val="0"/>
      <w:marBottom w:val="0"/>
      <w:divBdr>
        <w:top w:val="none" w:sz="0" w:space="0" w:color="auto"/>
        <w:left w:val="none" w:sz="0" w:space="0" w:color="auto"/>
        <w:bottom w:val="none" w:sz="0" w:space="0" w:color="auto"/>
        <w:right w:val="none" w:sz="0" w:space="0" w:color="auto"/>
      </w:divBdr>
      <w:divsChild>
        <w:div w:id="312877613">
          <w:marLeft w:val="0"/>
          <w:marRight w:val="0"/>
          <w:marTop w:val="0"/>
          <w:marBottom w:val="0"/>
          <w:divBdr>
            <w:top w:val="none" w:sz="0" w:space="0" w:color="auto"/>
            <w:left w:val="none" w:sz="0" w:space="0" w:color="auto"/>
            <w:bottom w:val="none" w:sz="0" w:space="0" w:color="auto"/>
            <w:right w:val="none" w:sz="0" w:space="0" w:color="auto"/>
          </w:divBdr>
        </w:div>
        <w:div w:id="489909687">
          <w:marLeft w:val="0"/>
          <w:marRight w:val="0"/>
          <w:marTop w:val="0"/>
          <w:marBottom w:val="0"/>
          <w:divBdr>
            <w:top w:val="none" w:sz="0" w:space="0" w:color="auto"/>
            <w:left w:val="none" w:sz="0" w:space="0" w:color="auto"/>
            <w:bottom w:val="none" w:sz="0" w:space="0" w:color="auto"/>
            <w:right w:val="none" w:sz="0" w:space="0" w:color="auto"/>
          </w:divBdr>
        </w:div>
        <w:div w:id="573709011">
          <w:marLeft w:val="0"/>
          <w:marRight w:val="0"/>
          <w:marTop w:val="0"/>
          <w:marBottom w:val="0"/>
          <w:divBdr>
            <w:top w:val="none" w:sz="0" w:space="0" w:color="auto"/>
            <w:left w:val="none" w:sz="0" w:space="0" w:color="auto"/>
            <w:bottom w:val="none" w:sz="0" w:space="0" w:color="auto"/>
            <w:right w:val="none" w:sz="0" w:space="0" w:color="auto"/>
          </w:divBdr>
        </w:div>
        <w:div w:id="641274672">
          <w:marLeft w:val="0"/>
          <w:marRight w:val="0"/>
          <w:marTop w:val="0"/>
          <w:marBottom w:val="0"/>
          <w:divBdr>
            <w:top w:val="none" w:sz="0" w:space="0" w:color="auto"/>
            <w:left w:val="none" w:sz="0" w:space="0" w:color="auto"/>
            <w:bottom w:val="none" w:sz="0" w:space="0" w:color="auto"/>
            <w:right w:val="none" w:sz="0" w:space="0" w:color="auto"/>
          </w:divBdr>
        </w:div>
        <w:div w:id="1697922666">
          <w:marLeft w:val="0"/>
          <w:marRight w:val="0"/>
          <w:marTop w:val="0"/>
          <w:marBottom w:val="0"/>
          <w:divBdr>
            <w:top w:val="none" w:sz="0" w:space="0" w:color="auto"/>
            <w:left w:val="none" w:sz="0" w:space="0" w:color="auto"/>
            <w:bottom w:val="none" w:sz="0" w:space="0" w:color="auto"/>
            <w:right w:val="none" w:sz="0" w:space="0" w:color="auto"/>
          </w:divBdr>
        </w:div>
      </w:divsChild>
    </w:div>
    <w:div w:id="396169433">
      <w:bodyDiv w:val="1"/>
      <w:marLeft w:val="0"/>
      <w:marRight w:val="0"/>
      <w:marTop w:val="0"/>
      <w:marBottom w:val="0"/>
      <w:divBdr>
        <w:top w:val="none" w:sz="0" w:space="0" w:color="auto"/>
        <w:left w:val="none" w:sz="0" w:space="0" w:color="auto"/>
        <w:bottom w:val="none" w:sz="0" w:space="0" w:color="auto"/>
        <w:right w:val="none" w:sz="0" w:space="0" w:color="auto"/>
      </w:divBdr>
    </w:div>
    <w:div w:id="443426302">
      <w:bodyDiv w:val="1"/>
      <w:marLeft w:val="0"/>
      <w:marRight w:val="0"/>
      <w:marTop w:val="0"/>
      <w:marBottom w:val="0"/>
      <w:divBdr>
        <w:top w:val="none" w:sz="0" w:space="0" w:color="auto"/>
        <w:left w:val="none" w:sz="0" w:space="0" w:color="auto"/>
        <w:bottom w:val="none" w:sz="0" w:space="0" w:color="auto"/>
        <w:right w:val="none" w:sz="0" w:space="0" w:color="auto"/>
      </w:divBdr>
    </w:div>
    <w:div w:id="485897389">
      <w:bodyDiv w:val="1"/>
      <w:marLeft w:val="0"/>
      <w:marRight w:val="0"/>
      <w:marTop w:val="0"/>
      <w:marBottom w:val="0"/>
      <w:divBdr>
        <w:top w:val="none" w:sz="0" w:space="0" w:color="auto"/>
        <w:left w:val="none" w:sz="0" w:space="0" w:color="auto"/>
        <w:bottom w:val="none" w:sz="0" w:space="0" w:color="auto"/>
        <w:right w:val="none" w:sz="0" w:space="0" w:color="auto"/>
      </w:divBdr>
    </w:div>
    <w:div w:id="495148654">
      <w:bodyDiv w:val="1"/>
      <w:marLeft w:val="0"/>
      <w:marRight w:val="0"/>
      <w:marTop w:val="0"/>
      <w:marBottom w:val="0"/>
      <w:divBdr>
        <w:top w:val="none" w:sz="0" w:space="0" w:color="auto"/>
        <w:left w:val="none" w:sz="0" w:space="0" w:color="auto"/>
        <w:bottom w:val="none" w:sz="0" w:space="0" w:color="auto"/>
        <w:right w:val="none" w:sz="0" w:space="0" w:color="auto"/>
      </w:divBdr>
    </w:div>
    <w:div w:id="701636199">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807937869">
      <w:bodyDiv w:val="1"/>
      <w:marLeft w:val="0"/>
      <w:marRight w:val="0"/>
      <w:marTop w:val="0"/>
      <w:marBottom w:val="0"/>
      <w:divBdr>
        <w:top w:val="none" w:sz="0" w:space="0" w:color="auto"/>
        <w:left w:val="none" w:sz="0" w:space="0" w:color="auto"/>
        <w:bottom w:val="none" w:sz="0" w:space="0" w:color="auto"/>
        <w:right w:val="none" w:sz="0" w:space="0" w:color="auto"/>
      </w:divBdr>
    </w:div>
    <w:div w:id="962689612">
      <w:bodyDiv w:val="1"/>
      <w:marLeft w:val="0"/>
      <w:marRight w:val="0"/>
      <w:marTop w:val="0"/>
      <w:marBottom w:val="0"/>
      <w:divBdr>
        <w:top w:val="none" w:sz="0" w:space="0" w:color="auto"/>
        <w:left w:val="none" w:sz="0" w:space="0" w:color="auto"/>
        <w:bottom w:val="none" w:sz="0" w:space="0" w:color="auto"/>
        <w:right w:val="none" w:sz="0" w:space="0" w:color="auto"/>
      </w:divBdr>
    </w:div>
    <w:div w:id="998312745">
      <w:bodyDiv w:val="1"/>
      <w:marLeft w:val="0"/>
      <w:marRight w:val="0"/>
      <w:marTop w:val="0"/>
      <w:marBottom w:val="0"/>
      <w:divBdr>
        <w:top w:val="none" w:sz="0" w:space="0" w:color="auto"/>
        <w:left w:val="none" w:sz="0" w:space="0" w:color="auto"/>
        <w:bottom w:val="none" w:sz="0" w:space="0" w:color="auto"/>
        <w:right w:val="none" w:sz="0" w:space="0" w:color="auto"/>
      </w:divBdr>
    </w:div>
    <w:div w:id="1088038838">
      <w:bodyDiv w:val="1"/>
      <w:marLeft w:val="0"/>
      <w:marRight w:val="0"/>
      <w:marTop w:val="0"/>
      <w:marBottom w:val="0"/>
      <w:divBdr>
        <w:top w:val="none" w:sz="0" w:space="0" w:color="auto"/>
        <w:left w:val="none" w:sz="0" w:space="0" w:color="auto"/>
        <w:bottom w:val="none" w:sz="0" w:space="0" w:color="auto"/>
        <w:right w:val="none" w:sz="0" w:space="0" w:color="auto"/>
      </w:divBdr>
    </w:div>
    <w:div w:id="1393232509">
      <w:bodyDiv w:val="1"/>
      <w:marLeft w:val="0"/>
      <w:marRight w:val="0"/>
      <w:marTop w:val="0"/>
      <w:marBottom w:val="0"/>
      <w:divBdr>
        <w:top w:val="none" w:sz="0" w:space="0" w:color="auto"/>
        <w:left w:val="none" w:sz="0" w:space="0" w:color="auto"/>
        <w:bottom w:val="none" w:sz="0" w:space="0" w:color="auto"/>
        <w:right w:val="none" w:sz="0" w:space="0" w:color="auto"/>
      </w:divBdr>
    </w:div>
    <w:div w:id="1402095261">
      <w:bodyDiv w:val="1"/>
      <w:marLeft w:val="0"/>
      <w:marRight w:val="0"/>
      <w:marTop w:val="0"/>
      <w:marBottom w:val="0"/>
      <w:divBdr>
        <w:top w:val="none" w:sz="0" w:space="0" w:color="auto"/>
        <w:left w:val="none" w:sz="0" w:space="0" w:color="auto"/>
        <w:bottom w:val="none" w:sz="0" w:space="0" w:color="auto"/>
        <w:right w:val="none" w:sz="0" w:space="0" w:color="auto"/>
      </w:divBdr>
    </w:div>
    <w:div w:id="1473909194">
      <w:bodyDiv w:val="1"/>
      <w:marLeft w:val="0"/>
      <w:marRight w:val="0"/>
      <w:marTop w:val="0"/>
      <w:marBottom w:val="0"/>
      <w:divBdr>
        <w:top w:val="none" w:sz="0" w:space="0" w:color="auto"/>
        <w:left w:val="none" w:sz="0" w:space="0" w:color="auto"/>
        <w:bottom w:val="none" w:sz="0" w:space="0" w:color="auto"/>
        <w:right w:val="none" w:sz="0" w:space="0" w:color="auto"/>
      </w:divBdr>
    </w:div>
    <w:div w:id="1528635744">
      <w:bodyDiv w:val="1"/>
      <w:marLeft w:val="0"/>
      <w:marRight w:val="0"/>
      <w:marTop w:val="0"/>
      <w:marBottom w:val="0"/>
      <w:divBdr>
        <w:top w:val="none" w:sz="0" w:space="0" w:color="auto"/>
        <w:left w:val="none" w:sz="0" w:space="0" w:color="auto"/>
        <w:bottom w:val="none" w:sz="0" w:space="0" w:color="auto"/>
        <w:right w:val="none" w:sz="0" w:space="0" w:color="auto"/>
      </w:divBdr>
    </w:div>
    <w:div w:id="1535196675">
      <w:bodyDiv w:val="1"/>
      <w:marLeft w:val="0"/>
      <w:marRight w:val="0"/>
      <w:marTop w:val="0"/>
      <w:marBottom w:val="0"/>
      <w:divBdr>
        <w:top w:val="none" w:sz="0" w:space="0" w:color="auto"/>
        <w:left w:val="none" w:sz="0" w:space="0" w:color="auto"/>
        <w:bottom w:val="none" w:sz="0" w:space="0" w:color="auto"/>
        <w:right w:val="none" w:sz="0" w:space="0" w:color="auto"/>
      </w:divBdr>
    </w:div>
    <w:div w:id="1545022758">
      <w:bodyDiv w:val="1"/>
      <w:marLeft w:val="0"/>
      <w:marRight w:val="0"/>
      <w:marTop w:val="0"/>
      <w:marBottom w:val="0"/>
      <w:divBdr>
        <w:top w:val="none" w:sz="0" w:space="0" w:color="auto"/>
        <w:left w:val="none" w:sz="0" w:space="0" w:color="auto"/>
        <w:bottom w:val="none" w:sz="0" w:space="0" w:color="auto"/>
        <w:right w:val="none" w:sz="0" w:space="0" w:color="auto"/>
      </w:divBdr>
    </w:div>
    <w:div w:id="1616213430">
      <w:bodyDiv w:val="1"/>
      <w:marLeft w:val="0"/>
      <w:marRight w:val="0"/>
      <w:marTop w:val="0"/>
      <w:marBottom w:val="0"/>
      <w:divBdr>
        <w:top w:val="none" w:sz="0" w:space="0" w:color="auto"/>
        <w:left w:val="none" w:sz="0" w:space="0" w:color="auto"/>
        <w:bottom w:val="none" w:sz="0" w:space="0" w:color="auto"/>
        <w:right w:val="none" w:sz="0" w:space="0" w:color="auto"/>
      </w:divBdr>
    </w:div>
    <w:div w:id="1631125857">
      <w:bodyDiv w:val="1"/>
      <w:marLeft w:val="0"/>
      <w:marRight w:val="0"/>
      <w:marTop w:val="0"/>
      <w:marBottom w:val="0"/>
      <w:divBdr>
        <w:top w:val="none" w:sz="0" w:space="0" w:color="auto"/>
        <w:left w:val="none" w:sz="0" w:space="0" w:color="auto"/>
        <w:bottom w:val="none" w:sz="0" w:space="0" w:color="auto"/>
        <w:right w:val="none" w:sz="0" w:space="0" w:color="auto"/>
      </w:divBdr>
    </w:div>
    <w:div w:id="1896164986">
      <w:bodyDiv w:val="1"/>
      <w:marLeft w:val="0"/>
      <w:marRight w:val="0"/>
      <w:marTop w:val="0"/>
      <w:marBottom w:val="0"/>
      <w:divBdr>
        <w:top w:val="none" w:sz="0" w:space="0" w:color="auto"/>
        <w:left w:val="none" w:sz="0" w:space="0" w:color="auto"/>
        <w:bottom w:val="none" w:sz="0" w:space="0" w:color="auto"/>
        <w:right w:val="none" w:sz="0" w:space="0" w:color="auto"/>
      </w:divBdr>
    </w:div>
    <w:div w:id="1917930551">
      <w:bodyDiv w:val="1"/>
      <w:marLeft w:val="0"/>
      <w:marRight w:val="0"/>
      <w:marTop w:val="0"/>
      <w:marBottom w:val="0"/>
      <w:divBdr>
        <w:top w:val="none" w:sz="0" w:space="0" w:color="auto"/>
        <w:left w:val="none" w:sz="0" w:space="0" w:color="auto"/>
        <w:bottom w:val="none" w:sz="0" w:space="0" w:color="auto"/>
        <w:right w:val="none" w:sz="0" w:space="0" w:color="auto"/>
      </w:divBdr>
    </w:div>
    <w:div w:id="1930892785">
      <w:bodyDiv w:val="1"/>
      <w:marLeft w:val="0"/>
      <w:marRight w:val="0"/>
      <w:marTop w:val="0"/>
      <w:marBottom w:val="0"/>
      <w:divBdr>
        <w:top w:val="none" w:sz="0" w:space="0" w:color="auto"/>
        <w:left w:val="none" w:sz="0" w:space="0" w:color="auto"/>
        <w:bottom w:val="none" w:sz="0" w:space="0" w:color="auto"/>
        <w:right w:val="none" w:sz="0" w:space="0" w:color="auto"/>
      </w:divBdr>
    </w:div>
    <w:div w:id="2108693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27FDA-AB7C-4494-B76D-A4BAD3FE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25624</Words>
  <Characters>14607</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Nr</vt:lpstr>
      <vt:lpstr>Projektas Nr</vt:lpstr>
    </vt:vector>
  </TitlesOfParts>
  <Company>Administracija</Company>
  <LinksUpToDate>false</LinksUpToDate>
  <CharactersWithSpaces>40151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Nr</dc:title>
  <dc:subject/>
  <dc:creator>Irma</dc:creator>
  <cp:keywords/>
  <dc:description/>
  <cp:lastModifiedBy>EZ</cp:lastModifiedBy>
  <cp:revision>2</cp:revision>
  <cp:lastPrinted>2025-06-11T10:08:00Z</cp:lastPrinted>
  <dcterms:created xsi:type="dcterms:W3CDTF">2026-01-20T12:48:00Z</dcterms:created>
  <dcterms:modified xsi:type="dcterms:W3CDTF">2026-01-20T12:48:00Z</dcterms:modified>
</cp:coreProperties>
</file>