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08EF" w14:textId="4B1605E8" w:rsidR="00012817" w:rsidRPr="00C32CC0" w:rsidRDefault="00012817" w:rsidP="00012817">
      <w:pPr>
        <w:pStyle w:val="Pavadinimas"/>
        <w:ind w:left="5387"/>
        <w:jc w:val="left"/>
        <w:rPr>
          <w:b w:val="0"/>
          <w:szCs w:val="24"/>
        </w:rPr>
      </w:pPr>
      <w:r w:rsidRPr="00C32CC0">
        <w:rPr>
          <w:b w:val="0"/>
          <w:szCs w:val="24"/>
        </w:rPr>
        <w:t>Leidinių leidybos finansavimo iš Varėnos rajono savivaldybės biudžeto lėšų tvarkos aprašo</w:t>
      </w:r>
    </w:p>
    <w:p w14:paraId="56659B6E" w14:textId="77777777" w:rsidR="00012817" w:rsidRPr="00C32CC0" w:rsidRDefault="00012817" w:rsidP="00012817">
      <w:pPr>
        <w:pStyle w:val="Pavadinimas"/>
        <w:ind w:left="5387"/>
        <w:jc w:val="left"/>
        <w:rPr>
          <w:b w:val="0"/>
          <w:sz w:val="20"/>
        </w:rPr>
      </w:pPr>
      <w:r w:rsidRPr="00C32CC0">
        <w:rPr>
          <w:b w:val="0"/>
          <w:szCs w:val="24"/>
        </w:rPr>
        <w:t>3 priedas</w:t>
      </w:r>
    </w:p>
    <w:p w14:paraId="1308A64D" w14:textId="77777777" w:rsidR="00012817" w:rsidRPr="00C32CC0" w:rsidRDefault="00012817" w:rsidP="00012817">
      <w:pPr>
        <w:pStyle w:val="Pavadinimas"/>
        <w:ind w:left="4962"/>
        <w:jc w:val="left"/>
        <w:rPr>
          <w:b w:val="0"/>
          <w:sz w:val="20"/>
        </w:rPr>
      </w:pPr>
    </w:p>
    <w:p w14:paraId="4DE09B8F" w14:textId="77777777" w:rsidR="00012817" w:rsidRPr="00C32CC0" w:rsidRDefault="00012817" w:rsidP="00012817">
      <w:pPr>
        <w:pStyle w:val="Pavadinimas"/>
        <w:rPr>
          <w:b w:val="0"/>
          <w:sz w:val="20"/>
        </w:rPr>
      </w:pPr>
      <w:r w:rsidRPr="00C32CC0">
        <w:rPr>
          <w:b w:val="0"/>
          <w:sz w:val="20"/>
        </w:rPr>
        <w:t>(</w:t>
      </w:r>
      <w:r w:rsidRPr="00C32CC0">
        <w:rPr>
          <w:sz w:val="20"/>
        </w:rPr>
        <w:t>Sutarties formos pavyzdys</w:t>
      </w:r>
      <w:r w:rsidRPr="00C32CC0">
        <w:rPr>
          <w:b w:val="0"/>
          <w:sz w:val="20"/>
        </w:rPr>
        <w:t>)</w:t>
      </w:r>
    </w:p>
    <w:p w14:paraId="3CBC90A5" w14:textId="77777777" w:rsidR="00012817" w:rsidRPr="00C32CC0" w:rsidRDefault="00012817" w:rsidP="00012817">
      <w:pPr>
        <w:pStyle w:val="Pavadinimas"/>
        <w:jc w:val="left"/>
        <w:rPr>
          <w:b w:val="0"/>
          <w:sz w:val="20"/>
        </w:rPr>
      </w:pPr>
    </w:p>
    <w:p w14:paraId="2905DFA9" w14:textId="77777777" w:rsidR="00012817" w:rsidRPr="00C32CC0" w:rsidRDefault="00012817" w:rsidP="00012817">
      <w:pPr>
        <w:pStyle w:val="Pavadinimas"/>
        <w:jc w:val="left"/>
        <w:rPr>
          <w:b w:val="0"/>
          <w:sz w:val="20"/>
        </w:rPr>
      </w:pPr>
    </w:p>
    <w:p w14:paraId="61622870" w14:textId="77777777" w:rsidR="00012817" w:rsidRPr="00C32CC0" w:rsidRDefault="00012817" w:rsidP="00012817">
      <w:pPr>
        <w:pStyle w:val="Pavadinimas"/>
        <w:rPr>
          <w:b w:val="0"/>
        </w:rPr>
      </w:pPr>
      <w:r w:rsidRPr="00C32CC0">
        <w:t xml:space="preserve">LEIDINIŲ LEIDYBOS FINANSAVIMO IŠ VARĖNOS RAJONO SAVIVALDYBĖS BIUDŽETO LĖŠŲ </w:t>
      </w:r>
    </w:p>
    <w:p w14:paraId="0DB64CEC" w14:textId="77777777" w:rsidR="00012817" w:rsidRPr="00C32CC0" w:rsidRDefault="00012817" w:rsidP="00012817">
      <w:pPr>
        <w:pStyle w:val="Pavadinimas"/>
      </w:pPr>
      <w:r w:rsidRPr="00C32CC0">
        <w:t>S U T A R T I S</w:t>
      </w:r>
    </w:p>
    <w:p w14:paraId="25B1B35B" w14:textId="77777777" w:rsidR="00012817" w:rsidRPr="00C32CC0" w:rsidRDefault="00012817" w:rsidP="00012817">
      <w:pPr>
        <w:pStyle w:val="Pavadinimas"/>
        <w:rPr>
          <w:b w:val="0"/>
        </w:rPr>
      </w:pPr>
    </w:p>
    <w:p w14:paraId="2D3A77B0" w14:textId="77777777" w:rsidR="00012817" w:rsidRPr="00C32CC0" w:rsidRDefault="00012817" w:rsidP="00012817">
      <w:pPr>
        <w:jc w:val="center"/>
      </w:pPr>
      <w:r w:rsidRPr="00C32CC0">
        <w:t>20___  m. ________________ d.   Nr._____</w:t>
      </w:r>
    </w:p>
    <w:p w14:paraId="370E554F" w14:textId="77777777" w:rsidR="00012817" w:rsidRPr="00C32CC0" w:rsidRDefault="00012817" w:rsidP="00012817">
      <w:pPr>
        <w:jc w:val="center"/>
      </w:pPr>
      <w:r w:rsidRPr="00C32CC0">
        <w:t>Varėna</w:t>
      </w:r>
    </w:p>
    <w:p w14:paraId="3BEB7E48" w14:textId="77777777" w:rsidR="00012817" w:rsidRPr="00C32CC0" w:rsidRDefault="00012817" w:rsidP="00012817">
      <w:pPr>
        <w:ind w:left="3600" w:firstLine="720"/>
      </w:pPr>
    </w:p>
    <w:p w14:paraId="54586E0A" w14:textId="77777777" w:rsidR="00012817" w:rsidRPr="00C32CC0" w:rsidRDefault="00012817" w:rsidP="00012817">
      <w:pPr>
        <w:ind w:firstLine="1134"/>
        <w:jc w:val="both"/>
      </w:pPr>
      <w:r w:rsidRPr="00C32CC0">
        <w:t>Varėnos rajono savivaldybės administracija (toliau – Savivaldybės administracija), atstovaujama ..................................................................................................................................., veikiančio</w:t>
      </w:r>
      <w:r>
        <w:t>(-</w:t>
      </w:r>
      <w:proofErr w:type="spellStart"/>
      <w:r>
        <w:t>ios</w:t>
      </w:r>
      <w:proofErr w:type="spellEnd"/>
      <w:r>
        <w:t>)</w:t>
      </w:r>
      <w:r w:rsidRPr="00C32CC0">
        <w:t xml:space="preserve"> pagal Savivaldybės administracijos nuostatus ir ..............................................................................................................................................................</w:t>
      </w:r>
    </w:p>
    <w:p w14:paraId="5F826653" w14:textId="77777777" w:rsidR="00012817" w:rsidRPr="00C32CC0" w:rsidRDefault="00012817" w:rsidP="00012817">
      <w:pPr>
        <w:jc w:val="center"/>
        <w:rPr>
          <w:sz w:val="22"/>
          <w:szCs w:val="22"/>
          <w:vertAlign w:val="superscript"/>
        </w:rPr>
      </w:pPr>
      <w:r w:rsidRPr="00C32CC0">
        <w:rPr>
          <w:sz w:val="22"/>
          <w:szCs w:val="22"/>
          <w:vertAlign w:val="superscript"/>
        </w:rPr>
        <w:t>(lėšų gavėjo pavadinimas)</w:t>
      </w:r>
    </w:p>
    <w:p w14:paraId="289C5F30" w14:textId="77777777" w:rsidR="00012817" w:rsidRPr="00C32CC0" w:rsidRDefault="00012817" w:rsidP="00012817">
      <w:pPr>
        <w:pStyle w:val="Pagrindinistekstas"/>
      </w:pPr>
      <w:r w:rsidRPr="00C32CC0">
        <w:t>(toliau – Lėšų gavėjas), atstovaujamas (-a) ................................................................................................. sudarė šią sutartį.</w:t>
      </w:r>
    </w:p>
    <w:p w14:paraId="11FC7088" w14:textId="77777777" w:rsidR="00012817" w:rsidRPr="00C32CC0" w:rsidRDefault="00012817" w:rsidP="00012817">
      <w:pPr>
        <w:pStyle w:val="Pagrindinistekstas"/>
      </w:pPr>
    </w:p>
    <w:p w14:paraId="1C75DECF" w14:textId="77777777" w:rsidR="00012817" w:rsidRPr="00C32CC0" w:rsidRDefault="00012817" w:rsidP="00012817">
      <w:pPr>
        <w:pStyle w:val="Pagrindinistekstas"/>
        <w:jc w:val="center"/>
        <w:rPr>
          <w:b/>
        </w:rPr>
      </w:pPr>
      <w:r w:rsidRPr="00C32CC0">
        <w:rPr>
          <w:b/>
        </w:rPr>
        <w:t>I SKYRIUS</w:t>
      </w:r>
    </w:p>
    <w:p w14:paraId="70F17706" w14:textId="77777777" w:rsidR="00012817" w:rsidRPr="00C32CC0" w:rsidRDefault="00012817" w:rsidP="00012817">
      <w:pPr>
        <w:pStyle w:val="Pagrindinistekstas"/>
        <w:jc w:val="center"/>
        <w:rPr>
          <w:b/>
        </w:rPr>
      </w:pPr>
      <w:r w:rsidRPr="00C32CC0">
        <w:rPr>
          <w:b/>
        </w:rPr>
        <w:t xml:space="preserve"> SUTARTIES DALYKAS</w:t>
      </w:r>
    </w:p>
    <w:p w14:paraId="7A701A7C" w14:textId="77777777" w:rsidR="00012817" w:rsidRPr="00C32CC0" w:rsidRDefault="00012817" w:rsidP="00012817">
      <w:pPr>
        <w:pStyle w:val="Pagrindinistekstas"/>
        <w:jc w:val="center"/>
        <w:rPr>
          <w:sz w:val="22"/>
          <w:szCs w:val="22"/>
        </w:rPr>
      </w:pPr>
      <w:r w:rsidRPr="00C32CC0">
        <w:rPr>
          <w:b/>
        </w:rPr>
        <w:tab/>
      </w:r>
    </w:p>
    <w:p w14:paraId="39B50A3F" w14:textId="77777777" w:rsidR="00012817" w:rsidRPr="00C32CC0" w:rsidRDefault="00012817" w:rsidP="00012817">
      <w:pPr>
        <w:tabs>
          <w:tab w:val="left" w:pos="1560"/>
        </w:tabs>
        <w:ind w:firstLine="1134"/>
        <w:jc w:val="both"/>
      </w:pPr>
      <w:r w:rsidRPr="00C32CC0">
        <w:rPr>
          <w:sz w:val="22"/>
          <w:szCs w:val="22"/>
        </w:rPr>
        <w:t xml:space="preserve">1. </w:t>
      </w:r>
      <w:r w:rsidRPr="00C32CC0">
        <w:t>Varėnos rajono savivaldybė, įgyvendindama Varėnos rajono savivaldybės strateginio veiklos plano Kultūros programą (kodas 07), priemonę „Leidinių leidyba“</w:t>
      </w:r>
      <w:r>
        <w:t xml:space="preserve"> (kodas 07.01.02.04.)</w:t>
      </w:r>
      <w:r w:rsidRPr="00C32CC0">
        <w:t xml:space="preserve">, įsipareigoja skirti ................................................................................................................................ </w:t>
      </w:r>
    </w:p>
    <w:p w14:paraId="7156EED2" w14:textId="77777777" w:rsidR="00012817" w:rsidRPr="00C32CC0" w:rsidRDefault="00012817" w:rsidP="00012817">
      <w:pPr>
        <w:ind w:firstLine="1276"/>
        <w:jc w:val="both"/>
        <w:rPr>
          <w:vertAlign w:val="superscript"/>
        </w:rPr>
      </w:pPr>
      <w:r w:rsidRPr="00C32CC0">
        <w:rPr>
          <w:sz w:val="22"/>
          <w:szCs w:val="22"/>
        </w:rPr>
        <w:t xml:space="preserve">                                              </w:t>
      </w:r>
      <w:r w:rsidRPr="00C32CC0">
        <w:rPr>
          <w:sz w:val="22"/>
          <w:szCs w:val="22"/>
          <w:vertAlign w:val="superscript"/>
        </w:rPr>
        <w:t xml:space="preserve"> (leidinio forma ir pavadinimas)</w:t>
      </w:r>
    </w:p>
    <w:p w14:paraId="2F14E99F" w14:textId="77777777" w:rsidR="00012817" w:rsidRPr="00C32CC0" w:rsidRDefault="00012817" w:rsidP="00012817">
      <w:pPr>
        <w:pStyle w:val="Pagrindinistekstas"/>
        <w:rPr>
          <w:sz w:val="22"/>
          <w:szCs w:val="22"/>
        </w:rPr>
      </w:pPr>
      <w:r>
        <w:t>l</w:t>
      </w:r>
      <w:r w:rsidRPr="00C32CC0">
        <w:t>eidybos</w:t>
      </w:r>
      <w:r>
        <w:t xml:space="preserve"> </w:t>
      </w:r>
      <w:r w:rsidRPr="00C32CC0">
        <w:t>vykdymui</w:t>
      </w:r>
      <w:r>
        <w:t xml:space="preserve"> </w:t>
      </w:r>
      <w:r w:rsidRPr="00C32CC0">
        <w:rPr>
          <w:sz w:val="22"/>
          <w:szCs w:val="22"/>
        </w:rPr>
        <w:t>........................................................................................................................</w:t>
      </w:r>
      <w:r>
        <w:rPr>
          <w:sz w:val="22"/>
          <w:szCs w:val="22"/>
        </w:rPr>
        <w:t>.......</w:t>
      </w:r>
      <w:r w:rsidRPr="00C32CC0">
        <w:rPr>
          <w:sz w:val="22"/>
          <w:szCs w:val="22"/>
        </w:rPr>
        <w:t>........ Eur.</w:t>
      </w:r>
    </w:p>
    <w:p w14:paraId="50535200" w14:textId="77777777" w:rsidR="00012817" w:rsidRPr="00C32CC0" w:rsidRDefault="00012817" w:rsidP="00012817">
      <w:pPr>
        <w:pStyle w:val="Pagrindinistekstas"/>
        <w:jc w:val="center"/>
        <w:rPr>
          <w:sz w:val="22"/>
          <w:szCs w:val="22"/>
          <w:vertAlign w:val="superscript"/>
        </w:rPr>
      </w:pPr>
      <w:r w:rsidRPr="00C32CC0">
        <w:rPr>
          <w:sz w:val="22"/>
          <w:szCs w:val="22"/>
          <w:vertAlign w:val="superscript"/>
        </w:rPr>
        <w:t>(suma skaičiais ir žodžiais</w:t>
      </w:r>
      <w:r w:rsidRPr="00C32CC0">
        <w:rPr>
          <w:vertAlign w:val="superscript"/>
        </w:rPr>
        <w:t>)</w:t>
      </w:r>
    </w:p>
    <w:p w14:paraId="277DB0A7" w14:textId="77777777" w:rsidR="00012817" w:rsidRPr="00C32CC0" w:rsidRDefault="00012817" w:rsidP="00012817">
      <w:pPr>
        <w:ind w:firstLine="1134"/>
        <w:jc w:val="both"/>
      </w:pPr>
      <w:r w:rsidRPr="00C32CC0">
        <w:t>2. Lėšų gavėjui lėšos skiriamos iš Varėnos rajono savivaldybės biudžeto.</w:t>
      </w:r>
    </w:p>
    <w:p w14:paraId="1BEECAAA" w14:textId="77777777" w:rsidR="00012817" w:rsidRPr="00C32CC0" w:rsidRDefault="00012817" w:rsidP="00012817">
      <w:pPr>
        <w:ind w:firstLine="1134"/>
        <w:jc w:val="both"/>
      </w:pPr>
      <w:r w:rsidRPr="00C32CC0">
        <w:t>3. Lėšos turi būti panaudotos iki 20___ m. _________________________ d.</w:t>
      </w:r>
    </w:p>
    <w:p w14:paraId="32E1A6FD" w14:textId="77777777" w:rsidR="00012817" w:rsidRPr="00C32CC0" w:rsidRDefault="00012817" w:rsidP="00012817">
      <w:pPr>
        <w:spacing w:line="360" w:lineRule="auto"/>
        <w:jc w:val="both"/>
      </w:pPr>
    </w:p>
    <w:p w14:paraId="15CFF97A" w14:textId="77777777" w:rsidR="00012817" w:rsidRPr="00C32CC0" w:rsidRDefault="00012817" w:rsidP="00012817">
      <w:pPr>
        <w:pStyle w:val="Pagrindinistekstas"/>
        <w:jc w:val="center"/>
        <w:rPr>
          <w:b/>
        </w:rPr>
      </w:pPr>
      <w:r w:rsidRPr="00C32CC0">
        <w:rPr>
          <w:b/>
        </w:rPr>
        <w:t>II SKYRIUS</w:t>
      </w:r>
    </w:p>
    <w:p w14:paraId="66A26E52" w14:textId="77777777" w:rsidR="00012817" w:rsidRPr="00C32CC0" w:rsidRDefault="00012817" w:rsidP="00012817">
      <w:pPr>
        <w:pStyle w:val="Pagrindinistekstas"/>
        <w:jc w:val="center"/>
        <w:rPr>
          <w:b/>
        </w:rPr>
      </w:pPr>
      <w:r w:rsidRPr="00C32CC0">
        <w:rPr>
          <w:b/>
        </w:rPr>
        <w:t>ŠALIŲ TEISĖS IR PAREIGOS</w:t>
      </w:r>
    </w:p>
    <w:p w14:paraId="006F380E" w14:textId="77777777" w:rsidR="00012817" w:rsidRPr="00C32CC0" w:rsidRDefault="00012817" w:rsidP="00012817">
      <w:pPr>
        <w:pStyle w:val="Pagrindinistekstas"/>
        <w:jc w:val="center"/>
        <w:rPr>
          <w:b/>
        </w:rPr>
      </w:pPr>
    </w:p>
    <w:p w14:paraId="45C612A7" w14:textId="77777777" w:rsidR="00012817" w:rsidRPr="00C32CC0" w:rsidRDefault="00012817" w:rsidP="00012817">
      <w:pPr>
        <w:tabs>
          <w:tab w:val="left" w:pos="0"/>
        </w:tabs>
        <w:ind w:firstLine="1134"/>
        <w:jc w:val="both"/>
        <w:rPr>
          <w:szCs w:val="24"/>
        </w:rPr>
      </w:pPr>
      <w:r w:rsidRPr="00C32CC0">
        <w:rPr>
          <w:szCs w:val="24"/>
        </w:rPr>
        <w:t>4. Savivaldybės administracija įsipareigoja lėšas, skirtas leidinių leidybos vykdymui, pervesti tiesiogiai Lėšų gavėjui į šioje sutartyje nurodytą sąskaitą.</w:t>
      </w:r>
    </w:p>
    <w:p w14:paraId="5AC678E5" w14:textId="77777777" w:rsidR="00012817" w:rsidRPr="00C32CC0" w:rsidRDefault="00012817" w:rsidP="00012817">
      <w:pPr>
        <w:pStyle w:val="Sraopastraipa1"/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  <w:r w:rsidRPr="00C32CC0">
        <w:rPr>
          <w:rFonts w:ascii="Times New Roman" w:hAnsi="Times New Roman"/>
          <w:b/>
          <w:noProof/>
          <w:sz w:val="24"/>
          <w:szCs w:val="24"/>
        </w:rPr>
        <w:t xml:space="preserve">5. </w:t>
      </w:r>
      <w:r w:rsidRPr="00C32CC0">
        <w:rPr>
          <w:rFonts w:ascii="Times New Roman" w:hAnsi="Times New Roman"/>
          <w:b/>
          <w:sz w:val="24"/>
          <w:szCs w:val="24"/>
        </w:rPr>
        <w:t>Savivaldybės administracija turi teisę:</w:t>
      </w:r>
    </w:p>
    <w:p w14:paraId="0B18C189" w14:textId="77777777" w:rsidR="00012817" w:rsidRPr="00C32CC0" w:rsidRDefault="00012817" w:rsidP="00012817">
      <w:pPr>
        <w:pStyle w:val="Sraopastraipa1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C32CC0">
        <w:rPr>
          <w:rFonts w:ascii="Times New Roman" w:hAnsi="Times New Roman"/>
          <w:sz w:val="24"/>
          <w:szCs w:val="24"/>
        </w:rPr>
        <w:t>5.1. reikalauti, kad Lėšų gavėjas pateiktų duomenis, susijusius su sutarties vykdymu;</w:t>
      </w:r>
    </w:p>
    <w:p w14:paraId="4FC55E2A" w14:textId="77777777" w:rsidR="00012817" w:rsidRPr="00C32CC0" w:rsidRDefault="00012817" w:rsidP="00012817">
      <w:pPr>
        <w:pStyle w:val="Sraopastraipa1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C32CC0">
        <w:rPr>
          <w:rFonts w:ascii="Times New Roman" w:hAnsi="Times New Roman"/>
          <w:sz w:val="24"/>
          <w:szCs w:val="24"/>
        </w:rPr>
        <w:t>5.2. reikalauti pateikti Savivaldybės administracijos Apskaitos skyriui išlaidų dokumentus, pagrindžiančius lėšų panaudojimą;</w:t>
      </w:r>
    </w:p>
    <w:p w14:paraId="61BA5057" w14:textId="77777777" w:rsidR="00012817" w:rsidRDefault="00012817" w:rsidP="00012817">
      <w:pPr>
        <w:pStyle w:val="Sraopastraipa1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C32CC0">
        <w:rPr>
          <w:rFonts w:ascii="Times New Roman" w:hAnsi="Times New Roman"/>
          <w:sz w:val="24"/>
          <w:szCs w:val="24"/>
        </w:rPr>
        <w:t>5.3. kontroliuoti pagal šią sutartį skirtų lėšų tikslinį panaudojimą, reikalauti grąžinti į Varėnos rajono savivaldybės administracijos atsiskaitomąją sąskaitą ne pagal paskirtį panaudotas lėšas.</w:t>
      </w:r>
    </w:p>
    <w:p w14:paraId="58DBD009" w14:textId="77777777" w:rsidR="00012817" w:rsidRPr="00C32CC0" w:rsidRDefault="00012817" w:rsidP="00012817">
      <w:pPr>
        <w:pStyle w:val="Sraopastraipa1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</w:p>
    <w:p w14:paraId="43A906B3" w14:textId="77777777" w:rsidR="00012817" w:rsidRPr="00C32CC0" w:rsidRDefault="00012817" w:rsidP="00012817">
      <w:pPr>
        <w:ind w:left="371" w:firstLine="763"/>
        <w:jc w:val="both"/>
        <w:rPr>
          <w:b/>
          <w:szCs w:val="24"/>
        </w:rPr>
      </w:pPr>
      <w:r w:rsidRPr="00C32CC0">
        <w:rPr>
          <w:b/>
          <w:szCs w:val="24"/>
        </w:rPr>
        <w:t>6. Lėšų gavėjas įsipareigoja:</w:t>
      </w:r>
    </w:p>
    <w:p w14:paraId="4672ECD9" w14:textId="77777777" w:rsidR="00012817" w:rsidRPr="00C32CC0" w:rsidRDefault="00012817" w:rsidP="00012817">
      <w:pPr>
        <w:ind w:firstLine="1134"/>
        <w:jc w:val="both"/>
        <w:rPr>
          <w:szCs w:val="24"/>
        </w:rPr>
      </w:pPr>
      <w:r w:rsidRPr="00C32CC0">
        <w:rPr>
          <w:szCs w:val="24"/>
        </w:rPr>
        <w:lastRenderedPageBreak/>
        <w:t>6.1. išleisti leidinį/įvykdyti dalinę leidybą iki 20___ m. __________________ d.;</w:t>
      </w:r>
    </w:p>
    <w:p w14:paraId="41F52948" w14:textId="77777777" w:rsidR="00012817" w:rsidRPr="00C32CC0" w:rsidRDefault="00012817" w:rsidP="00012817">
      <w:pPr>
        <w:ind w:firstLine="1134"/>
        <w:jc w:val="both"/>
        <w:rPr>
          <w:szCs w:val="24"/>
        </w:rPr>
      </w:pPr>
      <w:r w:rsidRPr="00C32CC0">
        <w:rPr>
          <w:szCs w:val="24"/>
        </w:rPr>
        <w:t>6.2. lėšas naudoti pagal tikslinę paskirtį remiantis išlaidų sąmata, kuri yra neatsiejama šios sutarties dalis;</w:t>
      </w:r>
    </w:p>
    <w:p w14:paraId="753D90EF" w14:textId="77777777" w:rsidR="00012817" w:rsidRPr="00C32CC0" w:rsidRDefault="00012817" w:rsidP="00012817">
      <w:pPr>
        <w:ind w:firstLine="1134"/>
        <w:jc w:val="both"/>
        <w:rPr>
          <w:szCs w:val="24"/>
        </w:rPr>
      </w:pPr>
      <w:r w:rsidRPr="00C32CC0">
        <w:rPr>
          <w:szCs w:val="24"/>
        </w:rPr>
        <w:t>6.3. pasiekti leidinio, kuriam finansuoti skirtos lėšos, vertinimo kriterijus:</w:t>
      </w:r>
    </w:p>
    <w:p w14:paraId="55EE2299" w14:textId="77777777" w:rsidR="00012817" w:rsidRPr="00C32CC0" w:rsidRDefault="00012817" w:rsidP="00012817">
      <w:pPr>
        <w:ind w:firstLine="1134"/>
        <w:jc w:val="center"/>
      </w:pPr>
      <w:r w:rsidRPr="00C32CC0">
        <w:rPr>
          <w:szCs w:val="24"/>
        </w:rPr>
        <w:t xml:space="preserve">............................................................................................................................................. </w:t>
      </w:r>
      <w:r w:rsidRPr="00C32CC0">
        <w:rPr>
          <w:sz w:val="22"/>
          <w:szCs w:val="22"/>
          <w:vertAlign w:val="superscript"/>
        </w:rPr>
        <w:t>(svarba rajono kultūrai, turizmui, istorijai; visuomeninė reikšmė; platinimo galimybės)</w:t>
      </w:r>
    </w:p>
    <w:p w14:paraId="2BB23880" w14:textId="77777777" w:rsidR="00012817" w:rsidRPr="00C32CC0" w:rsidRDefault="00012817" w:rsidP="00012817">
      <w:pPr>
        <w:ind w:firstLine="1134"/>
        <w:jc w:val="both"/>
        <w:rPr>
          <w:szCs w:val="24"/>
        </w:rPr>
      </w:pPr>
      <w:r w:rsidRPr="00C32CC0">
        <w:t>6.4. leidinyje nurodyti, kad jis išleistas/parengtas finansuojant Varėnos rajono savivaldybei;</w:t>
      </w:r>
    </w:p>
    <w:p w14:paraId="6F2E5612" w14:textId="77777777" w:rsidR="00012817" w:rsidRPr="00C32CC0" w:rsidRDefault="00012817" w:rsidP="00012817">
      <w:pPr>
        <w:ind w:firstLine="1134"/>
        <w:jc w:val="both"/>
      </w:pPr>
      <w:r w:rsidRPr="00C32CC0">
        <w:t>6.5. įvykdžius įsipareigojimus, sutarties 1 punkte nurodyto leidinio ____ egz., surašius Perdavimo–priėmimo aktą (nurodant leidinio pavadinimą, vnt. skaičių, vnt. kainą), neatlygintinai skirti Savivaldybės administracijai;</w:t>
      </w:r>
    </w:p>
    <w:p w14:paraId="5FA8ECFE" w14:textId="77777777" w:rsidR="00012817" w:rsidRPr="00C32CC0" w:rsidRDefault="00012817" w:rsidP="00012817">
      <w:pPr>
        <w:ind w:firstLine="1134"/>
        <w:jc w:val="both"/>
      </w:pPr>
      <w:r w:rsidRPr="00C32CC0">
        <w:t>6.6. įvykdžius dalinę leidinio leidybą (maketavimą, spausdinimą ar kita) Lėšų gavėjas atsiskaito pateikdamas sąskaitą faktūrą;</w:t>
      </w:r>
    </w:p>
    <w:p w14:paraId="6E98C13C" w14:textId="77777777" w:rsidR="00012817" w:rsidRPr="00C32CC0" w:rsidRDefault="00012817" w:rsidP="00012817">
      <w:pPr>
        <w:ind w:firstLine="1134"/>
        <w:jc w:val="both"/>
        <w:rPr>
          <w:szCs w:val="24"/>
        </w:rPr>
      </w:pPr>
      <w:r w:rsidRPr="00C32CC0">
        <w:rPr>
          <w:szCs w:val="24"/>
        </w:rPr>
        <w:t>6.7. grąžinti nepanaudotas leidinio leidybai įgyvendinti skirtas lėšas į Varėnos rajono savivaldybės administracijos nurodytą sąskaitą ne vėliau kaip iki einamųjų metų gruodžio 20 d.;</w:t>
      </w:r>
    </w:p>
    <w:p w14:paraId="753A0963" w14:textId="77777777" w:rsidR="00012817" w:rsidRPr="00C32CC0" w:rsidRDefault="00012817" w:rsidP="00012817">
      <w:pPr>
        <w:ind w:firstLine="1134"/>
        <w:jc w:val="both"/>
        <w:rPr>
          <w:szCs w:val="24"/>
        </w:rPr>
      </w:pPr>
      <w:r w:rsidRPr="00C32CC0">
        <w:rPr>
          <w:szCs w:val="24"/>
        </w:rPr>
        <w:t>6.8. užtikrinti, kad, vykdant prekių ar paslaugų pirkimus leidinių leidybos įgyvendinimui skirtomis lėšomis, būtų laikomasi Lietuvos Respublikos viešųjų pirkimų įstatymo ir kitų teisės aktų nuostatų.</w:t>
      </w:r>
    </w:p>
    <w:p w14:paraId="4E871F10" w14:textId="77777777" w:rsidR="00012817" w:rsidRPr="00C32CC0" w:rsidRDefault="00012817" w:rsidP="00012817">
      <w:pPr>
        <w:pStyle w:val="Pagrindiniotekstotrauka"/>
        <w:ind w:firstLine="414"/>
        <w:jc w:val="both"/>
        <w:rPr>
          <w:b/>
        </w:rPr>
      </w:pPr>
      <w:r w:rsidRPr="00C32CC0">
        <w:rPr>
          <w:b/>
        </w:rPr>
        <w:t>7. Lėšų gavėjas turi teisę:</w:t>
      </w:r>
    </w:p>
    <w:p w14:paraId="30BF8BA5" w14:textId="77777777" w:rsidR="00012817" w:rsidRPr="00C32CC0" w:rsidRDefault="00012817" w:rsidP="00012817">
      <w:pPr>
        <w:pStyle w:val="Pagrindiniotekstotrauka"/>
        <w:ind w:left="0" w:firstLine="1134"/>
        <w:jc w:val="both"/>
      </w:pPr>
      <w:r w:rsidRPr="00C32CC0">
        <w:t>7.1. dėl iš anksto nenumatytų priežasčių ar dėl atsiradusių aplinkybių, kurioms esant leidinių leidybos įgyvendinimas būtų neįmanomas, atsisakyti vykdyti leidybą. Tokiu atveju Savivaldybės administracijai turi būti pateiktas oficialus raštas, o į Lėšų gavėjo sąskaitą pervestos lėšos turi būti grąžintos Savivaldybės administracijai ne vėliau nei per 5 darbo dienas po oficialaus rašto pateikimo;</w:t>
      </w:r>
    </w:p>
    <w:p w14:paraId="3F5D02D2" w14:textId="77777777" w:rsidR="00012817" w:rsidRPr="00C32CC0" w:rsidRDefault="00012817" w:rsidP="00012817">
      <w:pPr>
        <w:pStyle w:val="Pagrindiniotekstotrauka"/>
        <w:ind w:left="1080" w:firstLine="54"/>
        <w:jc w:val="both"/>
      </w:pPr>
      <w:r w:rsidRPr="00C32CC0">
        <w:t>7.2. inicijuoti sutarties pakeitimo bei nutraukimo svarstymą.</w:t>
      </w:r>
    </w:p>
    <w:p w14:paraId="5514E75A" w14:textId="77777777" w:rsidR="00012817" w:rsidRDefault="00012817" w:rsidP="00012817">
      <w:pPr>
        <w:jc w:val="center"/>
        <w:rPr>
          <w:b/>
        </w:rPr>
      </w:pPr>
    </w:p>
    <w:p w14:paraId="3D5B9173" w14:textId="23C9B7AE" w:rsidR="00012817" w:rsidRPr="00C32CC0" w:rsidRDefault="00012817" w:rsidP="00012817">
      <w:pPr>
        <w:jc w:val="center"/>
        <w:rPr>
          <w:b/>
        </w:rPr>
      </w:pPr>
      <w:r w:rsidRPr="00C32CC0">
        <w:rPr>
          <w:b/>
        </w:rPr>
        <w:t>III SKYRIUS</w:t>
      </w:r>
    </w:p>
    <w:p w14:paraId="66041E51" w14:textId="77777777" w:rsidR="00012817" w:rsidRPr="00C32CC0" w:rsidRDefault="00012817" w:rsidP="00012817">
      <w:pPr>
        <w:jc w:val="center"/>
        <w:rPr>
          <w:b/>
        </w:rPr>
      </w:pPr>
      <w:r w:rsidRPr="00C32CC0">
        <w:rPr>
          <w:b/>
        </w:rPr>
        <w:t>LĖŠŲ PERVEDIMO TVARKA</w:t>
      </w:r>
    </w:p>
    <w:p w14:paraId="470BEA75" w14:textId="77777777" w:rsidR="00012817" w:rsidRPr="00C32CC0" w:rsidRDefault="00012817" w:rsidP="00012817">
      <w:pPr>
        <w:pStyle w:val="Pagrindiniotekstotrauka"/>
        <w:ind w:left="1080"/>
        <w:jc w:val="center"/>
        <w:rPr>
          <w:b/>
        </w:rPr>
      </w:pPr>
    </w:p>
    <w:p w14:paraId="2F2E6CF6" w14:textId="77777777" w:rsidR="00012817" w:rsidRPr="00C32CC0" w:rsidRDefault="00012817" w:rsidP="00012817">
      <w:pPr>
        <w:pStyle w:val="BodyText31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32CC0">
        <w:rPr>
          <w:rFonts w:ascii="Times New Roman" w:hAnsi="Times New Roman"/>
          <w:sz w:val="24"/>
          <w:szCs w:val="24"/>
        </w:rPr>
        <w:t>8. Lėšų gavėjui lėšos pervedamos iki 20__ m. ______________ d. į sutarties rekvizituose nurodytą banko sąskaitą.</w:t>
      </w:r>
    </w:p>
    <w:p w14:paraId="2316E6C5" w14:textId="77777777" w:rsidR="00012817" w:rsidRDefault="00012817" w:rsidP="00012817">
      <w:pPr>
        <w:jc w:val="center"/>
      </w:pPr>
    </w:p>
    <w:p w14:paraId="49C07BBA" w14:textId="77777777" w:rsidR="00012817" w:rsidRPr="00C32CC0" w:rsidRDefault="00012817" w:rsidP="00012817">
      <w:pPr>
        <w:jc w:val="center"/>
      </w:pPr>
    </w:p>
    <w:p w14:paraId="60A68A24" w14:textId="3D358AEA" w:rsidR="00012817" w:rsidRPr="00C32CC0" w:rsidRDefault="00012817" w:rsidP="00012817">
      <w:pPr>
        <w:jc w:val="center"/>
        <w:rPr>
          <w:b/>
        </w:rPr>
      </w:pPr>
      <w:r w:rsidRPr="00C32CC0">
        <w:rPr>
          <w:b/>
        </w:rPr>
        <w:t>IV SKYRIUS</w:t>
      </w:r>
    </w:p>
    <w:p w14:paraId="5049F8A3" w14:textId="77777777" w:rsidR="00012817" w:rsidRPr="00C32CC0" w:rsidRDefault="00012817" w:rsidP="00012817">
      <w:pPr>
        <w:jc w:val="center"/>
        <w:rPr>
          <w:b/>
        </w:rPr>
      </w:pPr>
      <w:r w:rsidRPr="00C32CC0">
        <w:rPr>
          <w:b/>
        </w:rPr>
        <w:t>KITOS SUTARTIES SĄLYGOS</w:t>
      </w:r>
    </w:p>
    <w:p w14:paraId="40D461FA" w14:textId="77777777" w:rsidR="00012817" w:rsidRPr="00C32CC0" w:rsidRDefault="00012817" w:rsidP="00012817">
      <w:pPr>
        <w:jc w:val="center"/>
      </w:pPr>
    </w:p>
    <w:p w14:paraId="2EBF88B7" w14:textId="77777777" w:rsidR="00012817" w:rsidRPr="00C32CC0" w:rsidRDefault="00012817" w:rsidP="00012817">
      <w:pPr>
        <w:ind w:firstLine="1080"/>
        <w:jc w:val="both"/>
        <w:rPr>
          <w:szCs w:val="24"/>
        </w:rPr>
      </w:pPr>
      <w:r w:rsidRPr="00C32CC0">
        <w:rPr>
          <w:szCs w:val="24"/>
        </w:rPr>
        <w:t>9. Sutartis įsigalioja nuo jos pasirašymo dienos ir galioja iki visiško atsiskaitymo už leidinių leidybą ir jai skirtų lėšų panaudojimą.</w:t>
      </w:r>
    </w:p>
    <w:p w14:paraId="04ECA69B" w14:textId="77777777" w:rsidR="00012817" w:rsidRPr="00C32CC0" w:rsidRDefault="00012817" w:rsidP="00012817">
      <w:pPr>
        <w:ind w:left="1080"/>
        <w:jc w:val="both"/>
      </w:pPr>
      <w:r w:rsidRPr="00C32CC0">
        <w:t>10. Sutartis gali būti pakeista ar nutraukta prieš terminą šalių susitarimu.</w:t>
      </w:r>
    </w:p>
    <w:p w14:paraId="05C03EC9" w14:textId="77777777" w:rsidR="00012817" w:rsidRPr="00C32CC0" w:rsidRDefault="00012817" w:rsidP="00012817">
      <w:pPr>
        <w:ind w:firstLine="1080"/>
        <w:jc w:val="both"/>
      </w:pPr>
      <w:r w:rsidRPr="00C32CC0">
        <w:t xml:space="preserve">11. Sutartis yra sudaroma dviem egzemplioriais po vieną Savivaldybės administracijai ir Lėšų gavėjui. </w:t>
      </w:r>
      <w:r w:rsidRPr="00C32CC0">
        <w:rPr>
          <w:szCs w:val="24"/>
        </w:rPr>
        <w:t xml:space="preserve">Abu egzemplioriai turi vienodą teisinę galią. Sutartis gali būti pasirašoma kvalifikuotais elektroniniais parašais. Jei </w:t>
      </w:r>
      <w:r>
        <w:rPr>
          <w:szCs w:val="24"/>
        </w:rPr>
        <w:t>s</w:t>
      </w:r>
      <w:r w:rsidRPr="00C32CC0">
        <w:rPr>
          <w:szCs w:val="24"/>
        </w:rPr>
        <w:t xml:space="preserve">utartį šalys pasirašo kvalifikuotais elektroniniais parašais, pasirašomas vienas elektroninis </w:t>
      </w:r>
      <w:r>
        <w:rPr>
          <w:szCs w:val="24"/>
        </w:rPr>
        <w:t>s</w:t>
      </w:r>
      <w:r w:rsidRPr="00C32CC0">
        <w:rPr>
          <w:szCs w:val="24"/>
        </w:rPr>
        <w:t>utarties egzempliorius, kuriuo šalys pasidalina elektroninių ryšių priemonėmis.</w:t>
      </w:r>
    </w:p>
    <w:p w14:paraId="3B355A85" w14:textId="77777777" w:rsidR="00012817" w:rsidRPr="00C32CC0" w:rsidRDefault="00012817" w:rsidP="00012817">
      <w:pPr>
        <w:ind w:firstLine="1080"/>
        <w:jc w:val="both"/>
      </w:pPr>
      <w:r w:rsidRPr="00C32CC0">
        <w:t>12. Ginčai tarp Savivaldybės administracijos ir Lėšų gavėjo sprendžiami derybų keliu. Neišsprendus ginčų derybomis, ginčai sprendžiami Lietuvos Respublikos teisės aktų nustatyta tvarka.</w:t>
      </w:r>
    </w:p>
    <w:p w14:paraId="08DE6E52" w14:textId="77777777" w:rsidR="00012817" w:rsidRDefault="00012817" w:rsidP="00012817">
      <w:pPr>
        <w:jc w:val="center"/>
      </w:pPr>
    </w:p>
    <w:p w14:paraId="1BD2D939" w14:textId="77777777" w:rsidR="00012817" w:rsidRDefault="00012817" w:rsidP="00012817">
      <w:pPr>
        <w:jc w:val="center"/>
      </w:pPr>
    </w:p>
    <w:p w14:paraId="4B0F702D" w14:textId="77777777" w:rsidR="00E77D6E" w:rsidRDefault="00E77D6E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3A5DDA9" w14:textId="0A6E7872" w:rsidR="00012817" w:rsidRPr="00C32CC0" w:rsidRDefault="00012817" w:rsidP="00012817">
      <w:pPr>
        <w:jc w:val="center"/>
        <w:rPr>
          <w:b/>
          <w:szCs w:val="24"/>
        </w:rPr>
      </w:pPr>
      <w:r w:rsidRPr="00C32CC0">
        <w:rPr>
          <w:b/>
          <w:szCs w:val="24"/>
        </w:rPr>
        <w:lastRenderedPageBreak/>
        <w:t>V SKYRIUS</w:t>
      </w:r>
    </w:p>
    <w:p w14:paraId="6914A38E" w14:textId="77777777" w:rsidR="00012817" w:rsidRPr="00C32CC0" w:rsidRDefault="00012817" w:rsidP="00012817">
      <w:pPr>
        <w:pStyle w:val="BodyText31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32CC0">
        <w:rPr>
          <w:rFonts w:ascii="Times New Roman" w:hAnsi="Times New Roman"/>
          <w:b/>
          <w:sz w:val="24"/>
          <w:szCs w:val="24"/>
        </w:rPr>
        <w:t>ŠALIŲ REKVIZITAI IR PARAŠAI</w:t>
      </w:r>
    </w:p>
    <w:p w14:paraId="57D35E58" w14:textId="77777777" w:rsidR="00012817" w:rsidRPr="00C32CC0" w:rsidRDefault="00012817" w:rsidP="00012817">
      <w:pPr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96"/>
        <w:gridCol w:w="4885"/>
      </w:tblGrid>
      <w:tr w:rsidR="00012817" w:rsidRPr="00C32CC0" w14:paraId="073F067D" w14:textId="77777777" w:rsidTr="00A27BDA">
        <w:trPr>
          <w:jc w:val="center"/>
        </w:trPr>
        <w:tc>
          <w:tcPr>
            <w:tcW w:w="4927" w:type="dxa"/>
          </w:tcPr>
          <w:p w14:paraId="62D7350D" w14:textId="77777777" w:rsidR="00012817" w:rsidRPr="00C32CC0" w:rsidRDefault="00012817" w:rsidP="00A27BDA">
            <w:pPr>
              <w:jc w:val="both"/>
            </w:pPr>
            <w:r w:rsidRPr="00C32CC0">
              <w:t>SAVIVALDYBĖS ADMINISTRACIJA</w:t>
            </w:r>
          </w:p>
          <w:p w14:paraId="751B20D1" w14:textId="77777777" w:rsidR="00012817" w:rsidRPr="00C32CC0" w:rsidRDefault="00012817" w:rsidP="00A27BDA">
            <w:pPr>
              <w:jc w:val="both"/>
            </w:pPr>
            <w:r w:rsidRPr="00C32CC0">
              <w:t>Varėnos rajono savivaldybės administracija</w:t>
            </w:r>
          </w:p>
          <w:p w14:paraId="2CC6DDC0" w14:textId="77777777" w:rsidR="00012817" w:rsidRPr="00C32CC0" w:rsidRDefault="00012817" w:rsidP="00A27BDA">
            <w:pPr>
              <w:jc w:val="both"/>
            </w:pPr>
            <w:r w:rsidRPr="00C32CC0">
              <w:t>Kodas 188773873</w:t>
            </w:r>
          </w:p>
          <w:p w14:paraId="6435D0E9" w14:textId="77777777" w:rsidR="00012817" w:rsidRPr="00C32CC0" w:rsidRDefault="00012817" w:rsidP="00A27BDA">
            <w:pPr>
              <w:jc w:val="both"/>
            </w:pPr>
            <w:r w:rsidRPr="00C32CC0">
              <w:t>Vytauto g. 12, 65184 Varėna</w:t>
            </w:r>
          </w:p>
          <w:p w14:paraId="7F9C6364" w14:textId="77777777" w:rsidR="00012817" w:rsidRPr="00C32CC0" w:rsidRDefault="00012817" w:rsidP="00A27BDA">
            <w:pPr>
              <w:jc w:val="both"/>
            </w:pPr>
            <w:r w:rsidRPr="00C32CC0">
              <w:t>Tel. (0 310) 31 505</w:t>
            </w:r>
          </w:p>
          <w:p w14:paraId="2D9DF0FC" w14:textId="77777777" w:rsidR="00012817" w:rsidRPr="00C32CC0" w:rsidRDefault="00012817" w:rsidP="00A27BDA">
            <w:pPr>
              <w:ind w:firstLine="142"/>
              <w:jc w:val="both"/>
            </w:pPr>
          </w:p>
          <w:p w14:paraId="1F32BE8D" w14:textId="77777777" w:rsidR="00012817" w:rsidRPr="00C32CC0" w:rsidRDefault="00012817" w:rsidP="00A27BDA">
            <w:pPr>
              <w:jc w:val="both"/>
            </w:pPr>
            <w:r w:rsidRPr="00C32CC0">
              <w:t xml:space="preserve">(Savivaldybės administraciją </w:t>
            </w:r>
          </w:p>
          <w:p w14:paraId="78C4FA3D" w14:textId="77777777" w:rsidR="00012817" w:rsidRPr="00C32CC0" w:rsidRDefault="00012817" w:rsidP="00A27BDA">
            <w:pPr>
              <w:jc w:val="both"/>
            </w:pPr>
            <w:r w:rsidRPr="00C32CC0">
              <w:t>atstovaujančio asmens pareigos)</w:t>
            </w:r>
          </w:p>
          <w:p w14:paraId="37C10041" w14:textId="77777777" w:rsidR="00012817" w:rsidRPr="00C32CC0" w:rsidRDefault="00012817" w:rsidP="00A27BDA">
            <w:pPr>
              <w:jc w:val="both"/>
            </w:pPr>
            <w:r w:rsidRPr="00C32CC0">
              <w:t>(parašas)</w:t>
            </w:r>
          </w:p>
          <w:p w14:paraId="02338E77" w14:textId="77777777" w:rsidR="00012817" w:rsidRPr="00C32CC0" w:rsidRDefault="00012817" w:rsidP="00A27BDA">
            <w:pPr>
              <w:jc w:val="both"/>
            </w:pPr>
            <w:r w:rsidRPr="00C32CC0">
              <w:t>Vardas, pavardė        A. V.</w:t>
            </w:r>
          </w:p>
          <w:p w14:paraId="0EED1E56" w14:textId="77777777" w:rsidR="00012817" w:rsidRPr="00C32CC0" w:rsidRDefault="00012817" w:rsidP="00A27BDA">
            <w:pPr>
              <w:jc w:val="both"/>
            </w:pPr>
          </w:p>
        </w:tc>
        <w:tc>
          <w:tcPr>
            <w:tcW w:w="4927" w:type="dxa"/>
          </w:tcPr>
          <w:p w14:paraId="39B17813" w14:textId="77777777" w:rsidR="00012817" w:rsidRPr="00C32CC0" w:rsidRDefault="00012817" w:rsidP="00A27BDA">
            <w:pPr>
              <w:jc w:val="both"/>
            </w:pPr>
            <w:r w:rsidRPr="00C32CC0">
              <w:t>LĖŠŲ GAVĖJAS</w:t>
            </w:r>
          </w:p>
          <w:p w14:paraId="68584F89" w14:textId="77777777" w:rsidR="00012817" w:rsidRPr="00C32CC0" w:rsidRDefault="00012817" w:rsidP="00A27BDA">
            <w:pPr>
              <w:jc w:val="both"/>
            </w:pPr>
          </w:p>
          <w:p w14:paraId="1EF0246C" w14:textId="77777777" w:rsidR="00012817" w:rsidRPr="00C32CC0" w:rsidRDefault="00012817" w:rsidP="00A27BDA">
            <w:pPr>
              <w:jc w:val="both"/>
            </w:pPr>
          </w:p>
          <w:p w14:paraId="7DB1FB0D" w14:textId="77777777" w:rsidR="00012817" w:rsidRPr="00C32CC0" w:rsidRDefault="00012817" w:rsidP="00A27BDA">
            <w:pPr>
              <w:jc w:val="both"/>
            </w:pPr>
          </w:p>
          <w:p w14:paraId="2FF92E4A" w14:textId="77777777" w:rsidR="00012817" w:rsidRPr="00C32CC0" w:rsidRDefault="00012817" w:rsidP="00A27BDA">
            <w:pPr>
              <w:jc w:val="both"/>
            </w:pPr>
          </w:p>
          <w:p w14:paraId="05719D6F" w14:textId="77777777" w:rsidR="00012817" w:rsidRPr="00C32CC0" w:rsidRDefault="00012817" w:rsidP="00A27BDA">
            <w:pPr>
              <w:jc w:val="both"/>
            </w:pPr>
          </w:p>
          <w:p w14:paraId="72B168EA" w14:textId="77777777" w:rsidR="00012817" w:rsidRPr="00C32CC0" w:rsidRDefault="00012817" w:rsidP="00A27BDA">
            <w:pPr>
              <w:jc w:val="both"/>
            </w:pPr>
          </w:p>
          <w:p w14:paraId="1B12BEB0" w14:textId="77777777" w:rsidR="00012817" w:rsidRPr="00C32CC0" w:rsidRDefault="00012817" w:rsidP="00A27BDA">
            <w:pPr>
              <w:jc w:val="both"/>
            </w:pPr>
            <w:r w:rsidRPr="00C32CC0">
              <w:t>Lėšų gavėjas</w:t>
            </w:r>
          </w:p>
          <w:p w14:paraId="392A2C25" w14:textId="77777777" w:rsidR="00012817" w:rsidRPr="00C32CC0" w:rsidRDefault="00012817" w:rsidP="00A27BDA">
            <w:pPr>
              <w:jc w:val="both"/>
            </w:pPr>
            <w:r w:rsidRPr="00C32CC0">
              <w:t>(parašas)</w:t>
            </w:r>
          </w:p>
          <w:p w14:paraId="21EC68DA" w14:textId="77777777" w:rsidR="00012817" w:rsidRPr="00C32CC0" w:rsidRDefault="00012817" w:rsidP="00A27BDA">
            <w:pPr>
              <w:jc w:val="both"/>
            </w:pPr>
            <w:r w:rsidRPr="00C32CC0">
              <w:t>Vardas, pavardė        A. V.</w:t>
            </w:r>
          </w:p>
          <w:p w14:paraId="057F2BC5" w14:textId="77777777" w:rsidR="00012817" w:rsidRPr="00C32CC0" w:rsidRDefault="00012817" w:rsidP="00A27BDA">
            <w:pPr>
              <w:jc w:val="both"/>
            </w:pPr>
          </w:p>
          <w:p w14:paraId="7ABEDD5C" w14:textId="77777777" w:rsidR="00012817" w:rsidRPr="00C32CC0" w:rsidRDefault="00012817" w:rsidP="00A27BDA">
            <w:pPr>
              <w:jc w:val="both"/>
            </w:pPr>
          </w:p>
        </w:tc>
      </w:tr>
    </w:tbl>
    <w:p w14:paraId="17E8AAD3" w14:textId="77777777" w:rsidR="00012817" w:rsidRPr="00C32CC0" w:rsidRDefault="00012817" w:rsidP="00012817">
      <w:pPr>
        <w:jc w:val="both"/>
        <w:sectPr w:rsidR="00012817" w:rsidRPr="00C32CC0" w:rsidSect="00012817">
          <w:footerReference w:type="default" r:id="rId7"/>
          <w:type w:val="continuous"/>
          <w:pgSz w:w="11906" w:h="16838" w:code="9"/>
          <w:pgMar w:top="1134" w:right="424" w:bottom="1134" w:left="1701" w:header="567" w:footer="567" w:gutter="0"/>
          <w:cols w:space="1296"/>
          <w:formProt w:val="0"/>
        </w:sectPr>
      </w:pPr>
    </w:p>
    <w:p w14:paraId="53EE2A15" w14:textId="77777777" w:rsidR="00012817" w:rsidRPr="00C32CC0" w:rsidRDefault="00012817" w:rsidP="00012817">
      <w:pPr>
        <w:jc w:val="both"/>
        <w:sectPr w:rsidR="00012817" w:rsidRPr="00C32CC0" w:rsidSect="00012817">
          <w:type w:val="continuous"/>
          <w:pgSz w:w="11906" w:h="16838" w:code="9"/>
          <w:pgMar w:top="1134" w:right="567" w:bottom="1134" w:left="1701" w:header="567" w:footer="567" w:gutter="0"/>
          <w:cols w:num="2" w:space="282"/>
          <w:formProt w:val="0"/>
        </w:sectPr>
      </w:pPr>
    </w:p>
    <w:p w14:paraId="72D141C4" w14:textId="77777777" w:rsidR="00012817" w:rsidRPr="00C32CC0" w:rsidRDefault="00012817" w:rsidP="00012817">
      <w:pPr>
        <w:jc w:val="center"/>
        <w:rPr>
          <w:sz w:val="20"/>
        </w:rPr>
      </w:pPr>
      <w:r w:rsidRPr="00C32CC0">
        <w:rPr>
          <w:szCs w:val="24"/>
        </w:rPr>
        <w:t>________</w:t>
      </w:r>
      <w:r w:rsidRPr="00C32CC0">
        <w:rPr>
          <w:sz w:val="20"/>
        </w:rPr>
        <w:t>______________</w:t>
      </w:r>
    </w:p>
    <w:p w14:paraId="60D4E9BF" w14:textId="77777777" w:rsidR="00012817" w:rsidRPr="00C32CC0" w:rsidRDefault="00012817" w:rsidP="00012817">
      <w:pPr>
        <w:pStyle w:val="Pavadinimas"/>
        <w:ind w:left="4320"/>
        <w:jc w:val="left"/>
        <w:rPr>
          <w:b w:val="0"/>
          <w:sz w:val="20"/>
        </w:rPr>
      </w:pPr>
      <w:r w:rsidRPr="00C32CC0">
        <w:rPr>
          <w:b w:val="0"/>
          <w:sz w:val="20"/>
        </w:rPr>
        <w:t xml:space="preserve">           </w:t>
      </w:r>
    </w:p>
    <w:p w14:paraId="631833CE" w14:textId="77777777" w:rsidR="00012817" w:rsidRPr="00C32CC0" w:rsidRDefault="00012817" w:rsidP="00012817">
      <w:pPr>
        <w:pStyle w:val="Pavadinimas"/>
        <w:jc w:val="left"/>
        <w:rPr>
          <w:b w:val="0"/>
          <w:sz w:val="20"/>
        </w:rPr>
      </w:pPr>
      <w:r w:rsidRPr="00C32CC0">
        <w:rPr>
          <w:b w:val="0"/>
          <w:sz w:val="20"/>
        </w:rPr>
        <w:br w:type="page"/>
      </w:r>
    </w:p>
    <w:p w14:paraId="3288437F" w14:textId="77777777" w:rsidR="00012817" w:rsidRPr="00C32CC0" w:rsidRDefault="00012817" w:rsidP="00012817">
      <w:pPr>
        <w:pStyle w:val="Pavadinimas"/>
        <w:ind w:left="5387"/>
        <w:jc w:val="left"/>
        <w:rPr>
          <w:b w:val="0"/>
          <w:szCs w:val="24"/>
        </w:rPr>
      </w:pPr>
      <w:r w:rsidRPr="00C32CC0">
        <w:rPr>
          <w:b w:val="0"/>
          <w:szCs w:val="24"/>
        </w:rPr>
        <w:lastRenderedPageBreak/>
        <w:t>Leidinių leidybos finansavimo iš Varėnos rajono savivaldybės biudžeto lėšų tvarkos aprašo</w:t>
      </w:r>
    </w:p>
    <w:p w14:paraId="30923AED" w14:textId="77777777" w:rsidR="00012817" w:rsidRPr="00C32CC0" w:rsidRDefault="00012817" w:rsidP="00012817">
      <w:pPr>
        <w:pStyle w:val="Pavadinimas"/>
        <w:ind w:left="5387"/>
        <w:jc w:val="left"/>
        <w:rPr>
          <w:sz w:val="20"/>
        </w:rPr>
      </w:pPr>
      <w:r w:rsidRPr="00C32CC0">
        <w:rPr>
          <w:b w:val="0"/>
          <w:szCs w:val="24"/>
        </w:rPr>
        <w:t>4 priedas</w:t>
      </w:r>
    </w:p>
    <w:p w14:paraId="74EB5D20" w14:textId="77777777" w:rsidR="00012817" w:rsidRPr="00C32CC0" w:rsidRDefault="00012817" w:rsidP="00012817">
      <w:pPr>
        <w:pStyle w:val="Pavadinimas"/>
        <w:rPr>
          <w:b w:val="0"/>
          <w:sz w:val="20"/>
        </w:rPr>
      </w:pPr>
    </w:p>
    <w:p w14:paraId="04609C53" w14:textId="77777777" w:rsidR="00012817" w:rsidRPr="00C32CC0" w:rsidRDefault="00012817" w:rsidP="00012817">
      <w:pPr>
        <w:pStyle w:val="Pavadinimas"/>
        <w:rPr>
          <w:b w:val="0"/>
          <w:sz w:val="20"/>
        </w:rPr>
      </w:pPr>
      <w:r w:rsidRPr="00C32CC0">
        <w:rPr>
          <w:b w:val="0"/>
          <w:sz w:val="20"/>
        </w:rPr>
        <w:t>(</w:t>
      </w:r>
      <w:r w:rsidRPr="00C32CC0">
        <w:rPr>
          <w:sz w:val="20"/>
        </w:rPr>
        <w:t>Sąmatos formos pavyzdys</w:t>
      </w:r>
      <w:r w:rsidRPr="00C32CC0">
        <w:rPr>
          <w:b w:val="0"/>
          <w:sz w:val="20"/>
        </w:rPr>
        <w:t>)</w:t>
      </w:r>
    </w:p>
    <w:p w14:paraId="0959CDD5" w14:textId="77777777" w:rsidR="00012817" w:rsidRPr="00C32CC0" w:rsidRDefault="00012817" w:rsidP="00012817">
      <w:pPr>
        <w:pStyle w:val="Pavadinimas"/>
        <w:ind w:left="4320" w:firstLine="500"/>
        <w:jc w:val="left"/>
        <w:rPr>
          <w:b w:val="0"/>
          <w:sz w:val="20"/>
        </w:rPr>
      </w:pPr>
    </w:p>
    <w:p w14:paraId="553A2843" w14:textId="77777777" w:rsidR="00012817" w:rsidRPr="00C32CC0" w:rsidRDefault="00012817" w:rsidP="00012817">
      <w:pPr>
        <w:rPr>
          <w:sz w:val="20"/>
        </w:rPr>
      </w:pPr>
    </w:p>
    <w:p w14:paraId="332781E9" w14:textId="77777777" w:rsidR="00012817" w:rsidRPr="00C32CC0" w:rsidRDefault="00012817" w:rsidP="0001281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C32CC0">
        <w:rPr>
          <w:b/>
          <w:bCs/>
          <w:iCs/>
        </w:rPr>
        <w:t>IŠLAIDŲ</w:t>
      </w:r>
      <w:r w:rsidRPr="00C32CC0">
        <w:rPr>
          <w:b/>
          <w:bCs/>
        </w:rPr>
        <w:t xml:space="preserve"> S</w:t>
      </w:r>
      <w:r w:rsidRPr="00C32CC0">
        <w:rPr>
          <w:rFonts w:ascii="TimesNewRoman,Bold" w:hAnsi="TimesNewRoman,Bold" w:cs="TimesNewRoman,Bold"/>
          <w:b/>
          <w:bCs/>
        </w:rPr>
        <w:t>Ą</w:t>
      </w:r>
      <w:r w:rsidRPr="00C32CC0">
        <w:rPr>
          <w:b/>
          <w:bCs/>
        </w:rPr>
        <w:t>MATA</w:t>
      </w:r>
    </w:p>
    <w:p w14:paraId="0DAF8CE2" w14:textId="77777777" w:rsidR="00012817" w:rsidRPr="00C32CC0" w:rsidRDefault="00012817" w:rsidP="0001281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32CC0">
        <w:t xml:space="preserve">20____ m. _______________d. </w:t>
      </w:r>
    </w:p>
    <w:p w14:paraId="22BC6749" w14:textId="77777777" w:rsidR="00012817" w:rsidRPr="00C32CC0" w:rsidRDefault="00012817" w:rsidP="00012817">
      <w:pPr>
        <w:autoSpaceDE w:val="0"/>
        <w:autoSpaceDN w:val="0"/>
        <w:adjustRightInd w:val="0"/>
        <w:spacing w:line="360" w:lineRule="auto"/>
        <w:jc w:val="both"/>
      </w:pPr>
      <w:r w:rsidRPr="00C32CC0">
        <w:rPr>
          <w:b/>
        </w:rPr>
        <w:t>1. LEIDYBOS VYKDYTOJAS ....................................................................................................</w:t>
      </w:r>
    </w:p>
    <w:p w14:paraId="30D3234D" w14:textId="77777777" w:rsidR="00012817" w:rsidRPr="00C32CC0" w:rsidRDefault="00012817" w:rsidP="0001281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32CC0">
        <w:rPr>
          <w:b/>
        </w:rPr>
        <w:t>2. LEIDINIO PAVADINIMAS ....................................................................................................</w:t>
      </w:r>
    </w:p>
    <w:p w14:paraId="2EFE1B43" w14:textId="77777777" w:rsidR="00012817" w:rsidRPr="00C32CC0" w:rsidRDefault="00012817" w:rsidP="0001281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32CC0">
        <w:rPr>
          <w:b/>
        </w:rPr>
        <w:t>..........................................................................................................................................................</w:t>
      </w:r>
    </w:p>
    <w:p w14:paraId="6568AE75" w14:textId="77777777" w:rsidR="00012817" w:rsidRPr="00C32CC0" w:rsidRDefault="00012817" w:rsidP="0001281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32CC0">
        <w:rPr>
          <w:b/>
        </w:rPr>
        <w:t>3. LEIDINIO DUOMENYS: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6"/>
        <w:gridCol w:w="4832"/>
      </w:tblGrid>
      <w:tr w:rsidR="00012817" w:rsidRPr="00C32CC0" w14:paraId="2456EEE0" w14:textId="77777777" w:rsidTr="00A27BDA">
        <w:trPr>
          <w:trHeight w:val="299"/>
        </w:trPr>
        <w:tc>
          <w:tcPr>
            <w:tcW w:w="4927" w:type="dxa"/>
          </w:tcPr>
          <w:p w14:paraId="7BF9A587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C32CC0">
              <w:t>3.1. Leidinio formatas</w:t>
            </w:r>
          </w:p>
        </w:tc>
        <w:tc>
          <w:tcPr>
            <w:tcW w:w="4927" w:type="dxa"/>
          </w:tcPr>
          <w:p w14:paraId="335022E1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</w:p>
        </w:tc>
      </w:tr>
      <w:tr w:rsidR="00012817" w:rsidRPr="00C32CC0" w14:paraId="20053E6A" w14:textId="77777777" w:rsidTr="00A27BDA">
        <w:tc>
          <w:tcPr>
            <w:tcW w:w="4927" w:type="dxa"/>
          </w:tcPr>
          <w:p w14:paraId="3616D8C0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C32CC0">
              <w:t>3.2. Tiražas</w:t>
            </w:r>
          </w:p>
        </w:tc>
        <w:tc>
          <w:tcPr>
            <w:tcW w:w="4927" w:type="dxa"/>
          </w:tcPr>
          <w:p w14:paraId="2585FB45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C32CC0">
              <w:t>....... egz.</w:t>
            </w:r>
          </w:p>
        </w:tc>
      </w:tr>
      <w:tr w:rsidR="00012817" w:rsidRPr="00C32CC0" w14:paraId="532D507E" w14:textId="77777777" w:rsidTr="00A27BDA">
        <w:tc>
          <w:tcPr>
            <w:tcW w:w="4927" w:type="dxa"/>
          </w:tcPr>
          <w:p w14:paraId="043832C4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32CC0">
              <w:t>3.3. Apimtis</w:t>
            </w:r>
          </w:p>
        </w:tc>
        <w:tc>
          <w:tcPr>
            <w:tcW w:w="4927" w:type="dxa"/>
          </w:tcPr>
          <w:p w14:paraId="7B003CE6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C32CC0">
              <w:t>....... spaudos lank</w:t>
            </w:r>
            <w:r w:rsidRPr="00C32CC0">
              <w:rPr>
                <w:rFonts w:ascii="TimesNewRoman" w:hAnsi="TimesNewRoman" w:cs="TimesNewRoman"/>
              </w:rPr>
              <w:t xml:space="preserve">ų  </w:t>
            </w:r>
            <w:r w:rsidRPr="00C32CC0">
              <w:t>(......  psl.)</w:t>
            </w:r>
          </w:p>
        </w:tc>
      </w:tr>
      <w:tr w:rsidR="00012817" w:rsidRPr="00C32CC0" w14:paraId="62D8CAC0" w14:textId="77777777" w:rsidTr="00A27BDA">
        <w:tc>
          <w:tcPr>
            <w:tcW w:w="4927" w:type="dxa"/>
          </w:tcPr>
          <w:p w14:paraId="0C75E53E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32CC0">
              <w:t>3.4. Spalv</w:t>
            </w:r>
            <w:r w:rsidRPr="00C32CC0">
              <w:rPr>
                <w:rFonts w:ascii="TimesNewRoman" w:hAnsi="TimesNewRoman" w:cs="TimesNewRoman"/>
              </w:rPr>
              <w:t xml:space="preserve">ų </w:t>
            </w:r>
            <w:r w:rsidRPr="00C32CC0">
              <w:t>skai</w:t>
            </w:r>
            <w:r w:rsidRPr="00C32CC0">
              <w:rPr>
                <w:rFonts w:ascii="TimesNewRoman" w:hAnsi="TimesNewRoman" w:cs="TimesNewRoman"/>
              </w:rPr>
              <w:t>č</w:t>
            </w:r>
            <w:r w:rsidRPr="00C32CC0">
              <w:t>ius</w:t>
            </w:r>
          </w:p>
        </w:tc>
        <w:tc>
          <w:tcPr>
            <w:tcW w:w="4927" w:type="dxa"/>
          </w:tcPr>
          <w:p w14:paraId="21E82B7B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C32CC0">
              <w:t>.......+ ......spalvos</w:t>
            </w:r>
          </w:p>
        </w:tc>
      </w:tr>
      <w:tr w:rsidR="00012817" w:rsidRPr="00C32CC0" w14:paraId="6244235A" w14:textId="77777777" w:rsidTr="00A27BDA">
        <w:tc>
          <w:tcPr>
            <w:tcW w:w="4927" w:type="dxa"/>
          </w:tcPr>
          <w:p w14:paraId="31E70304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sz w:val="20"/>
              </w:rPr>
            </w:pPr>
            <w:r w:rsidRPr="00C32CC0">
              <w:rPr>
                <w:i/>
                <w:iCs/>
                <w:sz w:val="20"/>
              </w:rPr>
              <w:t>(Pastaba. Galima pridėti papildomus duomenis, atsižvelgiant į leidinio tipą)</w:t>
            </w:r>
          </w:p>
        </w:tc>
        <w:tc>
          <w:tcPr>
            <w:tcW w:w="4927" w:type="dxa"/>
          </w:tcPr>
          <w:p w14:paraId="066B6D13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32CC0">
              <w:t>..................................</w:t>
            </w:r>
          </w:p>
        </w:tc>
      </w:tr>
    </w:tbl>
    <w:p w14:paraId="6B0D2F66" w14:textId="77777777" w:rsidR="00012817" w:rsidRPr="00C32CC0" w:rsidRDefault="00012817" w:rsidP="00012817">
      <w:pPr>
        <w:autoSpaceDE w:val="0"/>
        <w:autoSpaceDN w:val="0"/>
        <w:adjustRightInd w:val="0"/>
        <w:spacing w:line="360" w:lineRule="auto"/>
        <w:jc w:val="both"/>
      </w:pPr>
      <w:r w:rsidRPr="00C32CC0">
        <w:rPr>
          <w:b/>
        </w:rPr>
        <w:t>4. GAMYBOS IŠLAIDOS :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36"/>
        <w:gridCol w:w="1741"/>
        <w:gridCol w:w="236"/>
        <w:gridCol w:w="1289"/>
        <w:gridCol w:w="1452"/>
        <w:gridCol w:w="339"/>
      </w:tblGrid>
      <w:tr w:rsidR="00012817" w:rsidRPr="00C32CC0" w14:paraId="06AFE2BF" w14:textId="77777777" w:rsidTr="00A27BDA">
        <w:trPr>
          <w:gridAfter w:val="1"/>
          <w:wAfter w:w="339" w:type="dxa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7FC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32CC0">
              <w:t>4.1. Spaudos išlaidos (su popieriumi)</w:t>
            </w:r>
          </w:p>
        </w:tc>
        <w:tc>
          <w:tcPr>
            <w:tcW w:w="4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492D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012817" w:rsidRPr="00C32CC0" w14:paraId="52302B87" w14:textId="77777777" w:rsidTr="00A27BDA">
        <w:trPr>
          <w:gridAfter w:val="1"/>
          <w:wAfter w:w="339" w:type="dxa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70FD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32CC0">
              <w:t>4.2. Kitos išlaidos (išvardinti)</w:t>
            </w:r>
          </w:p>
        </w:tc>
        <w:tc>
          <w:tcPr>
            <w:tcW w:w="4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5058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012817" w:rsidRPr="00C32CC0" w14:paraId="13C157A8" w14:textId="77777777" w:rsidTr="00A27BDA">
        <w:trPr>
          <w:gridAfter w:val="1"/>
          <w:wAfter w:w="339" w:type="dxa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BD40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32CC0">
              <w:t>...............................................</w:t>
            </w:r>
          </w:p>
        </w:tc>
        <w:tc>
          <w:tcPr>
            <w:tcW w:w="4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069C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012817" w:rsidRPr="00C32CC0" w14:paraId="3481208A" w14:textId="77777777" w:rsidTr="00A27BDA">
        <w:trPr>
          <w:gridAfter w:val="1"/>
          <w:wAfter w:w="339" w:type="dxa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785B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C32CC0">
              <w:rPr>
                <w:b/>
                <w:bCs/>
              </w:rPr>
              <w:t xml:space="preserve">Bendra išlaidų suma:  </w:t>
            </w:r>
          </w:p>
        </w:tc>
        <w:tc>
          <w:tcPr>
            <w:tcW w:w="4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4155" w14:textId="77777777" w:rsidR="00012817" w:rsidRPr="00C32CC0" w:rsidRDefault="00012817" w:rsidP="00A27B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012817" w:rsidRPr="00C32CC0" w14:paraId="304E6DD3" w14:textId="77777777" w:rsidTr="00A27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15" w:type="dxa"/>
          </w:tcPr>
          <w:p w14:paraId="58CA0C9F" w14:textId="77777777" w:rsidR="00012817" w:rsidRPr="00C32CC0" w:rsidRDefault="00012817" w:rsidP="00A27BDA">
            <w:pPr>
              <w:spacing w:line="360" w:lineRule="auto"/>
              <w:jc w:val="both"/>
              <w:rPr>
                <w:szCs w:val="24"/>
              </w:rPr>
            </w:pPr>
          </w:p>
          <w:p w14:paraId="5A531C55" w14:textId="77777777" w:rsidR="00012817" w:rsidRPr="00C32CC0" w:rsidRDefault="00012817" w:rsidP="00A27BDA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C32CC0">
              <w:rPr>
                <w:szCs w:val="24"/>
              </w:rPr>
              <w:t>(Savivaldybės administraciją atstovaujančio asmens pareigos)                                    A.V.</w:t>
            </w:r>
          </w:p>
        </w:tc>
        <w:tc>
          <w:tcPr>
            <w:tcW w:w="236" w:type="dxa"/>
          </w:tcPr>
          <w:p w14:paraId="4172CA49" w14:textId="77777777" w:rsidR="00012817" w:rsidRPr="00C32CC0" w:rsidRDefault="00012817" w:rsidP="00A27BD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741" w:type="dxa"/>
            <w:noWrap/>
            <w:vAlign w:val="bottom"/>
          </w:tcPr>
          <w:p w14:paraId="6BC73174" w14:textId="77777777" w:rsidR="00012817" w:rsidRPr="00C32CC0" w:rsidRDefault="00012817" w:rsidP="00A27BDA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C32CC0">
              <w:rPr>
                <w:szCs w:val="24"/>
              </w:rPr>
              <w:t>(parašas)</w:t>
            </w:r>
          </w:p>
        </w:tc>
        <w:tc>
          <w:tcPr>
            <w:tcW w:w="3316" w:type="dxa"/>
            <w:gridSpan w:val="4"/>
            <w:noWrap/>
            <w:vAlign w:val="bottom"/>
          </w:tcPr>
          <w:p w14:paraId="53C10E4C" w14:textId="77777777" w:rsidR="00012817" w:rsidRPr="00C32CC0" w:rsidRDefault="00012817" w:rsidP="00A27BDA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C32CC0">
              <w:rPr>
                <w:szCs w:val="24"/>
              </w:rPr>
              <w:t>(vardas, pavardė)</w:t>
            </w:r>
          </w:p>
        </w:tc>
      </w:tr>
      <w:tr w:rsidR="00012817" w:rsidRPr="00C32CC0" w14:paraId="428DD4D8" w14:textId="77777777" w:rsidTr="00A27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91" w:type="dxa"/>
          <w:trHeight w:val="300"/>
        </w:trPr>
        <w:tc>
          <w:tcPr>
            <w:tcW w:w="4815" w:type="dxa"/>
            <w:vAlign w:val="bottom"/>
          </w:tcPr>
          <w:p w14:paraId="4BD806ED" w14:textId="77777777" w:rsidR="00012817" w:rsidRPr="00C32CC0" w:rsidRDefault="00012817" w:rsidP="00A27BD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6" w:type="dxa"/>
          </w:tcPr>
          <w:p w14:paraId="398E92AE" w14:textId="77777777" w:rsidR="00012817" w:rsidRPr="00C32CC0" w:rsidRDefault="00012817" w:rsidP="00A27BDA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41" w:type="dxa"/>
            <w:noWrap/>
            <w:vAlign w:val="bottom"/>
          </w:tcPr>
          <w:p w14:paraId="2D9DFC39" w14:textId="77777777" w:rsidR="00012817" w:rsidRPr="00C32CC0" w:rsidRDefault="00012817" w:rsidP="00A27BDA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14:paraId="20E1D679" w14:textId="77777777" w:rsidR="00012817" w:rsidRPr="00C32CC0" w:rsidRDefault="00012817" w:rsidP="00A27BDA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289" w:type="dxa"/>
            <w:noWrap/>
            <w:vAlign w:val="bottom"/>
          </w:tcPr>
          <w:p w14:paraId="12EDA98A" w14:textId="77777777" w:rsidR="00012817" w:rsidRPr="00C32CC0" w:rsidRDefault="00012817" w:rsidP="00A27BDA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012817" w:rsidRPr="00C32CC0" w14:paraId="6E650BA6" w14:textId="77777777" w:rsidTr="00A27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15" w:type="dxa"/>
            <w:noWrap/>
          </w:tcPr>
          <w:p w14:paraId="562B47C5" w14:textId="77777777" w:rsidR="00012817" w:rsidRPr="00C32CC0" w:rsidRDefault="00012817" w:rsidP="00A27BDA">
            <w:pPr>
              <w:spacing w:line="360" w:lineRule="auto"/>
              <w:jc w:val="both"/>
              <w:rPr>
                <w:szCs w:val="24"/>
              </w:rPr>
            </w:pPr>
            <w:r w:rsidRPr="00C32CC0">
              <w:rPr>
                <w:szCs w:val="24"/>
              </w:rPr>
              <w:t>Lėšų gavėjas                                           A.V.</w:t>
            </w:r>
          </w:p>
        </w:tc>
        <w:tc>
          <w:tcPr>
            <w:tcW w:w="236" w:type="dxa"/>
          </w:tcPr>
          <w:p w14:paraId="556D4095" w14:textId="77777777" w:rsidR="00012817" w:rsidRPr="00C32CC0" w:rsidRDefault="00012817" w:rsidP="00A27BD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741" w:type="dxa"/>
            <w:noWrap/>
            <w:vAlign w:val="bottom"/>
          </w:tcPr>
          <w:p w14:paraId="5B53832C" w14:textId="77777777" w:rsidR="00012817" w:rsidRPr="00C32CC0" w:rsidRDefault="00012817" w:rsidP="00A27BDA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C32CC0">
              <w:rPr>
                <w:szCs w:val="24"/>
              </w:rPr>
              <w:t>(parašas)</w:t>
            </w:r>
          </w:p>
        </w:tc>
        <w:tc>
          <w:tcPr>
            <w:tcW w:w="3316" w:type="dxa"/>
            <w:gridSpan w:val="4"/>
            <w:noWrap/>
            <w:vAlign w:val="bottom"/>
          </w:tcPr>
          <w:p w14:paraId="2DDC102B" w14:textId="77777777" w:rsidR="00012817" w:rsidRPr="00C32CC0" w:rsidRDefault="00012817" w:rsidP="00A27BDA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C32CC0">
              <w:rPr>
                <w:szCs w:val="24"/>
              </w:rPr>
              <w:t>(vardas, pavardė)</w:t>
            </w:r>
          </w:p>
        </w:tc>
      </w:tr>
    </w:tbl>
    <w:p w14:paraId="357CCAD4" w14:textId="77777777" w:rsidR="00012817" w:rsidRPr="00C32CC0" w:rsidRDefault="00012817" w:rsidP="00012817">
      <w:pPr>
        <w:spacing w:line="360" w:lineRule="auto"/>
        <w:ind w:firstLine="1134"/>
        <w:jc w:val="both"/>
      </w:pPr>
    </w:p>
    <w:p w14:paraId="0F7DF3AC" w14:textId="77777777" w:rsidR="00012817" w:rsidRPr="00C32CC0" w:rsidRDefault="00012817" w:rsidP="00012817">
      <w:pPr>
        <w:spacing w:line="360" w:lineRule="auto"/>
        <w:ind w:firstLine="1134"/>
        <w:jc w:val="both"/>
      </w:pPr>
    </w:p>
    <w:p w14:paraId="6DF9B9FD" w14:textId="77777777" w:rsidR="00012817" w:rsidRPr="00C32CC0" w:rsidRDefault="00012817" w:rsidP="00012817">
      <w:pPr>
        <w:spacing w:line="360" w:lineRule="auto"/>
        <w:jc w:val="center"/>
      </w:pPr>
      <w:r w:rsidRPr="00C32CC0">
        <w:t>___________________</w:t>
      </w:r>
    </w:p>
    <w:p w14:paraId="20611B12" w14:textId="77777777" w:rsidR="00012817" w:rsidRPr="00C32CC0" w:rsidRDefault="00012817" w:rsidP="00012817">
      <w:pPr>
        <w:rPr>
          <w:sz w:val="20"/>
        </w:rPr>
      </w:pPr>
    </w:p>
    <w:p w14:paraId="475B40C1" w14:textId="77777777" w:rsidR="00012817" w:rsidRPr="00012817" w:rsidRDefault="00012817" w:rsidP="00012817">
      <w:pPr>
        <w:tabs>
          <w:tab w:val="left" w:pos="2145"/>
        </w:tabs>
        <w:rPr>
          <w:sz w:val="20"/>
        </w:rPr>
      </w:pPr>
    </w:p>
    <w:sectPr w:rsidR="00012817" w:rsidRPr="00012817" w:rsidSect="008F5D5D">
      <w:type w:val="continuous"/>
      <w:pgSz w:w="11906" w:h="16838" w:code="9"/>
      <w:pgMar w:top="1701" w:right="567" w:bottom="1134" w:left="1701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FBB6" w14:textId="77777777" w:rsidR="00594774" w:rsidRDefault="00594774">
      <w:r>
        <w:separator/>
      </w:r>
    </w:p>
  </w:endnote>
  <w:endnote w:type="continuationSeparator" w:id="0">
    <w:p w14:paraId="13EB73E3" w14:textId="77777777" w:rsidR="00594774" w:rsidRDefault="0059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3444" w14:textId="77777777" w:rsidR="00012817" w:rsidRDefault="00012817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B016" w14:textId="77777777" w:rsidR="00594774" w:rsidRDefault="00594774">
      <w:r>
        <w:separator/>
      </w:r>
    </w:p>
  </w:footnote>
  <w:footnote w:type="continuationSeparator" w:id="0">
    <w:p w14:paraId="2CF29712" w14:textId="77777777" w:rsidR="00594774" w:rsidRDefault="0059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0792D"/>
    <w:multiLevelType w:val="hybridMultilevel"/>
    <w:tmpl w:val="55E46236"/>
    <w:lvl w:ilvl="0" w:tplc="54CA459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58838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FB"/>
    <w:rsid w:val="0000695E"/>
    <w:rsid w:val="0001207E"/>
    <w:rsid w:val="00012817"/>
    <w:rsid w:val="0002153B"/>
    <w:rsid w:val="00022901"/>
    <w:rsid w:val="00024944"/>
    <w:rsid w:val="00027406"/>
    <w:rsid w:val="00031D92"/>
    <w:rsid w:val="0004420E"/>
    <w:rsid w:val="00047DB4"/>
    <w:rsid w:val="00051DCC"/>
    <w:rsid w:val="00051F27"/>
    <w:rsid w:val="0005363E"/>
    <w:rsid w:val="0007636D"/>
    <w:rsid w:val="000A3833"/>
    <w:rsid w:val="000B2E3B"/>
    <w:rsid w:val="000C2939"/>
    <w:rsid w:val="000D6BD2"/>
    <w:rsid w:val="000E23EA"/>
    <w:rsid w:val="000E379B"/>
    <w:rsid w:val="001015F6"/>
    <w:rsid w:val="00105D72"/>
    <w:rsid w:val="0011377D"/>
    <w:rsid w:val="00115214"/>
    <w:rsid w:val="00117420"/>
    <w:rsid w:val="0011784C"/>
    <w:rsid w:val="00117B1F"/>
    <w:rsid w:val="00124D7D"/>
    <w:rsid w:val="001321EE"/>
    <w:rsid w:val="00133B5F"/>
    <w:rsid w:val="0014758C"/>
    <w:rsid w:val="00155999"/>
    <w:rsid w:val="001578FA"/>
    <w:rsid w:val="0016480B"/>
    <w:rsid w:val="00164B8F"/>
    <w:rsid w:val="00165164"/>
    <w:rsid w:val="00167464"/>
    <w:rsid w:val="001727F4"/>
    <w:rsid w:val="0018213E"/>
    <w:rsid w:val="001A6E67"/>
    <w:rsid w:val="001B68AC"/>
    <w:rsid w:val="001C1F92"/>
    <w:rsid w:val="001C34DB"/>
    <w:rsid w:val="001C6241"/>
    <w:rsid w:val="001D18C2"/>
    <w:rsid w:val="00204BEB"/>
    <w:rsid w:val="00205A5D"/>
    <w:rsid w:val="00232425"/>
    <w:rsid w:val="00236015"/>
    <w:rsid w:val="00237137"/>
    <w:rsid w:val="00243A9C"/>
    <w:rsid w:val="00265765"/>
    <w:rsid w:val="00270317"/>
    <w:rsid w:val="00285E4E"/>
    <w:rsid w:val="002915C4"/>
    <w:rsid w:val="002B5B53"/>
    <w:rsid w:val="002B79CB"/>
    <w:rsid w:val="002C707C"/>
    <w:rsid w:val="002E04DC"/>
    <w:rsid w:val="002E0631"/>
    <w:rsid w:val="002E2883"/>
    <w:rsid w:val="002E2B44"/>
    <w:rsid w:val="002E7B4A"/>
    <w:rsid w:val="003030A6"/>
    <w:rsid w:val="00303949"/>
    <w:rsid w:val="003170F7"/>
    <w:rsid w:val="003202CD"/>
    <w:rsid w:val="00320CC0"/>
    <w:rsid w:val="00333119"/>
    <w:rsid w:val="00345657"/>
    <w:rsid w:val="00347606"/>
    <w:rsid w:val="003520EB"/>
    <w:rsid w:val="00353E48"/>
    <w:rsid w:val="003606AC"/>
    <w:rsid w:val="00367F19"/>
    <w:rsid w:val="00385211"/>
    <w:rsid w:val="00387ABF"/>
    <w:rsid w:val="00390BD2"/>
    <w:rsid w:val="00392425"/>
    <w:rsid w:val="00392C60"/>
    <w:rsid w:val="003A0D87"/>
    <w:rsid w:val="003C166C"/>
    <w:rsid w:val="003C684E"/>
    <w:rsid w:val="003C776E"/>
    <w:rsid w:val="003D3AD2"/>
    <w:rsid w:val="003E0A7E"/>
    <w:rsid w:val="003E0E68"/>
    <w:rsid w:val="003E135B"/>
    <w:rsid w:val="003E32D6"/>
    <w:rsid w:val="003E34CC"/>
    <w:rsid w:val="003E3D17"/>
    <w:rsid w:val="003F12D5"/>
    <w:rsid w:val="00400E53"/>
    <w:rsid w:val="00403FE0"/>
    <w:rsid w:val="0041048C"/>
    <w:rsid w:val="00412695"/>
    <w:rsid w:val="004517F5"/>
    <w:rsid w:val="004531A0"/>
    <w:rsid w:val="00457A88"/>
    <w:rsid w:val="004654D5"/>
    <w:rsid w:val="00484E55"/>
    <w:rsid w:val="004A2A48"/>
    <w:rsid w:val="004A5884"/>
    <w:rsid w:val="004A60FE"/>
    <w:rsid w:val="004C359D"/>
    <w:rsid w:val="004C5512"/>
    <w:rsid w:val="004E044E"/>
    <w:rsid w:val="004E6212"/>
    <w:rsid w:val="004E65D4"/>
    <w:rsid w:val="004F3B3A"/>
    <w:rsid w:val="004F6105"/>
    <w:rsid w:val="005015D1"/>
    <w:rsid w:val="00510F64"/>
    <w:rsid w:val="00511152"/>
    <w:rsid w:val="00513247"/>
    <w:rsid w:val="00524EDE"/>
    <w:rsid w:val="00526767"/>
    <w:rsid w:val="005650C4"/>
    <w:rsid w:val="00567200"/>
    <w:rsid w:val="0057219D"/>
    <w:rsid w:val="0058420C"/>
    <w:rsid w:val="0058512B"/>
    <w:rsid w:val="00590634"/>
    <w:rsid w:val="00594774"/>
    <w:rsid w:val="005955AA"/>
    <w:rsid w:val="005B51D7"/>
    <w:rsid w:val="005D28DE"/>
    <w:rsid w:val="005D2E5A"/>
    <w:rsid w:val="005E19C2"/>
    <w:rsid w:val="005F1555"/>
    <w:rsid w:val="005F3E46"/>
    <w:rsid w:val="005F72C1"/>
    <w:rsid w:val="006108BB"/>
    <w:rsid w:val="0061424B"/>
    <w:rsid w:val="006172FB"/>
    <w:rsid w:val="0062116F"/>
    <w:rsid w:val="00640581"/>
    <w:rsid w:val="00654481"/>
    <w:rsid w:val="00662D92"/>
    <w:rsid w:val="00662F8A"/>
    <w:rsid w:val="00664662"/>
    <w:rsid w:val="00670183"/>
    <w:rsid w:val="006754F4"/>
    <w:rsid w:val="006808E2"/>
    <w:rsid w:val="00681CF6"/>
    <w:rsid w:val="0069101E"/>
    <w:rsid w:val="006A4C58"/>
    <w:rsid w:val="006B51FF"/>
    <w:rsid w:val="006C229E"/>
    <w:rsid w:val="006C2A29"/>
    <w:rsid w:val="006C43C7"/>
    <w:rsid w:val="006C4CF7"/>
    <w:rsid w:val="006D089E"/>
    <w:rsid w:val="006D68C3"/>
    <w:rsid w:val="006E415F"/>
    <w:rsid w:val="00704354"/>
    <w:rsid w:val="00704F1B"/>
    <w:rsid w:val="0073290F"/>
    <w:rsid w:val="00733E50"/>
    <w:rsid w:val="00751E2F"/>
    <w:rsid w:val="00770871"/>
    <w:rsid w:val="00772118"/>
    <w:rsid w:val="007829BA"/>
    <w:rsid w:val="007912AD"/>
    <w:rsid w:val="00793F77"/>
    <w:rsid w:val="00795BBB"/>
    <w:rsid w:val="007A0118"/>
    <w:rsid w:val="007A2907"/>
    <w:rsid w:val="007B714C"/>
    <w:rsid w:val="007C0892"/>
    <w:rsid w:val="007C0CC1"/>
    <w:rsid w:val="007C48FA"/>
    <w:rsid w:val="007D4016"/>
    <w:rsid w:val="007F3385"/>
    <w:rsid w:val="00800CA6"/>
    <w:rsid w:val="00807624"/>
    <w:rsid w:val="00830055"/>
    <w:rsid w:val="00842BAE"/>
    <w:rsid w:val="00857C1A"/>
    <w:rsid w:val="00861003"/>
    <w:rsid w:val="008857F1"/>
    <w:rsid w:val="00891363"/>
    <w:rsid w:val="00892823"/>
    <w:rsid w:val="00892AFF"/>
    <w:rsid w:val="008A0329"/>
    <w:rsid w:val="008A31C9"/>
    <w:rsid w:val="008A43D2"/>
    <w:rsid w:val="008B0B5F"/>
    <w:rsid w:val="008B296E"/>
    <w:rsid w:val="008C1278"/>
    <w:rsid w:val="008F5D5D"/>
    <w:rsid w:val="0090101C"/>
    <w:rsid w:val="00910592"/>
    <w:rsid w:val="00915875"/>
    <w:rsid w:val="00925F46"/>
    <w:rsid w:val="009401BB"/>
    <w:rsid w:val="009437BE"/>
    <w:rsid w:val="00952F99"/>
    <w:rsid w:val="009620B0"/>
    <w:rsid w:val="009649F9"/>
    <w:rsid w:val="009915A5"/>
    <w:rsid w:val="009931CE"/>
    <w:rsid w:val="00994542"/>
    <w:rsid w:val="00997F2E"/>
    <w:rsid w:val="009A23D7"/>
    <w:rsid w:val="009A5356"/>
    <w:rsid w:val="009B04BB"/>
    <w:rsid w:val="009B2670"/>
    <w:rsid w:val="009B3452"/>
    <w:rsid w:val="009B4805"/>
    <w:rsid w:val="009B6234"/>
    <w:rsid w:val="009C5D36"/>
    <w:rsid w:val="009C6360"/>
    <w:rsid w:val="009D1583"/>
    <w:rsid w:val="009E1DA9"/>
    <w:rsid w:val="009E354B"/>
    <w:rsid w:val="009F38D9"/>
    <w:rsid w:val="009F7953"/>
    <w:rsid w:val="00A00216"/>
    <w:rsid w:val="00A03007"/>
    <w:rsid w:val="00A036FE"/>
    <w:rsid w:val="00A04BB2"/>
    <w:rsid w:val="00A05A26"/>
    <w:rsid w:val="00A16732"/>
    <w:rsid w:val="00A27771"/>
    <w:rsid w:val="00A6345D"/>
    <w:rsid w:val="00A64132"/>
    <w:rsid w:val="00A65624"/>
    <w:rsid w:val="00A7301F"/>
    <w:rsid w:val="00A9005C"/>
    <w:rsid w:val="00A96C72"/>
    <w:rsid w:val="00AA30F2"/>
    <w:rsid w:val="00AB0519"/>
    <w:rsid w:val="00AB733E"/>
    <w:rsid w:val="00AC2090"/>
    <w:rsid w:val="00AC548A"/>
    <w:rsid w:val="00AF2EBE"/>
    <w:rsid w:val="00AF2F12"/>
    <w:rsid w:val="00AF6386"/>
    <w:rsid w:val="00B02307"/>
    <w:rsid w:val="00B07EB1"/>
    <w:rsid w:val="00B10C3A"/>
    <w:rsid w:val="00B332ED"/>
    <w:rsid w:val="00B37873"/>
    <w:rsid w:val="00B4167C"/>
    <w:rsid w:val="00B46F2F"/>
    <w:rsid w:val="00B47F8D"/>
    <w:rsid w:val="00B50377"/>
    <w:rsid w:val="00B52563"/>
    <w:rsid w:val="00B6332D"/>
    <w:rsid w:val="00B63565"/>
    <w:rsid w:val="00B640DC"/>
    <w:rsid w:val="00B72A0A"/>
    <w:rsid w:val="00BA2801"/>
    <w:rsid w:val="00BB038A"/>
    <w:rsid w:val="00BC0E4E"/>
    <w:rsid w:val="00BC1B5B"/>
    <w:rsid w:val="00BC3256"/>
    <w:rsid w:val="00BC6506"/>
    <w:rsid w:val="00BD4B26"/>
    <w:rsid w:val="00BE57C6"/>
    <w:rsid w:val="00BE70C1"/>
    <w:rsid w:val="00C15FFF"/>
    <w:rsid w:val="00C16305"/>
    <w:rsid w:val="00C23E07"/>
    <w:rsid w:val="00C23FBA"/>
    <w:rsid w:val="00C27BB2"/>
    <w:rsid w:val="00C35C53"/>
    <w:rsid w:val="00C433D2"/>
    <w:rsid w:val="00C45FB1"/>
    <w:rsid w:val="00C53674"/>
    <w:rsid w:val="00C537BC"/>
    <w:rsid w:val="00C63974"/>
    <w:rsid w:val="00C65DB0"/>
    <w:rsid w:val="00C674FB"/>
    <w:rsid w:val="00C731B1"/>
    <w:rsid w:val="00C766C8"/>
    <w:rsid w:val="00C81939"/>
    <w:rsid w:val="00C8472E"/>
    <w:rsid w:val="00C84B54"/>
    <w:rsid w:val="00CA20D5"/>
    <w:rsid w:val="00CA4990"/>
    <w:rsid w:val="00CB2BFB"/>
    <w:rsid w:val="00CC33B2"/>
    <w:rsid w:val="00CF0999"/>
    <w:rsid w:val="00CF47FA"/>
    <w:rsid w:val="00CF7562"/>
    <w:rsid w:val="00D02074"/>
    <w:rsid w:val="00D03604"/>
    <w:rsid w:val="00D03AC1"/>
    <w:rsid w:val="00D078ED"/>
    <w:rsid w:val="00D34742"/>
    <w:rsid w:val="00D50056"/>
    <w:rsid w:val="00D61236"/>
    <w:rsid w:val="00D631F9"/>
    <w:rsid w:val="00D66A5E"/>
    <w:rsid w:val="00D6759F"/>
    <w:rsid w:val="00D721B1"/>
    <w:rsid w:val="00D73409"/>
    <w:rsid w:val="00D81D88"/>
    <w:rsid w:val="00D92BCD"/>
    <w:rsid w:val="00DA7642"/>
    <w:rsid w:val="00DA76BB"/>
    <w:rsid w:val="00DD6001"/>
    <w:rsid w:val="00DE25CC"/>
    <w:rsid w:val="00DE693E"/>
    <w:rsid w:val="00DF3E52"/>
    <w:rsid w:val="00DF608E"/>
    <w:rsid w:val="00E0569B"/>
    <w:rsid w:val="00E07C5B"/>
    <w:rsid w:val="00E1160E"/>
    <w:rsid w:val="00E16C11"/>
    <w:rsid w:val="00E235CB"/>
    <w:rsid w:val="00E25A47"/>
    <w:rsid w:val="00E3147A"/>
    <w:rsid w:val="00E41712"/>
    <w:rsid w:val="00E41E40"/>
    <w:rsid w:val="00E7446A"/>
    <w:rsid w:val="00E74835"/>
    <w:rsid w:val="00E77D6E"/>
    <w:rsid w:val="00E828B0"/>
    <w:rsid w:val="00E84712"/>
    <w:rsid w:val="00E910D6"/>
    <w:rsid w:val="00E9412E"/>
    <w:rsid w:val="00EA4540"/>
    <w:rsid w:val="00EB0DA1"/>
    <w:rsid w:val="00EB576F"/>
    <w:rsid w:val="00ED0217"/>
    <w:rsid w:val="00ED2FF6"/>
    <w:rsid w:val="00ED5ED0"/>
    <w:rsid w:val="00F06B5C"/>
    <w:rsid w:val="00F2416B"/>
    <w:rsid w:val="00F31371"/>
    <w:rsid w:val="00F37EF2"/>
    <w:rsid w:val="00F4113F"/>
    <w:rsid w:val="00F44210"/>
    <w:rsid w:val="00F45A6E"/>
    <w:rsid w:val="00F463A0"/>
    <w:rsid w:val="00F463B4"/>
    <w:rsid w:val="00F62A73"/>
    <w:rsid w:val="00F63AF7"/>
    <w:rsid w:val="00F644C6"/>
    <w:rsid w:val="00F65D39"/>
    <w:rsid w:val="00F7283C"/>
    <w:rsid w:val="00F72B70"/>
    <w:rsid w:val="00F74098"/>
    <w:rsid w:val="00F96D7C"/>
    <w:rsid w:val="00FA1AAC"/>
    <w:rsid w:val="00FA6445"/>
    <w:rsid w:val="00FC601A"/>
    <w:rsid w:val="00FC6CA1"/>
    <w:rsid w:val="00FD2E6F"/>
    <w:rsid w:val="00FD46A1"/>
    <w:rsid w:val="00FE1E4E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79599"/>
  <w15:chartTrackingRefBased/>
  <w15:docId w15:val="{52D4A0CD-DCF6-49B2-8A88-A8492E9F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Sraopastraipa">
    <w:name w:val="List Paragraph"/>
    <w:basedOn w:val="prastasis"/>
    <w:uiPriority w:val="34"/>
    <w:qFormat/>
    <w:rsid w:val="008C127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2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C1278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C0892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7C0892"/>
    <w:rPr>
      <w:sz w:val="24"/>
      <w:szCs w:val="24"/>
      <w:lang w:eastAsia="en-US"/>
    </w:rPr>
  </w:style>
  <w:style w:type="character" w:customStyle="1" w:styleId="Antrat2Diagrama">
    <w:name w:val="Antraštė 2 Diagrama"/>
    <w:link w:val="Antrat2"/>
    <w:uiPriority w:val="99"/>
    <w:rsid w:val="009915A5"/>
    <w:rPr>
      <w:b/>
      <w:bCs/>
      <w:sz w:val="24"/>
      <w:lang w:eastAsia="en-US"/>
    </w:rPr>
  </w:style>
  <w:style w:type="paragraph" w:customStyle="1" w:styleId="CharChar">
    <w:name w:val="Char Char"/>
    <w:basedOn w:val="prastasis"/>
    <w:rsid w:val="00B6356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1281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12817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012817"/>
    <w:pPr>
      <w:jc w:val="center"/>
    </w:pPr>
    <w:rPr>
      <w:b/>
      <w:kern w:val="24"/>
    </w:rPr>
  </w:style>
  <w:style w:type="character" w:customStyle="1" w:styleId="PavadinimasDiagrama">
    <w:name w:val="Pavadinimas Diagrama"/>
    <w:basedOn w:val="Numatytasispastraiposriftas"/>
    <w:link w:val="Pavadinimas"/>
    <w:rsid w:val="00012817"/>
    <w:rPr>
      <w:b/>
      <w:kern w:val="24"/>
      <w:sz w:val="24"/>
      <w:lang w:eastAsia="en-US"/>
    </w:rPr>
  </w:style>
  <w:style w:type="paragraph" w:customStyle="1" w:styleId="Sraopastraipa1">
    <w:name w:val="Sąrašo pastraipa1"/>
    <w:rsid w:val="00012817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BodyText31">
    <w:name w:val="Body Text 31"/>
    <w:rsid w:val="00012817"/>
    <w:pPr>
      <w:widowControl w:val="0"/>
      <w:suppressAutoHyphens/>
      <w:spacing w:after="120" w:line="276" w:lineRule="auto"/>
    </w:pPr>
    <w:rPr>
      <w:rFonts w:ascii="Calibri" w:eastAsia="Lucida Sans Unicode" w:hAnsi="Calibri"/>
      <w:kern w:val="2"/>
      <w:sz w:val="16"/>
      <w:szCs w:val="16"/>
      <w:lang w:eastAsia="ar-SA"/>
    </w:rPr>
  </w:style>
  <w:style w:type="character" w:customStyle="1" w:styleId="PoratDiagrama">
    <w:name w:val="Poraštė Diagrama"/>
    <w:link w:val="Porat"/>
    <w:uiPriority w:val="99"/>
    <w:rsid w:val="0001281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AI\SABLONAI\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Isakymas.dot</Template>
  <TotalTime>0</TotalTime>
  <Pages>4</Pages>
  <Words>674</Words>
  <Characters>6173</Characters>
  <Application>Microsoft Office Word</Application>
  <DocSecurity>0</DocSecurity>
  <Lines>51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Druskininku savivaldybe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Mulskienė</dc:creator>
  <cp:keywords/>
  <cp:lastModifiedBy>User</cp:lastModifiedBy>
  <cp:revision>2</cp:revision>
  <cp:lastPrinted>2025-07-21T13:32:00Z</cp:lastPrinted>
  <dcterms:created xsi:type="dcterms:W3CDTF">2026-03-23T07:48:00Z</dcterms:created>
  <dcterms:modified xsi:type="dcterms:W3CDTF">2026-03-23T07:48:00Z</dcterms:modified>
</cp:coreProperties>
</file>