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49C6" w14:textId="23FF5D72" w:rsidR="00501C3B" w:rsidRPr="00413534" w:rsidRDefault="00501C3B" w:rsidP="00501C3B">
      <w:pPr>
        <w:ind w:left="7371"/>
        <w:jc w:val="both"/>
      </w:pPr>
      <w:r w:rsidRPr="00413534">
        <w:t xml:space="preserve">Mokesčių lengvatų teikimo tvarkos aprašo </w:t>
      </w:r>
    </w:p>
    <w:p w14:paraId="54DB3840" w14:textId="77777777" w:rsidR="00501C3B" w:rsidRPr="00413534" w:rsidRDefault="00501C3B" w:rsidP="00501C3B">
      <w:pPr>
        <w:ind w:left="7371"/>
        <w:jc w:val="both"/>
      </w:pPr>
      <w:r>
        <w:t>3</w:t>
      </w:r>
      <w:r w:rsidRPr="00413534">
        <w:t xml:space="preserve"> priedas</w:t>
      </w:r>
    </w:p>
    <w:p w14:paraId="7909CAE2" w14:textId="77777777" w:rsidR="00501C3B" w:rsidRPr="00413534" w:rsidRDefault="00501C3B" w:rsidP="00501C3B">
      <w:pPr>
        <w:jc w:val="both"/>
        <w:rPr>
          <w:sz w:val="20"/>
        </w:rPr>
      </w:pPr>
    </w:p>
    <w:p w14:paraId="07B945ED" w14:textId="44FC271D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</w:t>
      </w:r>
      <w:r>
        <w:rPr>
          <w:szCs w:val="24"/>
        </w:rPr>
        <w:t>______</w:t>
      </w:r>
      <w:r w:rsidRPr="00413534">
        <w:rPr>
          <w:szCs w:val="24"/>
        </w:rPr>
        <w:t>___</w:t>
      </w:r>
    </w:p>
    <w:p w14:paraId="69BC5875" w14:textId="77777777" w:rsidR="00501C3B" w:rsidRDefault="00501C3B" w:rsidP="00501C3B">
      <w:pPr>
        <w:shd w:val="clear" w:color="auto" w:fill="FFFFFF"/>
        <w:jc w:val="center"/>
        <w:rPr>
          <w:sz w:val="20"/>
        </w:rPr>
      </w:pPr>
      <w:r w:rsidRPr="00413534">
        <w:rPr>
          <w:sz w:val="20"/>
        </w:rPr>
        <w:t>(</w:t>
      </w:r>
      <w:r w:rsidRPr="006649B7">
        <w:rPr>
          <w:bCs/>
          <w:sz w:val="20"/>
        </w:rPr>
        <w:t>fizinio asmens vardas, pavardė, gimimo data</w:t>
      </w:r>
      <w:r w:rsidRPr="00413534">
        <w:rPr>
          <w:sz w:val="20"/>
        </w:rPr>
        <w:t xml:space="preserve"> </w:t>
      </w:r>
      <w:r>
        <w:rPr>
          <w:sz w:val="20"/>
        </w:rPr>
        <w:t xml:space="preserve">arba </w:t>
      </w:r>
      <w:r w:rsidRPr="00413534">
        <w:rPr>
          <w:sz w:val="20"/>
        </w:rPr>
        <w:t>juridinio asmens pavadinimas, kodas)</w:t>
      </w:r>
    </w:p>
    <w:p w14:paraId="799A65A7" w14:textId="77777777" w:rsidR="00501C3B" w:rsidRPr="00413534" w:rsidRDefault="00501C3B" w:rsidP="00501C3B">
      <w:pPr>
        <w:shd w:val="clear" w:color="auto" w:fill="FFFFFF"/>
        <w:jc w:val="center"/>
        <w:rPr>
          <w:sz w:val="20"/>
        </w:rPr>
      </w:pPr>
    </w:p>
    <w:p w14:paraId="333AC01D" w14:textId="2A79D0FE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</w:t>
      </w:r>
      <w:r>
        <w:rPr>
          <w:szCs w:val="24"/>
        </w:rPr>
        <w:t>______</w:t>
      </w:r>
      <w:r w:rsidRPr="00413534">
        <w:rPr>
          <w:szCs w:val="24"/>
        </w:rPr>
        <w:t>___</w:t>
      </w:r>
    </w:p>
    <w:p w14:paraId="6FE8E988" w14:textId="77777777" w:rsidR="00501C3B" w:rsidRDefault="00501C3B" w:rsidP="00501C3B">
      <w:pPr>
        <w:tabs>
          <w:tab w:val="left" w:pos="3588"/>
        </w:tabs>
        <w:jc w:val="center"/>
        <w:rPr>
          <w:bCs/>
          <w:sz w:val="20"/>
        </w:rPr>
      </w:pPr>
      <w:r w:rsidRPr="006649B7">
        <w:rPr>
          <w:bCs/>
          <w:sz w:val="20"/>
        </w:rPr>
        <w:t>(</w:t>
      </w:r>
      <w:r>
        <w:rPr>
          <w:bCs/>
          <w:sz w:val="20"/>
        </w:rPr>
        <w:t>k</w:t>
      </w:r>
      <w:r w:rsidRPr="006649B7">
        <w:rPr>
          <w:bCs/>
          <w:sz w:val="20"/>
        </w:rPr>
        <w:t>ontaktiniai duomenys ryšiui palaikyti</w:t>
      </w:r>
      <w:r>
        <w:rPr>
          <w:bCs/>
          <w:sz w:val="20"/>
        </w:rPr>
        <w:t>:</w:t>
      </w:r>
      <w:r w:rsidRPr="006649B7">
        <w:rPr>
          <w:bCs/>
          <w:sz w:val="20"/>
        </w:rPr>
        <w:t xml:space="preserve"> </w:t>
      </w:r>
      <w:r w:rsidRPr="00707A5D">
        <w:rPr>
          <w:bCs/>
          <w:sz w:val="20"/>
        </w:rPr>
        <w:t>telefono Nr.</w:t>
      </w:r>
      <w:r>
        <w:rPr>
          <w:bCs/>
          <w:sz w:val="20"/>
        </w:rPr>
        <w:t xml:space="preserve">, </w:t>
      </w:r>
      <w:r w:rsidRPr="006649B7">
        <w:rPr>
          <w:bCs/>
          <w:sz w:val="20"/>
        </w:rPr>
        <w:t>el</w:t>
      </w:r>
      <w:r>
        <w:rPr>
          <w:bCs/>
          <w:sz w:val="20"/>
        </w:rPr>
        <w:t>.</w:t>
      </w:r>
      <w:r w:rsidRPr="006649B7">
        <w:rPr>
          <w:bCs/>
          <w:sz w:val="20"/>
        </w:rPr>
        <w:t xml:space="preserve"> pašto adresas, adresas korespondencijai</w:t>
      </w:r>
      <w:r>
        <w:rPr>
          <w:bCs/>
          <w:sz w:val="20"/>
        </w:rPr>
        <w:t>)</w:t>
      </w:r>
    </w:p>
    <w:p w14:paraId="5553EDCE" w14:textId="77777777" w:rsidR="00501C3B" w:rsidRDefault="00501C3B" w:rsidP="00501C3B">
      <w:pPr>
        <w:tabs>
          <w:tab w:val="left" w:pos="3588"/>
        </w:tabs>
        <w:jc w:val="both"/>
        <w:rPr>
          <w:szCs w:val="24"/>
        </w:rPr>
      </w:pPr>
    </w:p>
    <w:p w14:paraId="0FD6EB27" w14:textId="7B16223C" w:rsidR="00501C3B" w:rsidRDefault="00501C3B" w:rsidP="00501C3B">
      <w:pPr>
        <w:tabs>
          <w:tab w:val="left" w:pos="3588"/>
        </w:tabs>
        <w:jc w:val="center"/>
        <w:rPr>
          <w:bCs/>
          <w:sz w:val="20"/>
        </w:rPr>
      </w:pPr>
      <w:r w:rsidRPr="00413534">
        <w:rPr>
          <w:szCs w:val="24"/>
        </w:rPr>
        <w:t>_______________________________________________________________________</w:t>
      </w:r>
      <w:r>
        <w:rPr>
          <w:szCs w:val="24"/>
        </w:rPr>
        <w:t>______</w:t>
      </w:r>
      <w:r w:rsidRPr="00413534">
        <w:rPr>
          <w:szCs w:val="24"/>
        </w:rPr>
        <w:t>___</w:t>
      </w:r>
      <w:r w:rsidRPr="00CD3F81">
        <w:rPr>
          <w:bCs/>
          <w:sz w:val="20"/>
        </w:rPr>
        <w:t xml:space="preserve"> (atstovo vardas, pavardė</w:t>
      </w:r>
      <w:r>
        <w:rPr>
          <w:bCs/>
          <w:sz w:val="20"/>
        </w:rPr>
        <w:t>,</w:t>
      </w:r>
      <w:r w:rsidRPr="00CD3F81">
        <w:rPr>
          <w:bCs/>
          <w:sz w:val="20"/>
        </w:rPr>
        <w:t xml:space="preserve"> kontaktiniai duomenys ryšiui palaikyti</w:t>
      </w:r>
      <w:r>
        <w:rPr>
          <w:bCs/>
          <w:sz w:val="20"/>
        </w:rPr>
        <w:t>:</w:t>
      </w:r>
      <w:r w:rsidRPr="00707A5D">
        <w:t xml:space="preserve"> </w:t>
      </w:r>
      <w:r w:rsidRPr="00707A5D">
        <w:rPr>
          <w:bCs/>
          <w:sz w:val="20"/>
        </w:rPr>
        <w:t>telefono Nr.</w:t>
      </w:r>
      <w:r>
        <w:rPr>
          <w:bCs/>
          <w:sz w:val="20"/>
        </w:rPr>
        <w:t>,</w:t>
      </w:r>
      <w:r w:rsidRPr="006649B7">
        <w:rPr>
          <w:bCs/>
          <w:sz w:val="20"/>
        </w:rPr>
        <w:t xml:space="preserve"> el</w:t>
      </w:r>
      <w:r>
        <w:rPr>
          <w:bCs/>
          <w:sz w:val="20"/>
        </w:rPr>
        <w:t>.</w:t>
      </w:r>
      <w:r w:rsidRPr="006649B7">
        <w:rPr>
          <w:bCs/>
          <w:sz w:val="20"/>
        </w:rPr>
        <w:t xml:space="preserve"> pašto adresas, adresas korespondencijai</w:t>
      </w:r>
      <w:r>
        <w:rPr>
          <w:bCs/>
          <w:sz w:val="20"/>
        </w:rPr>
        <w:t xml:space="preserve">, </w:t>
      </w:r>
      <w:r w:rsidRPr="00CD3F81">
        <w:rPr>
          <w:bCs/>
          <w:sz w:val="20"/>
        </w:rPr>
        <w:t xml:space="preserve">ir atstovavimo pagrindas, jeigu prašymą pateikia </w:t>
      </w:r>
      <w:r>
        <w:rPr>
          <w:bCs/>
          <w:sz w:val="20"/>
        </w:rPr>
        <w:t>fizinio arba juridinio</w:t>
      </w:r>
      <w:r w:rsidRPr="00CD3F81">
        <w:rPr>
          <w:bCs/>
          <w:sz w:val="20"/>
        </w:rPr>
        <w:t xml:space="preserve"> asmens atstovas)</w:t>
      </w:r>
    </w:p>
    <w:p w14:paraId="4307FF8D" w14:textId="77777777" w:rsidR="00501C3B" w:rsidRPr="00413534" w:rsidRDefault="00501C3B" w:rsidP="00501C3B">
      <w:pPr>
        <w:tabs>
          <w:tab w:val="left" w:pos="3588"/>
        </w:tabs>
        <w:jc w:val="both"/>
        <w:rPr>
          <w:szCs w:val="24"/>
        </w:rPr>
      </w:pPr>
    </w:p>
    <w:p w14:paraId="24E38989" w14:textId="77777777" w:rsidR="00501C3B" w:rsidRPr="00413534" w:rsidRDefault="00501C3B" w:rsidP="00501C3B">
      <w:pPr>
        <w:tabs>
          <w:tab w:val="left" w:pos="3588"/>
        </w:tabs>
        <w:jc w:val="both"/>
        <w:rPr>
          <w:szCs w:val="24"/>
        </w:rPr>
      </w:pPr>
      <w:r w:rsidRPr="00413534">
        <w:rPr>
          <w:szCs w:val="24"/>
        </w:rPr>
        <w:t>Varėnos rajono savivaldybės tarybai</w:t>
      </w:r>
    </w:p>
    <w:p w14:paraId="482000EB" w14:textId="77777777" w:rsidR="00501C3B" w:rsidRPr="00413534" w:rsidRDefault="00501C3B" w:rsidP="00501C3B">
      <w:pPr>
        <w:jc w:val="center"/>
        <w:rPr>
          <w:b/>
          <w:szCs w:val="24"/>
        </w:rPr>
      </w:pPr>
    </w:p>
    <w:p w14:paraId="0ED02166" w14:textId="77777777" w:rsidR="00501C3B" w:rsidRPr="00413534" w:rsidRDefault="00501C3B" w:rsidP="00501C3B">
      <w:pPr>
        <w:jc w:val="center"/>
        <w:rPr>
          <w:b/>
          <w:szCs w:val="24"/>
        </w:rPr>
      </w:pPr>
      <w:r w:rsidRPr="00413534">
        <w:rPr>
          <w:b/>
          <w:szCs w:val="24"/>
        </w:rPr>
        <w:t>PRAŠYMAS</w:t>
      </w:r>
    </w:p>
    <w:p w14:paraId="619DFA5A" w14:textId="77777777" w:rsidR="00501C3B" w:rsidRPr="00413534" w:rsidRDefault="00501C3B" w:rsidP="00501C3B">
      <w:pPr>
        <w:jc w:val="center"/>
        <w:rPr>
          <w:szCs w:val="24"/>
        </w:rPr>
      </w:pPr>
      <w:r w:rsidRPr="00413534">
        <w:rPr>
          <w:b/>
          <w:szCs w:val="24"/>
        </w:rPr>
        <w:t>DĖL</w:t>
      </w:r>
      <w:r w:rsidRPr="00413534">
        <w:rPr>
          <w:szCs w:val="24"/>
        </w:rPr>
        <w:t xml:space="preserve"> </w:t>
      </w:r>
      <w:r w:rsidRPr="007D7430">
        <w:rPr>
          <w:b/>
          <w:bCs/>
          <w:szCs w:val="24"/>
        </w:rPr>
        <w:t>VALSTYBINĖS ŽEMĖS NUOMOS</w:t>
      </w:r>
      <w:r w:rsidRPr="00413534">
        <w:rPr>
          <w:szCs w:val="24"/>
        </w:rPr>
        <w:t xml:space="preserve"> </w:t>
      </w:r>
      <w:r w:rsidRPr="00413534">
        <w:rPr>
          <w:b/>
          <w:szCs w:val="24"/>
        </w:rPr>
        <w:t>MOKESČIO LENGVATOS SUTEIKIMO</w:t>
      </w:r>
    </w:p>
    <w:p w14:paraId="049A46A9" w14:textId="77777777" w:rsidR="00501C3B" w:rsidRPr="00413534" w:rsidRDefault="00501C3B" w:rsidP="00501C3B">
      <w:pPr>
        <w:tabs>
          <w:tab w:val="left" w:pos="3588"/>
        </w:tabs>
        <w:jc w:val="both"/>
        <w:rPr>
          <w:sz w:val="20"/>
        </w:rPr>
      </w:pPr>
    </w:p>
    <w:p w14:paraId="2D956D74" w14:textId="77777777" w:rsidR="00501C3B" w:rsidRPr="00413534" w:rsidRDefault="00501C3B" w:rsidP="00501C3B">
      <w:pPr>
        <w:jc w:val="center"/>
        <w:rPr>
          <w:szCs w:val="24"/>
        </w:rPr>
      </w:pPr>
      <w:r w:rsidRPr="00413534">
        <w:rPr>
          <w:szCs w:val="24"/>
        </w:rPr>
        <w:t xml:space="preserve">_____________  </w:t>
      </w:r>
    </w:p>
    <w:p w14:paraId="5894CD7C" w14:textId="77777777" w:rsidR="00501C3B" w:rsidRPr="00413534" w:rsidRDefault="00501C3B" w:rsidP="00501C3B">
      <w:pPr>
        <w:jc w:val="center"/>
        <w:rPr>
          <w:sz w:val="20"/>
        </w:rPr>
      </w:pPr>
      <w:r w:rsidRPr="00413534">
        <w:rPr>
          <w:sz w:val="20"/>
        </w:rPr>
        <w:t>(</w:t>
      </w:r>
      <w:r>
        <w:rPr>
          <w:sz w:val="20"/>
        </w:rPr>
        <w:t>d</w:t>
      </w:r>
      <w:r w:rsidRPr="00413534">
        <w:rPr>
          <w:sz w:val="20"/>
        </w:rPr>
        <w:t>ata)</w:t>
      </w:r>
    </w:p>
    <w:p w14:paraId="5F9BFFC9" w14:textId="77777777" w:rsidR="00501C3B" w:rsidRPr="00413534" w:rsidRDefault="00501C3B" w:rsidP="00501C3B">
      <w:pPr>
        <w:jc w:val="center"/>
        <w:rPr>
          <w:sz w:val="20"/>
        </w:rPr>
      </w:pPr>
    </w:p>
    <w:p w14:paraId="61930BB7" w14:textId="505FBABF" w:rsidR="00501C3B" w:rsidRPr="00413534" w:rsidRDefault="00501C3B" w:rsidP="00695A6C">
      <w:pPr>
        <w:ind w:firstLine="720"/>
        <w:jc w:val="both"/>
        <w:rPr>
          <w:szCs w:val="24"/>
        </w:rPr>
      </w:pPr>
      <w:r w:rsidRPr="00413534">
        <w:rPr>
          <w:szCs w:val="24"/>
        </w:rPr>
        <w:t xml:space="preserve">Prašau </w:t>
      </w:r>
      <w:r w:rsidR="00812A11">
        <w:rPr>
          <w:szCs w:val="24"/>
        </w:rPr>
        <w:t>____________________________________________________________________</w:t>
      </w:r>
      <w:r w:rsidRPr="00413534">
        <w:rPr>
          <w:szCs w:val="24"/>
        </w:rPr>
        <w:t xml:space="preserve">   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</w:t>
      </w:r>
    </w:p>
    <w:p w14:paraId="613552BB" w14:textId="231B2974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</w:t>
      </w:r>
    </w:p>
    <w:p w14:paraId="55B3B550" w14:textId="3FDAF8EE" w:rsidR="00501C3B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</w:t>
      </w:r>
    </w:p>
    <w:p w14:paraId="6A3F8EAF" w14:textId="2B710148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</w:t>
      </w:r>
    </w:p>
    <w:p w14:paraId="2351BA80" w14:textId="4D75EDF1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</w:t>
      </w:r>
    </w:p>
    <w:p w14:paraId="116C7BB2" w14:textId="0E66EFA3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</w:t>
      </w:r>
    </w:p>
    <w:p w14:paraId="0AA9145F" w14:textId="2470744A" w:rsidR="00501C3B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________________________________________________________________________________</w:t>
      </w:r>
      <w:r>
        <w:rPr>
          <w:szCs w:val="24"/>
        </w:rPr>
        <w:t>___</w:t>
      </w:r>
      <w:r w:rsidRPr="00413534">
        <w:rPr>
          <w:szCs w:val="24"/>
        </w:rPr>
        <w:t>_______________________________________________________________________</w:t>
      </w:r>
    </w:p>
    <w:p w14:paraId="137F3ACF" w14:textId="445B5812" w:rsidR="00501C3B" w:rsidRPr="00413534" w:rsidRDefault="00501C3B" w:rsidP="00501C3B">
      <w:pPr>
        <w:jc w:val="both"/>
        <w:rPr>
          <w:szCs w:val="24"/>
        </w:rPr>
      </w:pPr>
      <w:r w:rsidRPr="00413534">
        <w:rPr>
          <w:szCs w:val="24"/>
        </w:rPr>
        <w:t>________________________________________________________________________________</w:t>
      </w:r>
    </w:p>
    <w:p w14:paraId="12FFD6D1" w14:textId="77777777" w:rsidR="00501C3B" w:rsidRPr="008E4A11" w:rsidRDefault="00501C3B" w:rsidP="00501C3B">
      <w:pPr>
        <w:widowControl w:val="0"/>
        <w:shd w:val="clear" w:color="auto" w:fill="FFFFFF"/>
        <w:tabs>
          <w:tab w:val="num" w:pos="1134"/>
        </w:tabs>
        <w:ind w:firstLine="721"/>
        <w:jc w:val="both"/>
        <w:rPr>
          <w:i/>
          <w:sz w:val="20"/>
        </w:rPr>
      </w:pPr>
      <w:r w:rsidRPr="008E4A11">
        <w:rPr>
          <w:b/>
          <w:i/>
          <w:sz w:val="20"/>
        </w:rPr>
        <w:t>Pastaba.</w:t>
      </w:r>
      <w:r w:rsidRPr="008E4A11">
        <w:rPr>
          <w:i/>
          <w:sz w:val="20"/>
        </w:rPr>
        <w:t xml:space="preserve"> Prašyme turi būti nurodyta konkreti prašoma mokesčio lengvatos suma, laikotarpis, už kurį prašoma lengvatos, bei prašymo motyvai.</w:t>
      </w:r>
    </w:p>
    <w:p w14:paraId="7BE0CB91" w14:textId="77777777" w:rsidR="00501C3B" w:rsidRPr="008E4A11" w:rsidRDefault="00501C3B" w:rsidP="00501C3B">
      <w:pPr>
        <w:tabs>
          <w:tab w:val="left" w:pos="142"/>
        </w:tabs>
        <w:ind w:firstLine="720"/>
        <w:jc w:val="both"/>
        <w:rPr>
          <w:szCs w:val="24"/>
        </w:rPr>
      </w:pPr>
      <w:r w:rsidRPr="008E4A11">
        <w:rPr>
          <w:szCs w:val="24"/>
        </w:rPr>
        <w:t>PRIDEDAMA:</w:t>
      </w:r>
    </w:p>
    <w:p w14:paraId="79EE69FD" w14:textId="77777777" w:rsidR="00501C3B" w:rsidRDefault="00501C3B" w:rsidP="00501C3B">
      <w:pPr>
        <w:pStyle w:val="Sraopastraipa"/>
        <w:numPr>
          <w:ilvl w:val="0"/>
          <w:numId w:val="6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8E4A11">
        <w:rPr>
          <w:szCs w:val="24"/>
        </w:rPr>
        <w:t xml:space="preserve">Juridinių asmenų registro </w:t>
      </w:r>
      <w:r w:rsidRPr="009974B3">
        <w:rPr>
          <w:szCs w:val="24"/>
        </w:rPr>
        <w:t>elektroninis sertifikuotas išrašas</w:t>
      </w:r>
      <w:r>
        <w:rPr>
          <w:szCs w:val="24"/>
        </w:rPr>
        <w:t xml:space="preserve"> (</w:t>
      </w:r>
      <w:r w:rsidRPr="00F04AA3">
        <w:rPr>
          <w:rFonts w:eastAsia="Monospace"/>
          <w:szCs w:val="24"/>
          <w:lang w:eastAsia="lt-LT"/>
        </w:rPr>
        <w:t>jeigu prašymą teikia juridinis asmuo</w:t>
      </w:r>
      <w:r>
        <w:rPr>
          <w:rFonts w:eastAsia="Monospace"/>
          <w:szCs w:val="24"/>
          <w:lang w:eastAsia="lt-LT"/>
        </w:rPr>
        <w:t>)</w:t>
      </w:r>
      <w:r w:rsidRPr="009974B3">
        <w:rPr>
          <w:szCs w:val="24"/>
        </w:rPr>
        <w:t>.</w:t>
      </w:r>
      <w:r>
        <w:rPr>
          <w:szCs w:val="24"/>
        </w:rPr>
        <w:t xml:space="preserve"> </w:t>
      </w:r>
    </w:p>
    <w:p w14:paraId="4A6519E7" w14:textId="77777777" w:rsidR="00501C3B" w:rsidRPr="00825D1A" w:rsidRDefault="00501C3B" w:rsidP="00501C3B">
      <w:pPr>
        <w:pStyle w:val="Sraopastraipa"/>
        <w:numPr>
          <w:ilvl w:val="0"/>
          <w:numId w:val="6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413534">
        <w:t>Juridinio asmens metinės finansinės atskaitomybės dokumentų (paskutinių finansinių metų metinio balanso ir pelno (nuostolių) ataskaitos) kopijos</w:t>
      </w:r>
      <w:r>
        <w:t xml:space="preserve"> </w:t>
      </w:r>
      <w:r>
        <w:rPr>
          <w:szCs w:val="24"/>
        </w:rPr>
        <w:t>(</w:t>
      </w:r>
      <w:r w:rsidRPr="00F04AA3">
        <w:rPr>
          <w:rFonts w:eastAsia="Monospace"/>
          <w:szCs w:val="24"/>
          <w:lang w:eastAsia="lt-LT"/>
        </w:rPr>
        <w:t>jeigu prašymą teikia juridinis asmuo</w:t>
      </w:r>
      <w:r>
        <w:rPr>
          <w:rFonts w:eastAsia="Monospace"/>
          <w:szCs w:val="24"/>
          <w:lang w:eastAsia="lt-LT"/>
        </w:rPr>
        <w:t>)</w:t>
      </w:r>
      <w:r w:rsidRPr="00413534">
        <w:t>.</w:t>
      </w:r>
    </w:p>
    <w:p w14:paraId="239F8AA9" w14:textId="77777777" w:rsidR="00501C3B" w:rsidRPr="00825D1A" w:rsidRDefault="00501C3B" w:rsidP="00501C3B">
      <w:pPr>
        <w:numPr>
          <w:ilvl w:val="0"/>
          <w:numId w:val="6"/>
        </w:numPr>
        <w:tabs>
          <w:tab w:val="left" w:pos="142"/>
          <w:tab w:val="left" w:pos="993"/>
        </w:tabs>
        <w:ind w:left="0" w:firstLine="720"/>
        <w:jc w:val="both"/>
        <w:rPr>
          <w:szCs w:val="24"/>
        </w:rPr>
      </w:pPr>
      <w:r w:rsidRPr="00825D1A">
        <w:rPr>
          <w:szCs w:val="24"/>
        </w:rPr>
        <w:t>Valstybinės žemės nuomos deklaracijos kopija.</w:t>
      </w:r>
    </w:p>
    <w:p w14:paraId="3A9743C5" w14:textId="77777777" w:rsidR="00501C3B" w:rsidRPr="008E4A11" w:rsidRDefault="00501C3B" w:rsidP="00501C3B">
      <w:pPr>
        <w:numPr>
          <w:ilvl w:val="0"/>
          <w:numId w:val="6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825D1A">
        <w:rPr>
          <w:szCs w:val="24"/>
        </w:rPr>
        <w:t xml:space="preserve">Pažymos iš </w:t>
      </w:r>
      <w:r w:rsidRPr="008E4A11">
        <w:rPr>
          <w:szCs w:val="24"/>
        </w:rPr>
        <w:t xml:space="preserve">Valstybinės mokesčių inspekcijos ir Socialinio draudimo fondo valdybos apie atsiskaitymą su valstybės ir savivaldybės biudžetais ir fondais. </w:t>
      </w:r>
    </w:p>
    <w:p w14:paraId="580FB641" w14:textId="77777777" w:rsidR="00501C3B" w:rsidRDefault="00501C3B" w:rsidP="00501C3B">
      <w:pPr>
        <w:numPr>
          <w:ilvl w:val="0"/>
          <w:numId w:val="6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8E4A11">
        <w:rPr>
          <w:szCs w:val="24"/>
        </w:rPr>
        <w:t>Dokumentai, patvirtinantys statinio atitiktį Mokesčių lengvatų teikimo tvarkos aprašo 12 punkte nurodytiems reikalavimams.</w:t>
      </w:r>
    </w:p>
    <w:p w14:paraId="6DCFC5B6" w14:textId="77777777" w:rsidR="00501C3B" w:rsidRPr="008E4A11" w:rsidRDefault="00501C3B" w:rsidP="00501C3B">
      <w:pPr>
        <w:numPr>
          <w:ilvl w:val="0"/>
          <w:numId w:val="6"/>
        </w:numPr>
        <w:tabs>
          <w:tab w:val="left" w:pos="993"/>
        </w:tabs>
        <w:ind w:left="0" w:firstLine="720"/>
        <w:jc w:val="both"/>
        <w:rPr>
          <w:szCs w:val="24"/>
        </w:rPr>
      </w:pPr>
      <w:r w:rsidRPr="00494279">
        <w:rPr>
          <w:szCs w:val="24"/>
        </w:rPr>
        <w:lastRenderedPageBreak/>
        <w:t>Atstovavimą patvirtinantis dokumentas (jeigu prašymą teikia atstovas).</w:t>
      </w:r>
    </w:p>
    <w:p w14:paraId="56E0B8BF" w14:textId="77777777" w:rsidR="00501C3B" w:rsidRPr="00413534" w:rsidRDefault="00501C3B" w:rsidP="00501C3B">
      <w:pPr>
        <w:numPr>
          <w:ilvl w:val="0"/>
          <w:numId w:val="6"/>
        </w:numPr>
        <w:tabs>
          <w:tab w:val="left" w:pos="993"/>
        </w:tabs>
        <w:ind w:left="0" w:firstLine="720"/>
      </w:pPr>
      <w:r w:rsidRPr="00413534">
        <w:t>Kiti dokumentai, pagrindžiantys mokesčio mokėtojo prašymo motyvą.</w:t>
      </w:r>
    </w:p>
    <w:p w14:paraId="061C6B4E" w14:textId="77777777" w:rsidR="00501C3B" w:rsidRDefault="00501C3B" w:rsidP="00501C3B">
      <w:pPr>
        <w:widowControl w:val="0"/>
        <w:shd w:val="clear" w:color="auto" w:fill="FFFFFF"/>
        <w:tabs>
          <w:tab w:val="left" w:pos="990"/>
        </w:tabs>
        <w:jc w:val="both"/>
        <w:rPr>
          <w:szCs w:val="24"/>
        </w:rPr>
      </w:pPr>
    </w:p>
    <w:p w14:paraId="0B4D42BE" w14:textId="77777777" w:rsidR="00501C3B" w:rsidRPr="000B2C2D" w:rsidRDefault="00501C3B" w:rsidP="00501C3B">
      <w:pPr>
        <w:ind w:firstLine="720"/>
        <w:jc w:val="both"/>
      </w:pPr>
      <w:r w:rsidRPr="00AE49D1">
        <w:t xml:space="preserve">Esu informuotas, kad šiame prašyme nurodyti mano </w:t>
      </w:r>
      <w:r w:rsidRPr="009974B3">
        <w:t>ir (ar) kitų asmenų asmens duomenys</w:t>
      </w:r>
      <w:r w:rsidRPr="00AE49D1">
        <w:t xml:space="preserve"> bus tvarkomi šio prašymo nagrinėjimo tikslais. Su asmens duomenų tvarkymu ir apsauga esu susipažinęs Varėnos rajono savivaldybės interneto svetainės </w:t>
      </w:r>
      <w:hyperlink r:id="rId5" w:history="1">
        <w:r w:rsidRPr="00AE49D1">
          <w:rPr>
            <w:rStyle w:val="Hipersaitas"/>
          </w:rPr>
          <w:t>www.varena.lt</w:t>
        </w:r>
      </w:hyperlink>
      <w:r w:rsidRPr="00AE49D1">
        <w:t xml:space="preserve"> skyreliuose </w:t>
      </w:r>
      <w:hyperlink r:id="rId6" w:history="1">
        <w:r w:rsidRPr="00AE49D1">
          <w:rPr>
            <w:rStyle w:val="Hipersaitas"/>
          </w:rPr>
          <w:t>„Asmens duomenų apsauga“</w:t>
        </w:r>
      </w:hyperlink>
      <w:r w:rsidRPr="00AE49D1">
        <w:t xml:space="preserve"> ir </w:t>
      </w:r>
      <w:hyperlink r:id="rId7" w:history="1">
        <w:r w:rsidRPr="00AE49D1">
          <w:rPr>
            <w:rStyle w:val="Hipersaitas"/>
          </w:rPr>
          <w:t>„Paslaugos“</w:t>
        </w:r>
      </w:hyperlink>
      <w:r w:rsidRPr="00AE49D1">
        <w:t xml:space="preserve">. </w:t>
      </w:r>
    </w:p>
    <w:p w14:paraId="2E06175D" w14:textId="77777777" w:rsidR="00501C3B" w:rsidRDefault="00501C3B" w:rsidP="00501C3B">
      <w:pPr>
        <w:ind w:firstLine="720"/>
        <w:jc w:val="both"/>
      </w:pPr>
      <w:r w:rsidRPr="006649B7">
        <w:t>Patvirtinu</w:t>
      </w:r>
      <w:r w:rsidRPr="000B2C2D">
        <w:t>, kad visa mano pateikta informacija yra tiksli ir teisinga.</w:t>
      </w:r>
    </w:p>
    <w:p w14:paraId="3ABB284C" w14:textId="77777777" w:rsidR="00501C3B" w:rsidRDefault="00501C3B" w:rsidP="00501C3B">
      <w:pPr>
        <w:jc w:val="both"/>
        <w:rPr>
          <w:b/>
          <w:bCs/>
        </w:rPr>
      </w:pPr>
    </w:p>
    <w:p w14:paraId="3905B976" w14:textId="77777777" w:rsidR="00501C3B" w:rsidRPr="00C93042" w:rsidRDefault="00501C3B" w:rsidP="00501C3B">
      <w:pPr>
        <w:ind w:firstLine="720"/>
        <w:jc w:val="both"/>
        <w:rPr>
          <w:b/>
          <w:bCs/>
        </w:rPr>
      </w:pPr>
      <w:r w:rsidRPr="00C93042">
        <w:rPr>
          <w:b/>
          <w:bCs/>
        </w:rPr>
        <w:t xml:space="preserve">Atsakymą pagal prašymą pageidauju gauti </w:t>
      </w:r>
      <w:r w:rsidRPr="00C93042">
        <w:rPr>
          <w:i/>
          <w:iCs/>
        </w:rPr>
        <w:t>(tinkamą langelį pažymėkite)</w:t>
      </w:r>
      <w:r w:rsidRPr="00C93042">
        <w:t>:</w:t>
      </w:r>
    </w:p>
    <w:p w14:paraId="2BA8B325" w14:textId="6BA6B1BA" w:rsidR="00501C3B" w:rsidRPr="00C93042" w:rsidRDefault="00501C3B" w:rsidP="00501C3B">
      <w:r w:rsidRPr="00C93042">
        <w:t>□ elektroniniu paštu:</w:t>
      </w:r>
      <w:r>
        <w:t xml:space="preserve"> </w:t>
      </w:r>
      <w:r w:rsidRPr="00C93042">
        <w:t>_________________________________________________</w:t>
      </w:r>
      <w:r>
        <w:t>_____________</w:t>
      </w:r>
      <w:r w:rsidRPr="00C93042">
        <w:t>;</w:t>
      </w:r>
    </w:p>
    <w:p w14:paraId="01ED4CAA" w14:textId="2B198E3D" w:rsidR="00501C3B" w:rsidRPr="00C93042" w:rsidRDefault="00501C3B" w:rsidP="00501C3B">
      <w:pPr>
        <w:jc w:val="both"/>
        <w:rPr>
          <w:lang w:val="sv-SE"/>
        </w:rPr>
      </w:pPr>
      <w:r w:rsidRPr="00C93042">
        <w:t xml:space="preserve">□ </w:t>
      </w:r>
      <w:r w:rsidRPr="00C93042">
        <w:rPr>
          <w:lang w:val="sv-SE"/>
        </w:rPr>
        <w:t>adresu:</w:t>
      </w:r>
      <w:r>
        <w:rPr>
          <w:lang w:val="sv-SE"/>
        </w:rPr>
        <w:t xml:space="preserve"> </w:t>
      </w:r>
      <w:r w:rsidRPr="00C93042">
        <w:rPr>
          <w:lang w:val="sv-SE"/>
        </w:rPr>
        <w:t>______________________________________________________</w:t>
      </w:r>
      <w:r>
        <w:rPr>
          <w:lang w:val="sv-SE"/>
        </w:rPr>
        <w:t>________________</w:t>
      </w:r>
      <w:r w:rsidRPr="00C93042">
        <w:rPr>
          <w:lang w:val="sv-SE"/>
        </w:rPr>
        <w:t>__;</w:t>
      </w:r>
    </w:p>
    <w:p w14:paraId="07A2CE68" w14:textId="77777777" w:rsidR="00501C3B" w:rsidRPr="000B2C2D" w:rsidRDefault="00501C3B" w:rsidP="00501C3B">
      <w:pPr>
        <w:jc w:val="both"/>
      </w:pPr>
      <w:r w:rsidRPr="00C93042">
        <w:t xml:space="preserve">□ asmeniškai atsiimant </w:t>
      </w:r>
      <w:r w:rsidRPr="00AE49D1">
        <w:t xml:space="preserve">Varėnos rajono </w:t>
      </w:r>
      <w:r>
        <w:t>savivaldybės a</w:t>
      </w:r>
      <w:r w:rsidRPr="00C93042">
        <w:t>dministracijoje</w:t>
      </w:r>
      <w:r>
        <w:t>,</w:t>
      </w:r>
      <w:r w:rsidRPr="00C93042">
        <w:t xml:space="preserve"> </w:t>
      </w:r>
      <w:r>
        <w:t xml:space="preserve">adresu: </w:t>
      </w:r>
      <w:r w:rsidRPr="00C93042">
        <w:t>Vytauto g. 12, Varėn</w:t>
      </w:r>
      <w:r>
        <w:t>a</w:t>
      </w:r>
      <w:r w:rsidRPr="00C93042">
        <w:t>.</w:t>
      </w:r>
    </w:p>
    <w:p w14:paraId="0BD52B8D" w14:textId="77777777" w:rsidR="00501C3B" w:rsidRPr="006649B7" w:rsidRDefault="00501C3B" w:rsidP="00501C3B">
      <w:pPr>
        <w:jc w:val="both"/>
        <w:rPr>
          <w:strike/>
          <w:szCs w:val="24"/>
          <w:u w:val="single"/>
        </w:rPr>
      </w:pPr>
    </w:p>
    <w:p w14:paraId="0BF47A70" w14:textId="77777777" w:rsidR="00501C3B" w:rsidRPr="00413534" w:rsidRDefault="00501C3B" w:rsidP="00501C3B">
      <w:pPr>
        <w:jc w:val="both"/>
        <w:rPr>
          <w:szCs w:val="24"/>
        </w:rPr>
      </w:pPr>
    </w:p>
    <w:p w14:paraId="3D09C414" w14:textId="77777777" w:rsidR="00501C3B" w:rsidRPr="00413534" w:rsidRDefault="00501C3B" w:rsidP="00501C3B">
      <w:pPr>
        <w:ind w:left="2304" w:firstLine="1296"/>
        <w:jc w:val="both"/>
        <w:rPr>
          <w:szCs w:val="24"/>
        </w:rPr>
      </w:pPr>
      <w:r w:rsidRPr="00413534">
        <w:rPr>
          <w:szCs w:val="24"/>
        </w:rPr>
        <w:t>__________________</w:t>
      </w:r>
      <w:r w:rsidRPr="00413534">
        <w:rPr>
          <w:szCs w:val="24"/>
        </w:rPr>
        <w:tab/>
        <w:t>__________________________</w:t>
      </w:r>
    </w:p>
    <w:p w14:paraId="3AB3F857" w14:textId="48E68CE2" w:rsidR="00501C3B" w:rsidRDefault="00501C3B" w:rsidP="00501C3B">
      <w:pPr>
        <w:jc w:val="both"/>
        <w:rPr>
          <w:sz w:val="20"/>
        </w:rPr>
      </w:pPr>
      <w:r w:rsidRPr="00413534">
        <w:rPr>
          <w:sz w:val="20"/>
        </w:rPr>
        <w:t xml:space="preserve">       </w:t>
      </w:r>
      <w:r w:rsidRPr="00413534">
        <w:rPr>
          <w:sz w:val="20"/>
        </w:rPr>
        <w:tab/>
      </w:r>
      <w:r w:rsidRPr="00413534">
        <w:rPr>
          <w:sz w:val="20"/>
        </w:rPr>
        <w:tab/>
        <w:t xml:space="preserve">             </w:t>
      </w:r>
      <w:r w:rsidR="00812A11">
        <w:rPr>
          <w:sz w:val="20"/>
        </w:rPr>
        <w:tab/>
        <w:t xml:space="preserve">          </w:t>
      </w:r>
      <w:r w:rsidRPr="00413534">
        <w:rPr>
          <w:sz w:val="20"/>
        </w:rPr>
        <w:t>(</w:t>
      </w:r>
      <w:r>
        <w:rPr>
          <w:sz w:val="20"/>
        </w:rPr>
        <w:t>p</w:t>
      </w:r>
      <w:r w:rsidRPr="00413534">
        <w:rPr>
          <w:sz w:val="20"/>
        </w:rPr>
        <w:t xml:space="preserve">arašas) </w:t>
      </w:r>
      <w:r w:rsidRPr="00413534">
        <w:rPr>
          <w:sz w:val="20"/>
        </w:rPr>
        <w:tab/>
      </w:r>
      <w:r w:rsidRPr="00413534">
        <w:rPr>
          <w:sz w:val="20"/>
        </w:rPr>
        <w:tab/>
        <w:t xml:space="preserve">    </w:t>
      </w:r>
      <w:r w:rsidR="00812A11">
        <w:rPr>
          <w:sz w:val="20"/>
        </w:rPr>
        <w:t xml:space="preserve">               </w:t>
      </w:r>
      <w:r>
        <w:rPr>
          <w:sz w:val="20"/>
        </w:rPr>
        <w:t xml:space="preserve"> </w:t>
      </w:r>
      <w:r w:rsidRPr="00413534">
        <w:rPr>
          <w:sz w:val="20"/>
        </w:rPr>
        <w:t>(</w:t>
      </w:r>
      <w:r>
        <w:rPr>
          <w:sz w:val="20"/>
        </w:rPr>
        <w:t>v</w:t>
      </w:r>
      <w:r w:rsidRPr="00413534">
        <w:rPr>
          <w:sz w:val="20"/>
        </w:rPr>
        <w:t>ardas, pavardė)</w:t>
      </w:r>
    </w:p>
    <w:p w14:paraId="254AFE4B" w14:textId="77777777" w:rsidR="00501C3B" w:rsidRDefault="00501C3B" w:rsidP="00501C3B">
      <w:pPr>
        <w:jc w:val="both"/>
        <w:rPr>
          <w:sz w:val="20"/>
        </w:rPr>
      </w:pPr>
    </w:p>
    <w:p w14:paraId="490A512C" w14:textId="77777777" w:rsidR="00501C3B" w:rsidRDefault="00501C3B" w:rsidP="00501C3B">
      <w:pPr>
        <w:jc w:val="center"/>
        <w:rPr>
          <w:szCs w:val="24"/>
        </w:rPr>
      </w:pPr>
    </w:p>
    <w:p w14:paraId="2BD8DB3A" w14:textId="77777777" w:rsidR="00501C3B" w:rsidRDefault="00501C3B" w:rsidP="00501C3B">
      <w:pPr>
        <w:jc w:val="center"/>
        <w:rPr>
          <w:color w:val="000000"/>
          <w:szCs w:val="24"/>
          <w:lang w:eastAsia="ar-SA"/>
        </w:rPr>
      </w:pPr>
      <w:r w:rsidRPr="00B83FC2">
        <w:rPr>
          <w:szCs w:val="24"/>
        </w:rPr>
        <w:t>______________________</w:t>
      </w:r>
    </w:p>
    <w:p w14:paraId="395F1C88" w14:textId="77777777" w:rsidR="00501C3B" w:rsidRDefault="00501C3B" w:rsidP="00501C3B">
      <w:pPr>
        <w:rPr>
          <w:color w:val="000000"/>
          <w:szCs w:val="24"/>
          <w:lang w:eastAsia="ar-SA"/>
        </w:rPr>
      </w:pPr>
    </w:p>
    <w:p w14:paraId="66386F7F" w14:textId="77777777" w:rsidR="00B5625D" w:rsidRDefault="00B5625D"/>
    <w:sectPr w:rsidR="00B5625D" w:rsidSect="002B74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onospac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E1F01"/>
    <w:multiLevelType w:val="hybridMultilevel"/>
    <w:tmpl w:val="4DF87570"/>
    <w:lvl w:ilvl="0" w:tplc="CC16F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A061EA"/>
    <w:multiLevelType w:val="multilevel"/>
    <w:tmpl w:val="288CD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45" w:hanging="36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" w15:restartNumberingAfterBreak="0">
    <w:nsid w:val="48E820FC"/>
    <w:multiLevelType w:val="multilevel"/>
    <w:tmpl w:val="B8B6C86A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3963B5"/>
    <w:multiLevelType w:val="hybridMultilevel"/>
    <w:tmpl w:val="B8DA1B12"/>
    <w:lvl w:ilvl="0" w:tplc="FCDAC1A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125093"/>
    <w:multiLevelType w:val="hybridMultilevel"/>
    <w:tmpl w:val="18CCCEB8"/>
    <w:lvl w:ilvl="0" w:tplc="7374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5730250">
    <w:abstractNumId w:val="2"/>
  </w:num>
  <w:num w:numId="2" w16cid:durableId="1313100613">
    <w:abstractNumId w:val="2"/>
  </w:num>
  <w:num w:numId="3" w16cid:durableId="1063214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0415859">
    <w:abstractNumId w:val="3"/>
  </w:num>
  <w:num w:numId="5" w16cid:durableId="1702363274">
    <w:abstractNumId w:val="0"/>
  </w:num>
  <w:num w:numId="6" w16cid:durableId="1512180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33"/>
    <w:rsid w:val="002B7433"/>
    <w:rsid w:val="002F36D6"/>
    <w:rsid w:val="00501C3B"/>
    <w:rsid w:val="00534228"/>
    <w:rsid w:val="00695A6C"/>
    <w:rsid w:val="00812A11"/>
    <w:rsid w:val="00823F58"/>
    <w:rsid w:val="00842204"/>
    <w:rsid w:val="00A526DA"/>
    <w:rsid w:val="00A6036A"/>
    <w:rsid w:val="00AB1DF4"/>
    <w:rsid w:val="00B5625D"/>
    <w:rsid w:val="00C006F3"/>
    <w:rsid w:val="00C31E94"/>
    <w:rsid w:val="00CC3125"/>
    <w:rsid w:val="00D46234"/>
    <w:rsid w:val="00E274BF"/>
    <w:rsid w:val="00FC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078"/>
  <w15:chartTrackingRefBased/>
  <w15:docId w15:val="{99D50D57-C5AC-4913-A767-7741B22B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7433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06F3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C006F3"/>
    <w:pPr>
      <w:keepNext/>
      <w:ind w:firstLine="1247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74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548AB7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74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48AB7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74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48AB7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74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74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74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74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next w:val="prastasis"/>
    <w:link w:val="AntrinispavadinimasDiagrama"/>
    <w:qFormat/>
    <w:rsid w:val="00C006F3"/>
    <w:pPr>
      <w:autoSpaceDN w:val="0"/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ntrinispavadinimasDiagrama">
    <w:name w:val="Antrinis pavadinimas Diagrama"/>
    <w:link w:val="Antrinispavadinimas"/>
    <w:rsid w:val="00C006F3"/>
    <w:rPr>
      <w:rFonts w:ascii="Cambria" w:hAnsi="Cambria"/>
      <w:sz w:val="24"/>
      <w:szCs w:val="24"/>
    </w:rPr>
  </w:style>
  <w:style w:type="character" w:customStyle="1" w:styleId="Nerykuspabrauktasis1">
    <w:name w:val="Neryškus pabrauktasis1"/>
    <w:qFormat/>
    <w:rsid w:val="00C006F3"/>
    <w:rPr>
      <w:i/>
      <w:iCs w:val="0"/>
      <w:color w:val="5A5A5A"/>
    </w:rPr>
  </w:style>
  <w:style w:type="paragraph" w:customStyle="1" w:styleId="paragrafesrasas2lygis">
    <w:name w:val="_paragrafe sąrasas 2 lygis"/>
    <w:basedOn w:val="prastasis"/>
    <w:link w:val="paragrafesrasas2lygisDiagrama"/>
    <w:qFormat/>
    <w:rsid w:val="00C006F3"/>
    <w:pPr>
      <w:numPr>
        <w:ilvl w:val="1"/>
        <w:numId w:val="2"/>
      </w:numPr>
    </w:pPr>
  </w:style>
  <w:style w:type="character" w:customStyle="1" w:styleId="paragrafesrasas2lygisDiagrama">
    <w:name w:val="_paragrafe sąrasas 2 lygis Diagrama"/>
    <w:link w:val="paragrafesrasas2lygis"/>
    <w:rsid w:val="00C006F3"/>
    <w:rPr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06F3"/>
    <w:rPr>
      <w:b/>
      <w:bCs/>
      <w:sz w:val="24"/>
    </w:rPr>
  </w:style>
  <w:style w:type="character" w:customStyle="1" w:styleId="Antrat2Diagrama">
    <w:name w:val="Antraštė 2 Diagrama"/>
    <w:link w:val="Antrat2"/>
    <w:uiPriority w:val="9"/>
    <w:qFormat/>
    <w:rsid w:val="00C006F3"/>
    <w:rPr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qFormat/>
    <w:rsid w:val="00C006F3"/>
    <w:pPr>
      <w:tabs>
        <w:tab w:val="right" w:leader="dot" w:pos="9498"/>
      </w:tabs>
      <w:jc w:val="right"/>
    </w:pPr>
    <w:rPr>
      <w:szCs w:val="24"/>
    </w:rPr>
  </w:style>
  <w:style w:type="character" w:styleId="Grietas">
    <w:name w:val="Strong"/>
    <w:uiPriority w:val="22"/>
    <w:qFormat/>
    <w:rsid w:val="00C006F3"/>
    <w:rPr>
      <w:b/>
      <w:bCs/>
    </w:rPr>
  </w:style>
  <w:style w:type="paragraph" w:styleId="Betarp">
    <w:name w:val="No Spacing"/>
    <w:basedOn w:val="prastasis"/>
    <w:qFormat/>
    <w:rsid w:val="00C006F3"/>
    <w:pPr>
      <w:autoSpaceDN w:val="0"/>
    </w:pPr>
    <w:rPr>
      <w:rFonts w:ascii="Calibri" w:hAnsi="Calibri"/>
      <w:szCs w:val="32"/>
    </w:rPr>
  </w:style>
  <w:style w:type="paragraph" w:styleId="Sraopastraipa">
    <w:name w:val="List Paragraph"/>
    <w:aliases w:val="TES_tekst-punktais,List Paragraph Red,Bullet EY,Table of contents numbered,lp1,Bullet 1,Use Case List Paragraph,Numbering,ERP-List Paragraph,List Paragraph11,Teksto skyrius,List Paragraph1,Normal bullet 2,Bullet list,Numbered List,l"/>
    <w:basedOn w:val="prastasis"/>
    <w:link w:val="SraopastraipaDiagrama"/>
    <w:uiPriority w:val="34"/>
    <w:qFormat/>
    <w:rsid w:val="00C006F3"/>
    <w:pPr>
      <w:ind w:left="720"/>
      <w:contextualSpacing/>
    </w:pPr>
    <w:rPr>
      <w:lang w:val="x-none"/>
    </w:rPr>
  </w:style>
  <w:style w:type="character" w:customStyle="1" w:styleId="SraopastraipaDiagrama">
    <w:name w:val="Sąrašo pastraipa Diagrama"/>
    <w:aliases w:val="TES_tekst-punktais Diagrama,List Paragraph Red Diagrama,Bullet EY Diagrama,Table of contents numbered Diagrama,lp1 Diagrama,Bullet 1 Diagrama,Use Case List Paragraph Diagrama,Numbering Diagrama,ERP-List Paragraph Diagrama"/>
    <w:link w:val="Sraopastraipa"/>
    <w:uiPriority w:val="34"/>
    <w:qFormat/>
    <w:rsid w:val="00C006F3"/>
    <w:rPr>
      <w:sz w:val="24"/>
      <w:lang w:val="x-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7433"/>
    <w:rPr>
      <w:rFonts w:asciiTheme="minorHAnsi" w:eastAsiaTheme="majorEastAsia" w:hAnsiTheme="minorHAnsi" w:cstheme="majorBidi"/>
      <w:color w:val="548AB7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7433"/>
    <w:rPr>
      <w:rFonts w:asciiTheme="minorHAnsi" w:eastAsiaTheme="majorEastAsia" w:hAnsiTheme="minorHAnsi" w:cstheme="majorBidi"/>
      <w:i/>
      <w:iCs/>
      <w:color w:val="548AB7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7433"/>
    <w:rPr>
      <w:rFonts w:asciiTheme="minorHAnsi" w:eastAsiaTheme="majorEastAsia" w:hAnsiTheme="minorHAnsi" w:cstheme="majorBidi"/>
      <w:color w:val="548AB7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7433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7433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7433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7433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7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7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74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74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7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7433"/>
    <w:rPr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2B7433"/>
    <w:rPr>
      <w:i/>
      <w:iCs/>
      <w:color w:val="548AB7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7433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7433"/>
    <w:rPr>
      <w:i/>
      <w:iCs/>
      <w:color w:val="548AB7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2B7433"/>
    <w:rPr>
      <w:b/>
      <w:bCs/>
      <w:smallCaps/>
      <w:color w:val="548AB7" w:themeColor="accent1" w:themeShade="BF"/>
      <w:spacing w:val="5"/>
    </w:rPr>
  </w:style>
  <w:style w:type="paragraph" w:styleId="Porat">
    <w:name w:val="footer"/>
    <w:basedOn w:val="prastasis"/>
    <w:link w:val="PoratDiagrama"/>
    <w:rsid w:val="00501C3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501C3B"/>
    <w:rPr>
      <w:sz w:val="24"/>
    </w:rPr>
  </w:style>
  <w:style w:type="paragraph" w:styleId="Pataisymai">
    <w:name w:val="Revision"/>
    <w:hidden/>
    <w:uiPriority w:val="99"/>
    <w:semiHidden/>
    <w:rsid w:val="00501C3B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501C3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C3B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01C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01C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01C3B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01C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01C3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501C3B"/>
    <w:rPr>
      <w:color w:val="F7B615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1C3B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01C3B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rena.lt/savivaldybe/paslaug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rena.lt/asmens-duomenu-apsauga/" TargetMode="External"/><Relationship Id="rId5" Type="http://schemas.openxmlformats.org/officeDocument/2006/relationships/hyperlink" Target="http://www.varena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Įprast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2772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Tatjana Švedienė</cp:lastModifiedBy>
  <cp:revision>4</cp:revision>
  <dcterms:created xsi:type="dcterms:W3CDTF">2026-04-01T05:54:00Z</dcterms:created>
  <dcterms:modified xsi:type="dcterms:W3CDTF">2026-04-01T07:01:00Z</dcterms:modified>
</cp:coreProperties>
</file>